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BFC4A8" w14:textId="7D3E88C0" w:rsidR="001A7234" w:rsidRPr="007473C3" w:rsidRDefault="007923E9">
      <w:pPr>
        <w:rPr>
          <w:rFonts w:asciiTheme="minorHAnsi" w:hAnsiTheme="minorHAnsi"/>
          <w:color w:val="000000" w:themeColor="text1"/>
        </w:rPr>
      </w:pPr>
      <w:r w:rsidRPr="007923E9">
        <w:rPr>
          <w:rFonts w:asciiTheme="minorHAnsi" w:hAnsiTheme="minorHAnsi"/>
          <w:noProof/>
          <w:color w:val="000000" w:themeColor="text1"/>
          <w:lang w:val="es-GT" w:eastAsia="es-GT"/>
        </w:rPr>
        <mc:AlternateContent>
          <mc:Choice Requires="wps">
            <w:drawing>
              <wp:anchor distT="45720" distB="45720" distL="114300" distR="114300" simplePos="0" relativeHeight="251968512" behindDoc="0" locked="0" layoutInCell="1" allowOverlap="1" wp14:anchorId="59E83330" wp14:editId="7B38CC4B">
                <wp:simplePos x="0" y="0"/>
                <wp:positionH relativeFrom="margin">
                  <wp:posOffset>-1061720</wp:posOffset>
                </wp:positionH>
                <wp:positionV relativeFrom="paragraph">
                  <wp:posOffset>-237177</wp:posOffset>
                </wp:positionV>
                <wp:extent cx="7754999" cy="2800350"/>
                <wp:effectExtent l="0" t="0" r="0" b="0"/>
                <wp:wrapNone/>
                <wp:docPr id="27" name="Cuadro de texto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4999" cy="2800350"/>
                        </a:xfrm>
                        <a:prstGeom prst="rect">
                          <a:avLst/>
                        </a:prstGeom>
                        <a:solidFill>
                          <a:srgbClr val="FFFFFF"/>
                        </a:solidFill>
                        <a:ln w="9525">
                          <a:noFill/>
                          <a:miter lim="800000"/>
                          <a:headEnd/>
                          <a:tailEnd/>
                        </a:ln>
                        <a:effectLst/>
                      </wps:spPr>
                      <wps:txbx>
                        <w:txbxContent>
                          <w:p w14:paraId="50BA3DC1" w14:textId="77777777" w:rsidR="00612D89" w:rsidRPr="00CD3A66" w:rsidRDefault="00612D89" w:rsidP="007923E9">
                            <w:pPr>
                              <w:shd w:val="clear" w:color="auto" w:fill="0F243E" w:themeFill="text2" w:themeFillShade="80"/>
                              <w:jc w:val="center"/>
                              <w:rPr>
                                <w:rFonts w:ascii="Arial" w:hAnsi="Arial" w:cs="Arial"/>
                                <w:color w:val="4F81BD" w:themeColor="accent1"/>
                                <w:sz w:val="236"/>
                                <w:szCs w:val="236"/>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r>
                              <w:rPr>
                                <w:rFonts w:ascii="Arial" w:hAnsi="Arial" w:cs="Arial"/>
                                <w:color w:val="4F81BD" w:themeColor="accent1"/>
                                <w:sz w:val="236"/>
                                <w:szCs w:val="236"/>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t>CO</w:t>
                            </w:r>
                            <w:r w:rsidRPr="00CD3A66">
                              <w:rPr>
                                <w:rFonts w:ascii="Arial" w:hAnsi="Arial" w:cs="Arial"/>
                                <w:color w:val="4F81BD" w:themeColor="accent1"/>
                                <w:sz w:val="236"/>
                                <w:szCs w:val="236"/>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t>NABED</w:t>
                            </w:r>
                          </w:p>
                          <w:p w14:paraId="13DFE570" w14:textId="77777777" w:rsidR="00612D89" w:rsidRPr="00741531" w:rsidRDefault="00612D89" w:rsidP="007923E9">
                            <w:pPr>
                              <w:shd w:val="clear" w:color="auto" w:fill="0F243E" w:themeFill="text2" w:themeFillShade="80"/>
                              <w:jc w:val="center"/>
                              <w:rPr>
                                <w:rFonts w:ascii="Arial" w:hAnsi="Arial" w:cs="Arial"/>
                                <w:color w:val="4F81BD" w:themeColor="accent1"/>
                                <w:sz w:val="240"/>
                                <w:szCs w:val="240"/>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0F71C8BD"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1B2EC657"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6C7BBC9D"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61FFB809"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2A442BC7"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14504A76"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67454A2F"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683BEB8D"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5DC87170"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6DB4C122"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4A622153"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31A53D40"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2B2BA0C2"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43C30A84"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2C775434"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78E61818"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2E373C51"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1811C2F9" w14:textId="77777777" w:rsidR="00612D89" w:rsidRPr="00741531" w:rsidRDefault="00612D89" w:rsidP="007923E9">
                            <w:pPr>
                              <w:shd w:val="clear" w:color="auto" w:fill="0F243E" w:themeFill="text2" w:themeFillShade="80"/>
                              <w:jc w:val="center"/>
                              <w:rPr>
                                <w:rFonts w:ascii="Arial" w:hAnsi="Arial" w:cs="Arial"/>
                                <w:color w:val="4F81BD" w:themeColor="accent1"/>
                                <w:sz w:val="240"/>
                                <w:szCs w:val="240"/>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7C71923C" w14:textId="77777777" w:rsidR="00612D89" w:rsidRPr="00741531" w:rsidRDefault="00612D89" w:rsidP="007923E9">
                            <w:pPr>
                              <w:shd w:val="clear" w:color="auto" w:fill="0F243E" w:themeFill="text2" w:themeFillShade="80"/>
                              <w:jc w:val="center"/>
                              <w:rPr>
                                <w:rFonts w:ascii="Arial" w:hAnsi="Arial" w:cs="Arial"/>
                                <w:color w:val="4F81BD" w:themeColor="accent1"/>
                                <w:sz w:val="240"/>
                                <w:szCs w:val="240"/>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2C040873" w14:textId="77777777" w:rsidR="00612D89" w:rsidRPr="00741531" w:rsidRDefault="00612D89" w:rsidP="007923E9">
                            <w:pPr>
                              <w:shd w:val="clear" w:color="auto" w:fill="0F243E" w:themeFill="text2" w:themeFillShade="80"/>
                              <w:jc w:val="center"/>
                              <w:rPr>
                                <w:rFonts w:ascii="Arial" w:hAnsi="Arial" w:cs="Arial"/>
                                <w:color w:val="4F81BD" w:themeColor="accent1"/>
                                <w:sz w:val="240"/>
                                <w:szCs w:val="240"/>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31C4F8F9" w14:textId="77777777" w:rsidR="00612D89" w:rsidRPr="00741531" w:rsidRDefault="00612D89" w:rsidP="007923E9">
                            <w:pPr>
                              <w:shd w:val="clear" w:color="auto" w:fill="0F243E" w:themeFill="text2" w:themeFillShade="80"/>
                              <w:jc w:val="center"/>
                              <w:rPr>
                                <w:rFonts w:ascii="Arial" w:hAnsi="Arial" w:cs="Arial"/>
                                <w:color w:val="4F81BD" w:themeColor="accent1"/>
                                <w:sz w:val="240"/>
                                <w:szCs w:val="240"/>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E83330" id="_x0000_t202" coordsize="21600,21600" o:spt="202" path="m,l,21600r21600,l21600,xe">
                <v:stroke joinstyle="miter"/>
                <v:path gradientshapeok="t" o:connecttype="rect"/>
              </v:shapetype>
              <v:shape id="Cuadro de texto 27" o:spid="_x0000_s1026" type="#_x0000_t202" style="position:absolute;margin-left:-83.6pt;margin-top:-18.7pt;width:610.65pt;height:220.5pt;z-index:251968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" stroked="f">
                <v:textbox>
                  <w:txbxContent>
                    <w:p w14:paraId="50BA3DC1" w14:textId="77777777" w:rsidR="00612D89" w:rsidRPr="00CD3A66" w:rsidRDefault="00612D89" w:rsidP="007923E9">
                      <w:pPr>
                        <w:shd w:val="clear" w:color="auto" w:fill="0F243E" w:themeFill="text2" w:themeFillShade="80"/>
                        <w:jc w:val="center"/>
                        <w:rPr>
                          <w:rFonts w:ascii="Arial" w:hAnsi="Arial" w:cs="Arial"/>
                          <w:color w:val="4F81BD" w:themeColor="accent1"/>
                          <w:sz w:val="236"/>
                          <w:szCs w:val="236"/>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r>
                        <w:rPr>
                          <w:rFonts w:ascii="Arial" w:hAnsi="Arial" w:cs="Arial"/>
                          <w:color w:val="4F81BD" w:themeColor="accent1"/>
                          <w:sz w:val="236"/>
                          <w:szCs w:val="236"/>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t>CO</w:t>
                      </w:r>
                      <w:r w:rsidRPr="00CD3A66">
                        <w:rPr>
                          <w:rFonts w:ascii="Arial" w:hAnsi="Arial" w:cs="Arial"/>
                          <w:color w:val="4F81BD" w:themeColor="accent1"/>
                          <w:sz w:val="236"/>
                          <w:szCs w:val="236"/>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t>NABED</w:t>
                      </w:r>
                    </w:p>
                    <w:p w14:paraId="13DFE570" w14:textId="77777777" w:rsidR="00612D89" w:rsidRPr="00741531" w:rsidRDefault="00612D89" w:rsidP="007923E9">
                      <w:pPr>
                        <w:shd w:val="clear" w:color="auto" w:fill="0F243E" w:themeFill="text2" w:themeFillShade="80"/>
                        <w:jc w:val="center"/>
                        <w:rPr>
                          <w:rFonts w:ascii="Arial" w:hAnsi="Arial" w:cs="Arial"/>
                          <w:color w:val="4F81BD" w:themeColor="accent1"/>
                          <w:sz w:val="240"/>
                          <w:szCs w:val="240"/>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0F71C8BD"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1B2EC657"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6C7BBC9D"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61FFB809"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2A442BC7"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14504A76"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67454A2F"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683BEB8D"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5DC87170"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6DB4C122"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4A622153"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31A53D40"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2B2BA0C2"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43C30A84"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2C775434"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78E61818"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2E373C51" w14:textId="77777777" w:rsidR="00612D89" w:rsidRPr="00741531" w:rsidRDefault="00612D89" w:rsidP="007923E9">
                      <w:pPr>
                        <w:shd w:val="clear" w:color="auto" w:fill="0F243E" w:themeFill="text2" w:themeFillShade="80"/>
                        <w:jc w:val="center"/>
                        <w:rPr>
                          <w:rFonts w:ascii="Arial" w:hAnsi="Arial" w:cs="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1811C2F9" w14:textId="77777777" w:rsidR="00612D89" w:rsidRPr="00741531" w:rsidRDefault="00612D89" w:rsidP="007923E9">
                      <w:pPr>
                        <w:shd w:val="clear" w:color="auto" w:fill="0F243E" w:themeFill="text2" w:themeFillShade="80"/>
                        <w:jc w:val="center"/>
                        <w:rPr>
                          <w:rFonts w:ascii="Arial" w:hAnsi="Arial" w:cs="Arial"/>
                          <w:color w:val="4F81BD" w:themeColor="accent1"/>
                          <w:sz w:val="240"/>
                          <w:szCs w:val="240"/>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7C71923C" w14:textId="77777777" w:rsidR="00612D89" w:rsidRPr="00741531" w:rsidRDefault="00612D89" w:rsidP="007923E9">
                      <w:pPr>
                        <w:shd w:val="clear" w:color="auto" w:fill="0F243E" w:themeFill="text2" w:themeFillShade="80"/>
                        <w:jc w:val="center"/>
                        <w:rPr>
                          <w:rFonts w:ascii="Arial" w:hAnsi="Arial" w:cs="Arial"/>
                          <w:color w:val="4F81BD" w:themeColor="accent1"/>
                          <w:sz w:val="240"/>
                          <w:szCs w:val="240"/>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2C040873" w14:textId="77777777" w:rsidR="00612D89" w:rsidRPr="00741531" w:rsidRDefault="00612D89" w:rsidP="007923E9">
                      <w:pPr>
                        <w:shd w:val="clear" w:color="auto" w:fill="0F243E" w:themeFill="text2" w:themeFillShade="80"/>
                        <w:jc w:val="center"/>
                        <w:rPr>
                          <w:rFonts w:ascii="Arial" w:hAnsi="Arial" w:cs="Arial"/>
                          <w:color w:val="4F81BD" w:themeColor="accent1"/>
                          <w:sz w:val="240"/>
                          <w:szCs w:val="240"/>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31C4F8F9" w14:textId="77777777" w:rsidR="00612D89" w:rsidRPr="00741531" w:rsidRDefault="00612D89" w:rsidP="007923E9">
                      <w:pPr>
                        <w:shd w:val="clear" w:color="auto" w:fill="0F243E" w:themeFill="text2" w:themeFillShade="80"/>
                        <w:jc w:val="center"/>
                        <w:rPr>
                          <w:rFonts w:ascii="Arial" w:hAnsi="Arial" w:cs="Arial"/>
                          <w:color w:val="4F81BD" w:themeColor="accent1"/>
                          <w:sz w:val="240"/>
                          <w:szCs w:val="240"/>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txbxContent>
                </v:textbox>
                <w10:wrap anchorx="margin"/>
              </v:shape>
            </w:pict>
          </mc:Fallback>
        </mc:AlternateContent>
      </w:r>
      <w:r w:rsidR="0046673A">
        <w:rPr>
          <w:rFonts w:asciiTheme="minorHAnsi" w:hAnsiTheme="minorHAnsi"/>
          <w:color w:val="000000" w:themeColor="text1"/>
        </w:rPr>
        <w:t>|</w:t>
      </w:r>
    </w:p>
    <w:sdt>
      <w:sdtPr>
        <w:rPr>
          <w:rFonts w:asciiTheme="minorHAnsi" w:hAnsiTheme="minorHAnsi" w:cstheme="minorHAnsi"/>
          <w:color w:val="000000" w:themeColor="text1"/>
        </w:rPr>
        <w:id w:val="486293102"/>
        <w:docPartObj>
          <w:docPartGallery w:val="Cover Pages"/>
          <w:docPartUnique/>
        </w:docPartObj>
      </w:sdtPr>
      <w:sdtEndPr>
        <w:rPr>
          <w:lang w:val="es-ES_tradnl"/>
        </w:rPr>
      </w:sdtEndPr>
      <w:sdtContent>
        <w:p w14:paraId="14A2C877" w14:textId="7338B696" w:rsidR="00F266E5" w:rsidRPr="009A4FF0" w:rsidRDefault="00F266E5">
          <w:pPr>
            <w:rPr>
              <w:rFonts w:asciiTheme="minorHAnsi" w:hAnsiTheme="minorHAnsi" w:cstheme="minorHAnsi"/>
              <w:color w:val="000000" w:themeColor="text1"/>
            </w:rPr>
          </w:pPr>
        </w:p>
        <w:p w14:paraId="6FD86FD7" w14:textId="2407FDFF" w:rsidR="006213D2" w:rsidRPr="009A4FF0" w:rsidRDefault="006213D2" w:rsidP="006213D2">
          <w:pPr>
            <w:pStyle w:val="Prrafodelista"/>
            <w:autoSpaceDE w:val="0"/>
            <w:autoSpaceDN w:val="0"/>
            <w:adjustRightInd w:val="0"/>
            <w:spacing w:line="240" w:lineRule="atLeast"/>
            <w:ind w:left="851"/>
            <w:rPr>
              <w:rFonts w:asciiTheme="minorHAnsi" w:hAnsiTheme="minorHAnsi" w:cstheme="minorHAnsi"/>
              <w:b/>
              <w:bCs/>
              <w:color w:val="000000" w:themeColor="text1"/>
            </w:rPr>
          </w:pPr>
          <w:bookmarkStart w:id="0" w:name="_Toc54774710"/>
          <w:bookmarkStart w:id="1" w:name="_Toc54774813"/>
          <w:bookmarkStart w:id="2" w:name="_Toc54774900"/>
          <w:bookmarkStart w:id="3" w:name="_Toc54775051"/>
          <w:bookmarkStart w:id="4" w:name="_Toc54775131"/>
          <w:bookmarkStart w:id="5" w:name="_Toc54774711"/>
          <w:bookmarkStart w:id="6" w:name="_Toc54774814"/>
          <w:bookmarkStart w:id="7" w:name="_Toc54774901"/>
          <w:bookmarkStart w:id="8" w:name="_Toc54775052"/>
          <w:bookmarkStart w:id="9" w:name="_Toc54775132"/>
          <w:bookmarkStart w:id="10" w:name="_Toc54774712"/>
          <w:bookmarkStart w:id="11" w:name="_Toc54774815"/>
          <w:bookmarkStart w:id="12" w:name="_Toc54774902"/>
          <w:bookmarkStart w:id="13" w:name="_Toc54775053"/>
          <w:bookmarkStart w:id="14" w:name="_Toc54775133"/>
          <w:bookmarkStart w:id="15" w:name="_Toc54774713"/>
          <w:bookmarkStart w:id="16" w:name="_Toc54774816"/>
          <w:bookmarkStart w:id="17" w:name="_Toc54774903"/>
          <w:bookmarkStart w:id="18" w:name="_Toc54775054"/>
          <w:bookmarkStart w:id="19" w:name="_Toc54775134"/>
          <w:bookmarkStart w:id="20" w:name="_Toc54774714"/>
          <w:bookmarkStart w:id="21" w:name="_Toc54774817"/>
          <w:bookmarkStart w:id="22" w:name="_Toc54774904"/>
          <w:bookmarkStart w:id="23" w:name="_Toc54775055"/>
          <w:bookmarkStart w:id="24" w:name="_Toc54775135"/>
          <w:bookmarkStart w:id="25" w:name="_Toc54774715"/>
          <w:bookmarkStart w:id="26" w:name="_Toc54774818"/>
          <w:bookmarkStart w:id="27" w:name="_Toc54774905"/>
          <w:bookmarkStart w:id="28" w:name="_Toc54775056"/>
          <w:bookmarkStart w:id="29" w:name="_Toc54775136"/>
          <w:bookmarkStart w:id="30" w:name="_Toc54774716"/>
          <w:bookmarkStart w:id="31" w:name="_Toc54774819"/>
          <w:bookmarkStart w:id="32" w:name="_Toc54774906"/>
          <w:bookmarkStart w:id="33" w:name="_Toc54775057"/>
          <w:bookmarkStart w:id="34" w:name="_Toc54775137"/>
          <w:bookmarkStart w:id="35" w:name="_Toc54774717"/>
          <w:bookmarkStart w:id="36" w:name="_Toc54774820"/>
          <w:bookmarkStart w:id="37" w:name="_Toc54774907"/>
          <w:bookmarkStart w:id="38" w:name="_Toc54775058"/>
          <w:bookmarkStart w:id="39" w:name="_Toc54775138"/>
          <w:bookmarkStart w:id="40" w:name="_Toc54774718"/>
          <w:bookmarkStart w:id="41" w:name="_Toc54774821"/>
          <w:bookmarkStart w:id="42" w:name="_Toc54774908"/>
          <w:bookmarkStart w:id="43" w:name="_Toc54775059"/>
          <w:bookmarkStart w:id="44" w:name="_Toc54775139"/>
          <w:bookmarkStart w:id="45" w:name="_Toc54774719"/>
          <w:bookmarkStart w:id="46" w:name="_Toc54774822"/>
          <w:bookmarkStart w:id="47" w:name="_Toc54774909"/>
          <w:bookmarkStart w:id="48" w:name="_Toc54775060"/>
          <w:bookmarkStart w:id="49" w:name="_Toc54775140"/>
          <w:bookmarkStart w:id="50" w:name="_Toc54774720"/>
          <w:bookmarkStart w:id="51" w:name="_Toc54774823"/>
          <w:bookmarkStart w:id="52" w:name="_Toc54774910"/>
          <w:bookmarkStart w:id="53" w:name="_Toc54775061"/>
          <w:bookmarkStart w:id="54" w:name="_Toc54775141"/>
          <w:bookmarkStart w:id="55" w:name="_Toc54774721"/>
          <w:bookmarkStart w:id="56" w:name="_Toc54774824"/>
          <w:bookmarkStart w:id="57" w:name="_Toc54774911"/>
          <w:bookmarkStart w:id="58" w:name="_Toc54775062"/>
          <w:bookmarkStart w:id="59" w:name="_Toc54775142"/>
          <w:bookmarkStart w:id="60" w:name="_Toc54774722"/>
          <w:bookmarkStart w:id="61" w:name="_Toc54774825"/>
          <w:bookmarkStart w:id="62" w:name="_Toc54774912"/>
          <w:bookmarkStart w:id="63" w:name="_Toc54775063"/>
          <w:bookmarkStart w:id="64" w:name="_Toc54775143"/>
          <w:bookmarkStart w:id="65" w:name="_Toc54774723"/>
          <w:bookmarkStart w:id="66" w:name="_Toc54774826"/>
          <w:bookmarkStart w:id="67" w:name="_Toc54774913"/>
          <w:bookmarkStart w:id="68" w:name="_Toc54775064"/>
          <w:bookmarkStart w:id="69" w:name="_Toc54775144"/>
          <w:bookmarkStart w:id="70" w:name="_Toc54774724"/>
          <w:bookmarkStart w:id="71" w:name="_Toc54774827"/>
          <w:bookmarkStart w:id="72" w:name="_Toc54774914"/>
          <w:bookmarkStart w:id="73" w:name="_Toc54775065"/>
          <w:bookmarkStart w:id="74" w:name="_Toc54775145"/>
          <w:bookmarkStart w:id="75" w:name="_Toc54774725"/>
          <w:bookmarkStart w:id="76" w:name="_Toc54774828"/>
          <w:bookmarkStart w:id="77" w:name="_Toc54774915"/>
          <w:bookmarkStart w:id="78" w:name="_Toc54775066"/>
          <w:bookmarkStart w:id="79" w:name="_Toc54775146"/>
          <w:bookmarkStart w:id="80" w:name="_Toc54774726"/>
          <w:bookmarkStart w:id="81" w:name="_Toc54774829"/>
          <w:bookmarkStart w:id="82" w:name="_Toc54774916"/>
          <w:bookmarkStart w:id="83" w:name="_Toc54775067"/>
          <w:bookmarkStart w:id="84" w:name="_Toc54775147"/>
          <w:bookmarkStart w:id="85" w:name="_Toc54774727"/>
          <w:bookmarkStart w:id="86" w:name="_Toc54774830"/>
          <w:bookmarkStart w:id="87" w:name="_Toc54774917"/>
          <w:bookmarkStart w:id="88" w:name="_Toc54775068"/>
          <w:bookmarkStart w:id="89" w:name="_Toc54775148"/>
          <w:bookmarkStart w:id="90" w:name="_Toc54774728"/>
          <w:bookmarkStart w:id="91" w:name="_Toc54774831"/>
          <w:bookmarkStart w:id="92" w:name="_Toc54774918"/>
          <w:bookmarkStart w:id="93" w:name="_Toc54775069"/>
          <w:bookmarkStart w:id="94" w:name="_Toc54775149"/>
          <w:bookmarkStart w:id="95" w:name="_Toc54774729"/>
          <w:bookmarkStart w:id="96" w:name="_Toc54774832"/>
          <w:bookmarkStart w:id="97" w:name="_Toc54774919"/>
          <w:bookmarkStart w:id="98" w:name="_Toc54775070"/>
          <w:bookmarkStart w:id="99" w:name="_Toc54775150"/>
          <w:bookmarkStart w:id="100" w:name="_Toc54774730"/>
          <w:bookmarkStart w:id="101" w:name="_Toc54774833"/>
          <w:bookmarkStart w:id="102" w:name="_Toc54774920"/>
          <w:bookmarkStart w:id="103" w:name="_Toc54775071"/>
          <w:bookmarkStart w:id="104" w:name="_Toc54775151"/>
          <w:bookmarkStart w:id="105" w:name="_Toc54774731"/>
          <w:bookmarkStart w:id="106" w:name="_Toc54774834"/>
          <w:bookmarkStart w:id="107" w:name="_Toc54774921"/>
          <w:bookmarkStart w:id="108" w:name="_Toc54775072"/>
          <w:bookmarkStart w:id="109" w:name="_Toc54775152"/>
          <w:bookmarkStart w:id="110" w:name="_Toc54774732"/>
          <w:bookmarkStart w:id="111" w:name="_Toc54774835"/>
          <w:bookmarkStart w:id="112" w:name="_Toc54774922"/>
          <w:bookmarkStart w:id="113" w:name="_Toc54775073"/>
          <w:bookmarkStart w:id="114" w:name="_Toc54775153"/>
          <w:bookmarkStart w:id="115" w:name="_Toc54774733"/>
          <w:bookmarkStart w:id="116" w:name="_Toc54774836"/>
          <w:bookmarkStart w:id="117" w:name="_Toc54774923"/>
          <w:bookmarkStart w:id="118" w:name="_Toc54775074"/>
          <w:bookmarkStart w:id="119" w:name="_Toc54775154"/>
          <w:bookmarkStart w:id="120" w:name="_Toc54774734"/>
          <w:bookmarkStart w:id="121" w:name="_Toc54774837"/>
          <w:bookmarkStart w:id="122" w:name="_Toc54774924"/>
          <w:bookmarkStart w:id="123" w:name="_Toc54775075"/>
          <w:bookmarkStart w:id="124" w:name="_Toc54775155"/>
          <w:bookmarkStart w:id="125" w:name="_Toc54774735"/>
          <w:bookmarkStart w:id="126" w:name="_Toc54774838"/>
          <w:bookmarkStart w:id="127" w:name="_Toc54774925"/>
          <w:bookmarkStart w:id="128" w:name="_Toc54775076"/>
          <w:bookmarkStart w:id="129" w:name="_Toc54775156"/>
          <w:bookmarkStart w:id="130" w:name="_Toc54774736"/>
          <w:bookmarkStart w:id="131" w:name="_Toc54774839"/>
          <w:bookmarkStart w:id="132" w:name="_Toc54774926"/>
          <w:bookmarkStart w:id="133" w:name="_Toc54775077"/>
          <w:bookmarkStart w:id="134" w:name="_Toc54775157"/>
          <w:bookmarkStart w:id="135" w:name="_Toc54774737"/>
          <w:bookmarkStart w:id="136" w:name="_Toc54774840"/>
          <w:bookmarkStart w:id="137" w:name="_Toc54774927"/>
          <w:bookmarkStart w:id="138" w:name="_Toc54775078"/>
          <w:bookmarkStart w:id="139" w:name="_Toc54775158"/>
          <w:bookmarkStart w:id="140" w:name="_Toc54774738"/>
          <w:bookmarkStart w:id="141" w:name="_Toc54774841"/>
          <w:bookmarkStart w:id="142" w:name="_Toc54774928"/>
          <w:bookmarkStart w:id="143" w:name="_Toc54775079"/>
          <w:bookmarkStart w:id="144" w:name="_Toc54775159"/>
          <w:bookmarkStart w:id="145" w:name="_Toc60132365"/>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14:paraId="1B59773A" w14:textId="77777777" w:rsidR="006213D2" w:rsidRPr="009A4FF0" w:rsidRDefault="006213D2" w:rsidP="006213D2">
          <w:pPr>
            <w:pStyle w:val="Prrafodelista"/>
            <w:autoSpaceDE w:val="0"/>
            <w:autoSpaceDN w:val="0"/>
            <w:adjustRightInd w:val="0"/>
            <w:spacing w:line="240" w:lineRule="atLeast"/>
            <w:ind w:left="851"/>
            <w:rPr>
              <w:rFonts w:asciiTheme="minorHAnsi" w:hAnsiTheme="minorHAnsi" w:cstheme="minorHAnsi"/>
              <w:b/>
              <w:bCs/>
              <w:color w:val="000000" w:themeColor="text1"/>
            </w:rPr>
          </w:pPr>
        </w:p>
        <w:p w14:paraId="523FAA1C" w14:textId="22ACC5C6" w:rsidR="006213D2" w:rsidRPr="009A4FF0" w:rsidRDefault="006213D2" w:rsidP="006213D2">
          <w:pPr>
            <w:pStyle w:val="Prrafodelista"/>
            <w:autoSpaceDE w:val="0"/>
            <w:autoSpaceDN w:val="0"/>
            <w:adjustRightInd w:val="0"/>
            <w:spacing w:line="240" w:lineRule="atLeast"/>
            <w:ind w:left="851"/>
            <w:rPr>
              <w:rFonts w:asciiTheme="minorHAnsi" w:hAnsiTheme="minorHAnsi" w:cstheme="minorHAnsi"/>
              <w:b/>
              <w:bCs/>
              <w:color w:val="000000" w:themeColor="text1"/>
            </w:rPr>
          </w:pPr>
        </w:p>
        <w:p w14:paraId="6F6DDD4B" w14:textId="71DB6CC6" w:rsidR="006213D2" w:rsidRPr="009A4FF0" w:rsidRDefault="006213D2" w:rsidP="006213D2">
          <w:pPr>
            <w:pStyle w:val="Prrafodelista"/>
            <w:autoSpaceDE w:val="0"/>
            <w:autoSpaceDN w:val="0"/>
            <w:adjustRightInd w:val="0"/>
            <w:spacing w:line="240" w:lineRule="atLeast"/>
            <w:ind w:left="851"/>
            <w:rPr>
              <w:rFonts w:asciiTheme="minorHAnsi" w:hAnsiTheme="minorHAnsi" w:cstheme="minorHAnsi"/>
              <w:b/>
              <w:bCs/>
              <w:color w:val="000000" w:themeColor="text1"/>
            </w:rPr>
          </w:pPr>
        </w:p>
        <w:p w14:paraId="64CF8061" w14:textId="353D3C0A" w:rsidR="006213D2" w:rsidRPr="009A4FF0" w:rsidRDefault="006213D2" w:rsidP="006213D2">
          <w:pPr>
            <w:pStyle w:val="Prrafodelista"/>
            <w:autoSpaceDE w:val="0"/>
            <w:autoSpaceDN w:val="0"/>
            <w:adjustRightInd w:val="0"/>
            <w:spacing w:line="240" w:lineRule="atLeast"/>
            <w:ind w:left="851"/>
            <w:rPr>
              <w:rFonts w:asciiTheme="minorHAnsi" w:hAnsiTheme="minorHAnsi" w:cstheme="minorHAnsi"/>
              <w:b/>
              <w:bCs/>
              <w:color w:val="000000" w:themeColor="text1"/>
            </w:rPr>
          </w:pPr>
        </w:p>
        <w:p w14:paraId="077CE614" w14:textId="09350914" w:rsidR="006213D2" w:rsidRPr="009A4FF0" w:rsidRDefault="007923E9" w:rsidP="006213D2">
          <w:pPr>
            <w:pStyle w:val="Prrafodelista"/>
            <w:autoSpaceDE w:val="0"/>
            <w:autoSpaceDN w:val="0"/>
            <w:adjustRightInd w:val="0"/>
            <w:spacing w:line="240" w:lineRule="atLeast"/>
            <w:ind w:left="851"/>
            <w:rPr>
              <w:rFonts w:asciiTheme="minorHAnsi" w:hAnsiTheme="minorHAnsi" w:cstheme="minorHAnsi"/>
              <w:b/>
              <w:bCs/>
              <w:color w:val="000000" w:themeColor="text1"/>
            </w:rPr>
          </w:pPr>
          <w:r w:rsidRPr="009A4FF0">
            <w:rPr>
              <w:rFonts w:asciiTheme="minorHAnsi" w:hAnsiTheme="minorHAnsi" w:cstheme="minorHAnsi"/>
              <w:noProof/>
              <w:color w:val="000000" w:themeColor="text1"/>
              <w:lang w:val="es-GT" w:eastAsia="es-GT"/>
            </w:rPr>
            <w:drawing>
              <wp:anchor distT="0" distB="0" distL="114300" distR="114300" simplePos="0" relativeHeight="251969536" behindDoc="0" locked="0" layoutInCell="1" allowOverlap="1" wp14:anchorId="7FE3DDD6" wp14:editId="14386FFE">
                <wp:simplePos x="0" y="0"/>
                <wp:positionH relativeFrom="column">
                  <wp:posOffset>926795</wp:posOffset>
                </wp:positionH>
                <wp:positionV relativeFrom="paragraph">
                  <wp:posOffset>29573</wp:posOffset>
                </wp:positionV>
                <wp:extent cx="3962352" cy="1103630"/>
                <wp:effectExtent l="0" t="0" r="635" b="1270"/>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63526" cy="1103957"/>
                        </a:xfrm>
                        <a:prstGeom prst="rect">
                          <a:avLst/>
                        </a:prstGeom>
                        <a:noFill/>
                      </pic:spPr>
                    </pic:pic>
                  </a:graphicData>
                </a:graphic>
                <wp14:sizeRelH relativeFrom="margin">
                  <wp14:pctWidth>0</wp14:pctWidth>
                </wp14:sizeRelH>
              </wp:anchor>
            </w:drawing>
          </w:r>
        </w:p>
        <w:p w14:paraId="5D9342C3" w14:textId="2C7B600F" w:rsidR="006213D2" w:rsidRPr="009A4FF0" w:rsidRDefault="006213D2" w:rsidP="006213D2">
          <w:pPr>
            <w:pStyle w:val="Prrafodelista"/>
            <w:autoSpaceDE w:val="0"/>
            <w:autoSpaceDN w:val="0"/>
            <w:adjustRightInd w:val="0"/>
            <w:spacing w:line="240" w:lineRule="atLeast"/>
            <w:ind w:left="851"/>
            <w:rPr>
              <w:rFonts w:asciiTheme="minorHAnsi" w:hAnsiTheme="minorHAnsi" w:cstheme="minorHAnsi"/>
              <w:b/>
              <w:bCs/>
              <w:color w:val="000000" w:themeColor="text1"/>
            </w:rPr>
          </w:pPr>
        </w:p>
        <w:p w14:paraId="75752733" w14:textId="480DDC73" w:rsidR="006213D2" w:rsidRPr="009A4FF0" w:rsidRDefault="006213D2" w:rsidP="006213D2">
          <w:pPr>
            <w:pStyle w:val="Prrafodelista"/>
            <w:autoSpaceDE w:val="0"/>
            <w:autoSpaceDN w:val="0"/>
            <w:adjustRightInd w:val="0"/>
            <w:spacing w:line="240" w:lineRule="atLeast"/>
            <w:ind w:left="851"/>
            <w:rPr>
              <w:rFonts w:asciiTheme="minorHAnsi" w:hAnsiTheme="minorHAnsi" w:cstheme="minorHAnsi"/>
              <w:b/>
              <w:bCs/>
              <w:color w:val="000000" w:themeColor="text1"/>
            </w:rPr>
          </w:pPr>
        </w:p>
        <w:p w14:paraId="2A6DD31A" w14:textId="2DCB4E13" w:rsidR="006213D2" w:rsidRPr="009A4FF0" w:rsidRDefault="006213D2" w:rsidP="006213D2">
          <w:pPr>
            <w:pStyle w:val="Prrafodelista"/>
            <w:autoSpaceDE w:val="0"/>
            <w:autoSpaceDN w:val="0"/>
            <w:adjustRightInd w:val="0"/>
            <w:spacing w:line="240" w:lineRule="atLeast"/>
            <w:ind w:left="851"/>
            <w:rPr>
              <w:rFonts w:asciiTheme="minorHAnsi" w:hAnsiTheme="minorHAnsi" w:cstheme="minorHAnsi"/>
              <w:b/>
              <w:bCs/>
              <w:color w:val="000000" w:themeColor="text1"/>
            </w:rPr>
          </w:pPr>
        </w:p>
        <w:p w14:paraId="524864C9" w14:textId="4F9334E4" w:rsidR="006213D2" w:rsidRPr="009A4FF0" w:rsidRDefault="006213D2" w:rsidP="006213D2">
          <w:pPr>
            <w:pStyle w:val="Prrafodelista"/>
            <w:autoSpaceDE w:val="0"/>
            <w:autoSpaceDN w:val="0"/>
            <w:adjustRightInd w:val="0"/>
            <w:spacing w:line="240" w:lineRule="atLeast"/>
            <w:ind w:left="851"/>
            <w:rPr>
              <w:rFonts w:asciiTheme="minorHAnsi" w:hAnsiTheme="minorHAnsi" w:cstheme="minorHAnsi"/>
              <w:b/>
              <w:bCs/>
              <w:color w:val="000000" w:themeColor="text1"/>
            </w:rPr>
          </w:pPr>
        </w:p>
        <w:p w14:paraId="3E4F52C7" w14:textId="491507E5" w:rsidR="006213D2" w:rsidRPr="009A4FF0" w:rsidRDefault="006213D2" w:rsidP="006213D2">
          <w:pPr>
            <w:pStyle w:val="Prrafodelista"/>
            <w:autoSpaceDE w:val="0"/>
            <w:autoSpaceDN w:val="0"/>
            <w:adjustRightInd w:val="0"/>
            <w:spacing w:line="240" w:lineRule="atLeast"/>
            <w:ind w:left="851"/>
            <w:rPr>
              <w:rFonts w:asciiTheme="minorHAnsi" w:hAnsiTheme="minorHAnsi" w:cstheme="minorHAnsi"/>
              <w:b/>
              <w:bCs/>
              <w:color w:val="000000" w:themeColor="text1"/>
            </w:rPr>
          </w:pPr>
        </w:p>
        <w:p w14:paraId="04277B62" w14:textId="047D5443" w:rsidR="006213D2" w:rsidRPr="009A4FF0" w:rsidRDefault="006213D2" w:rsidP="006213D2">
          <w:pPr>
            <w:pStyle w:val="Prrafodelista"/>
            <w:autoSpaceDE w:val="0"/>
            <w:autoSpaceDN w:val="0"/>
            <w:adjustRightInd w:val="0"/>
            <w:spacing w:line="240" w:lineRule="atLeast"/>
            <w:ind w:left="851"/>
            <w:rPr>
              <w:rFonts w:asciiTheme="minorHAnsi" w:hAnsiTheme="minorHAnsi" w:cstheme="minorHAnsi"/>
              <w:b/>
              <w:bCs/>
              <w:color w:val="000000" w:themeColor="text1"/>
            </w:rPr>
          </w:pPr>
        </w:p>
        <w:p w14:paraId="79B4FEF8" w14:textId="13DDC9F9" w:rsidR="006213D2" w:rsidRPr="009A4FF0" w:rsidRDefault="006213D2" w:rsidP="006213D2">
          <w:pPr>
            <w:pStyle w:val="Prrafodelista"/>
            <w:autoSpaceDE w:val="0"/>
            <w:autoSpaceDN w:val="0"/>
            <w:adjustRightInd w:val="0"/>
            <w:spacing w:line="240" w:lineRule="atLeast"/>
            <w:ind w:left="851"/>
            <w:rPr>
              <w:rFonts w:asciiTheme="minorHAnsi" w:hAnsiTheme="minorHAnsi" w:cstheme="minorHAnsi"/>
              <w:b/>
              <w:bCs/>
              <w:color w:val="000000" w:themeColor="text1"/>
            </w:rPr>
          </w:pPr>
        </w:p>
        <w:p w14:paraId="372FD0F6" w14:textId="7E73D912" w:rsidR="001F256C" w:rsidRPr="009A4FF0" w:rsidRDefault="001F256C" w:rsidP="002B678C">
          <w:pPr>
            <w:autoSpaceDE w:val="0"/>
            <w:autoSpaceDN w:val="0"/>
            <w:adjustRightInd w:val="0"/>
            <w:spacing w:line="240" w:lineRule="atLeast"/>
            <w:rPr>
              <w:rFonts w:asciiTheme="minorHAnsi" w:hAnsiTheme="minorHAnsi" w:cstheme="minorHAnsi"/>
              <w:b/>
              <w:bCs/>
              <w:color w:val="000000" w:themeColor="text1"/>
            </w:rPr>
          </w:pPr>
        </w:p>
        <w:p w14:paraId="40563384" w14:textId="77777777" w:rsidR="001F256C" w:rsidRDefault="001F256C" w:rsidP="002B678C">
          <w:pPr>
            <w:autoSpaceDE w:val="0"/>
            <w:autoSpaceDN w:val="0"/>
            <w:adjustRightInd w:val="0"/>
            <w:spacing w:line="240" w:lineRule="atLeast"/>
            <w:rPr>
              <w:rFonts w:asciiTheme="minorHAnsi" w:hAnsiTheme="minorHAnsi" w:cstheme="minorHAnsi"/>
              <w:b/>
              <w:bCs/>
              <w:color w:val="000000" w:themeColor="text1"/>
            </w:rPr>
          </w:pPr>
        </w:p>
        <w:p w14:paraId="390F4067" w14:textId="77777777" w:rsidR="009A4FF0" w:rsidRPr="009A4FF0" w:rsidRDefault="009A4FF0" w:rsidP="002B678C">
          <w:pPr>
            <w:autoSpaceDE w:val="0"/>
            <w:autoSpaceDN w:val="0"/>
            <w:adjustRightInd w:val="0"/>
            <w:spacing w:line="240" w:lineRule="atLeast"/>
            <w:rPr>
              <w:rFonts w:asciiTheme="minorHAnsi" w:hAnsiTheme="minorHAnsi" w:cstheme="minorHAnsi"/>
              <w:b/>
              <w:bCs/>
              <w:color w:val="000000" w:themeColor="text1"/>
            </w:rPr>
          </w:pPr>
        </w:p>
        <w:p w14:paraId="606900BA" w14:textId="65E5AD22" w:rsidR="00977B77" w:rsidRPr="009A4FF0" w:rsidRDefault="00612D89" w:rsidP="002B678C">
          <w:pPr>
            <w:autoSpaceDE w:val="0"/>
            <w:autoSpaceDN w:val="0"/>
            <w:adjustRightInd w:val="0"/>
            <w:spacing w:line="240" w:lineRule="atLeast"/>
            <w:rPr>
              <w:rFonts w:asciiTheme="minorHAnsi" w:hAnsiTheme="minorHAnsi" w:cstheme="minorHAnsi"/>
              <w:b/>
              <w:bCs/>
              <w:color w:val="000000" w:themeColor="text1"/>
            </w:rPr>
          </w:pPr>
        </w:p>
      </w:sdtContent>
    </w:sdt>
    <w:p w14:paraId="05544AFB" w14:textId="7CFFB8D9" w:rsidR="002B678C" w:rsidRPr="009A4FF0" w:rsidRDefault="002B678C" w:rsidP="002B678C">
      <w:pPr>
        <w:jc w:val="center"/>
        <w:rPr>
          <w:rFonts w:asciiTheme="minorHAnsi" w:hAnsiTheme="minorHAnsi" w:cstheme="minorHAnsi"/>
          <w:b/>
          <w:color w:val="1F497D" w:themeColor="text2"/>
          <w:sz w:val="96"/>
          <w:szCs w:val="88"/>
          <w:lang w:val="es-GT"/>
        </w:rPr>
      </w:pPr>
      <w:r w:rsidRPr="009A4FF0">
        <w:rPr>
          <w:rFonts w:asciiTheme="minorHAnsi" w:hAnsiTheme="minorHAnsi" w:cstheme="minorHAnsi"/>
          <w:b/>
          <w:color w:val="1F497D" w:themeColor="text2"/>
          <w:sz w:val="96"/>
          <w:szCs w:val="88"/>
          <w:lang w:val="es-GT"/>
        </w:rPr>
        <w:t>Manual</w:t>
      </w:r>
    </w:p>
    <w:p w14:paraId="0DCD4073" w14:textId="77777777" w:rsidR="002B678C" w:rsidRPr="009A4FF0" w:rsidRDefault="002B678C" w:rsidP="002B678C">
      <w:pPr>
        <w:jc w:val="center"/>
        <w:rPr>
          <w:rFonts w:asciiTheme="minorHAnsi" w:hAnsiTheme="minorHAnsi" w:cstheme="minorHAnsi"/>
          <w:b/>
          <w:color w:val="1F497D" w:themeColor="text2"/>
          <w:sz w:val="56"/>
          <w:szCs w:val="50"/>
          <w:lang w:val="es-GT"/>
        </w:rPr>
      </w:pPr>
    </w:p>
    <w:p w14:paraId="7CE016CF" w14:textId="4564A589" w:rsidR="009A4FF0" w:rsidRPr="009A4FF0" w:rsidRDefault="006A68AF" w:rsidP="006A68AF">
      <w:pPr>
        <w:spacing w:line="360" w:lineRule="auto"/>
        <w:jc w:val="center"/>
        <w:rPr>
          <w:rFonts w:asciiTheme="minorHAnsi" w:hAnsiTheme="minorHAnsi" w:cstheme="minorHAnsi"/>
          <w:b/>
          <w:color w:val="1F497D" w:themeColor="text2"/>
          <w:sz w:val="52"/>
          <w:szCs w:val="52"/>
          <w:lang w:val="es-GT"/>
        </w:rPr>
      </w:pPr>
      <w:proofErr w:type="gramStart"/>
      <w:r>
        <w:rPr>
          <w:rFonts w:asciiTheme="minorHAnsi" w:hAnsiTheme="minorHAnsi" w:cstheme="minorHAnsi"/>
          <w:b/>
          <w:color w:val="1F497D" w:themeColor="text2"/>
          <w:sz w:val="52"/>
          <w:szCs w:val="52"/>
          <w:lang w:val="es-GT"/>
        </w:rPr>
        <w:t>d</w:t>
      </w:r>
      <w:r w:rsidR="0071354F" w:rsidRPr="009A4FF0">
        <w:rPr>
          <w:rFonts w:asciiTheme="minorHAnsi" w:hAnsiTheme="minorHAnsi" w:cstheme="minorHAnsi"/>
          <w:b/>
          <w:color w:val="1F497D" w:themeColor="text2"/>
          <w:sz w:val="52"/>
          <w:szCs w:val="52"/>
          <w:lang w:val="es-GT"/>
        </w:rPr>
        <w:t>e</w:t>
      </w:r>
      <w:proofErr w:type="gramEnd"/>
      <w:r w:rsidR="0071354F" w:rsidRPr="009A4FF0">
        <w:rPr>
          <w:rFonts w:asciiTheme="minorHAnsi" w:hAnsiTheme="minorHAnsi" w:cstheme="minorHAnsi"/>
          <w:b/>
          <w:color w:val="1F497D" w:themeColor="text2"/>
          <w:sz w:val="52"/>
          <w:szCs w:val="52"/>
          <w:lang w:val="es-GT"/>
        </w:rPr>
        <w:t xml:space="preserve"> </w:t>
      </w:r>
      <w:r w:rsidR="002B678C" w:rsidRPr="009A4FF0">
        <w:rPr>
          <w:rFonts w:asciiTheme="minorHAnsi" w:hAnsiTheme="minorHAnsi" w:cstheme="minorHAnsi"/>
          <w:b/>
          <w:color w:val="1F497D" w:themeColor="text2"/>
          <w:sz w:val="52"/>
          <w:szCs w:val="52"/>
          <w:lang w:val="es-GT"/>
        </w:rPr>
        <w:t xml:space="preserve">Organización y </w:t>
      </w:r>
      <w:r w:rsidR="006C250B">
        <w:rPr>
          <w:rFonts w:asciiTheme="minorHAnsi" w:hAnsiTheme="minorHAnsi" w:cstheme="minorHAnsi"/>
          <w:b/>
          <w:color w:val="1F497D" w:themeColor="text2"/>
          <w:sz w:val="52"/>
          <w:szCs w:val="52"/>
          <w:lang w:val="es-GT"/>
        </w:rPr>
        <w:t>Funciones</w:t>
      </w:r>
      <w:r w:rsidR="009A4FF0" w:rsidRPr="009A4FF0">
        <w:rPr>
          <w:rFonts w:asciiTheme="minorHAnsi" w:hAnsiTheme="minorHAnsi" w:cstheme="minorHAnsi"/>
          <w:b/>
          <w:color w:val="1F497D" w:themeColor="text2"/>
          <w:sz w:val="52"/>
          <w:szCs w:val="52"/>
          <w:lang w:val="es-GT"/>
        </w:rPr>
        <w:t xml:space="preserve"> </w:t>
      </w:r>
    </w:p>
    <w:p w14:paraId="7D9597DC" w14:textId="3BD7FC82" w:rsidR="009A4FF0" w:rsidRPr="009A4FF0" w:rsidRDefault="009A4FF0" w:rsidP="00FE4065">
      <w:pPr>
        <w:spacing w:line="360" w:lineRule="auto"/>
        <w:jc w:val="center"/>
        <w:rPr>
          <w:rFonts w:asciiTheme="minorHAnsi" w:hAnsiTheme="minorHAnsi" w:cstheme="minorHAnsi"/>
          <w:b/>
          <w:color w:val="1F497D" w:themeColor="text2"/>
          <w:sz w:val="52"/>
          <w:szCs w:val="52"/>
          <w:lang w:val="es-GT"/>
        </w:rPr>
      </w:pPr>
      <w:r w:rsidRPr="009A4FF0">
        <w:rPr>
          <w:rFonts w:asciiTheme="minorHAnsi" w:hAnsiTheme="minorHAnsi" w:cstheme="minorHAnsi"/>
          <w:b/>
          <w:color w:val="1F497D" w:themeColor="text2"/>
          <w:sz w:val="52"/>
          <w:szCs w:val="52"/>
          <w:lang w:val="es-GT"/>
        </w:rPr>
        <w:t>-MOF-</w:t>
      </w:r>
    </w:p>
    <w:p w14:paraId="70D867B3" w14:textId="77777777" w:rsidR="009A4FF0" w:rsidRDefault="009A4FF0" w:rsidP="002B678C">
      <w:pPr>
        <w:jc w:val="center"/>
        <w:rPr>
          <w:rFonts w:asciiTheme="minorHAnsi" w:hAnsiTheme="minorHAnsi" w:cstheme="minorHAnsi"/>
          <w:b/>
          <w:color w:val="1F497D" w:themeColor="text2"/>
          <w:sz w:val="52"/>
          <w:szCs w:val="52"/>
          <w:lang w:val="es-GT"/>
        </w:rPr>
      </w:pPr>
    </w:p>
    <w:p w14:paraId="162E3746" w14:textId="6EEFC423" w:rsidR="002B678C" w:rsidRPr="009A4FF0" w:rsidRDefault="002B678C" w:rsidP="002B678C">
      <w:pPr>
        <w:jc w:val="center"/>
        <w:rPr>
          <w:rFonts w:asciiTheme="minorHAnsi" w:hAnsiTheme="minorHAnsi" w:cstheme="minorHAnsi"/>
          <w:b/>
          <w:color w:val="1F497D" w:themeColor="text2"/>
          <w:sz w:val="52"/>
          <w:szCs w:val="52"/>
          <w:lang w:val="es-GT"/>
        </w:rPr>
      </w:pPr>
      <w:r w:rsidRPr="009A4FF0">
        <w:rPr>
          <w:rFonts w:asciiTheme="minorHAnsi" w:hAnsiTheme="minorHAnsi" w:cstheme="minorHAnsi"/>
          <w:b/>
          <w:color w:val="1F497D" w:themeColor="text2"/>
          <w:sz w:val="52"/>
          <w:szCs w:val="52"/>
          <w:lang w:val="es-GT"/>
        </w:rPr>
        <w:t xml:space="preserve"> SENABED</w:t>
      </w:r>
    </w:p>
    <w:p w14:paraId="060B3473" w14:textId="45BB793E" w:rsidR="002B678C" w:rsidRPr="009A4FF0" w:rsidRDefault="002B678C" w:rsidP="002B678C">
      <w:pPr>
        <w:jc w:val="center"/>
        <w:rPr>
          <w:rFonts w:asciiTheme="minorHAnsi" w:hAnsiTheme="minorHAnsi" w:cstheme="minorHAnsi"/>
          <w:b/>
          <w:color w:val="1F497D" w:themeColor="text2"/>
          <w:sz w:val="52"/>
          <w:szCs w:val="52"/>
          <w:lang w:val="es-GT"/>
        </w:rPr>
      </w:pPr>
    </w:p>
    <w:p w14:paraId="36E60E53" w14:textId="733C56D4" w:rsidR="002B678C" w:rsidRPr="009A4FF0" w:rsidRDefault="006737B9" w:rsidP="002B678C">
      <w:pPr>
        <w:jc w:val="center"/>
        <w:rPr>
          <w:rFonts w:asciiTheme="minorHAnsi" w:hAnsiTheme="minorHAnsi" w:cstheme="minorHAnsi"/>
          <w:b/>
          <w:color w:val="1F497D" w:themeColor="text2"/>
          <w:sz w:val="52"/>
          <w:szCs w:val="52"/>
          <w:lang w:val="es-GT"/>
        </w:rPr>
      </w:pPr>
      <w:r>
        <w:rPr>
          <w:rFonts w:asciiTheme="minorHAnsi" w:hAnsiTheme="minorHAnsi" w:cstheme="minorHAnsi"/>
          <w:b/>
          <w:color w:val="1F497D" w:themeColor="text2"/>
          <w:sz w:val="52"/>
          <w:szCs w:val="52"/>
          <w:lang w:val="es-GT"/>
        </w:rPr>
        <w:t>Cuarta</w:t>
      </w:r>
      <w:r w:rsidR="002965C7">
        <w:rPr>
          <w:rFonts w:asciiTheme="minorHAnsi" w:hAnsiTheme="minorHAnsi" w:cstheme="minorHAnsi"/>
          <w:b/>
          <w:color w:val="1F497D" w:themeColor="text2"/>
          <w:sz w:val="52"/>
          <w:szCs w:val="52"/>
          <w:lang w:val="es-GT"/>
        </w:rPr>
        <w:t xml:space="preserve"> Versión</w:t>
      </w:r>
    </w:p>
    <w:p w14:paraId="061ED114" w14:textId="77777777" w:rsidR="00FE4065" w:rsidRDefault="00FE4065" w:rsidP="002B678C">
      <w:pPr>
        <w:jc w:val="center"/>
        <w:rPr>
          <w:rFonts w:asciiTheme="minorHAnsi" w:hAnsiTheme="minorHAnsi" w:cstheme="minorHAnsi"/>
          <w:b/>
          <w:color w:val="1F497D" w:themeColor="text2"/>
          <w:sz w:val="52"/>
          <w:szCs w:val="52"/>
          <w:lang w:val="es-GT"/>
        </w:rPr>
      </w:pPr>
    </w:p>
    <w:p w14:paraId="32C0470B" w14:textId="754836C3" w:rsidR="002B678C" w:rsidRPr="009A4FF0" w:rsidRDefault="00F63B19" w:rsidP="002B678C">
      <w:pPr>
        <w:jc w:val="center"/>
        <w:rPr>
          <w:rFonts w:asciiTheme="minorHAnsi" w:hAnsiTheme="minorHAnsi" w:cstheme="minorHAnsi"/>
          <w:b/>
          <w:color w:val="1F497D" w:themeColor="text2"/>
          <w:sz w:val="52"/>
          <w:szCs w:val="52"/>
          <w:lang w:val="es-GT"/>
        </w:rPr>
      </w:pPr>
      <w:r>
        <w:rPr>
          <w:rFonts w:asciiTheme="minorHAnsi" w:hAnsiTheme="minorHAnsi" w:cstheme="minorHAnsi"/>
          <w:b/>
          <w:color w:val="1F497D" w:themeColor="text2"/>
          <w:sz w:val="52"/>
          <w:szCs w:val="52"/>
          <w:lang w:val="es-GT"/>
        </w:rPr>
        <w:t>Jul</w:t>
      </w:r>
      <w:r w:rsidR="005A2A1D">
        <w:rPr>
          <w:rFonts w:asciiTheme="minorHAnsi" w:hAnsiTheme="minorHAnsi" w:cstheme="minorHAnsi"/>
          <w:b/>
          <w:color w:val="1F497D" w:themeColor="text2"/>
          <w:sz w:val="52"/>
          <w:szCs w:val="52"/>
          <w:lang w:val="es-GT"/>
        </w:rPr>
        <w:t>io</w:t>
      </w:r>
      <w:r w:rsidR="00AF0BF6">
        <w:rPr>
          <w:rFonts w:asciiTheme="minorHAnsi" w:hAnsiTheme="minorHAnsi" w:cstheme="minorHAnsi"/>
          <w:b/>
          <w:color w:val="1F497D" w:themeColor="text2"/>
          <w:sz w:val="52"/>
          <w:szCs w:val="52"/>
          <w:lang w:val="es-GT"/>
        </w:rPr>
        <w:t xml:space="preserve"> 2025</w:t>
      </w:r>
    </w:p>
    <w:p w14:paraId="2F3E7684" w14:textId="1A844687" w:rsidR="00764998" w:rsidRPr="0032640F" w:rsidRDefault="00764998" w:rsidP="002B678C">
      <w:pPr>
        <w:jc w:val="center"/>
        <w:rPr>
          <w:rFonts w:ascii="Arial" w:hAnsi="Arial" w:cs="Arial"/>
          <w:b/>
          <w:color w:val="1F497D" w:themeColor="text2"/>
          <w:sz w:val="36"/>
          <w:szCs w:val="36"/>
          <w:lang w:val="es-GT"/>
        </w:rPr>
      </w:pPr>
    </w:p>
    <w:p w14:paraId="39E65473" w14:textId="24604E88" w:rsidR="00764998" w:rsidRPr="007473C3" w:rsidRDefault="001F256C" w:rsidP="006213D2">
      <w:pPr>
        <w:rPr>
          <w:color w:val="000000" w:themeColor="text1"/>
        </w:rPr>
      </w:pPr>
      <w:r w:rsidRPr="007473C3">
        <w:rPr>
          <w:rFonts w:asciiTheme="minorHAnsi" w:hAnsiTheme="minorHAnsi"/>
          <w:noProof/>
          <w:color w:val="000000" w:themeColor="text1"/>
          <w:lang w:val="es-GT" w:eastAsia="es-GT"/>
        </w:rPr>
        <mc:AlternateContent>
          <mc:Choice Requires="wps">
            <w:drawing>
              <wp:anchor distT="0" distB="0" distL="114300" distR="114300" simplePos="0" relativeHeight="251902976" behindDoc="0" locked="0" layoutInCell="1" allowOverlap="1" wp14:anchorId="344668DB" wp14:editId="3A32BFE2">
                <wp:simplePos x="0" y="0"/>
                <wp:positionH relativeFrom="page">
                  <wp:posOffset>-10160</wp:posOffset>
                </wp:positionH>
                <wp:positionV relativeFrom="paragraph">
                  <wp:posOffset>236967</wp:posOffset>
                </wp:positionV>
                <wp:extent cx="7778750" cy="888365"/>
                <wp:effectExtent l="0" t="0" r="12700" b="26035"/>
                <wp:wrapNone/>
                <wp:docPr id="30" name="Rectángulo 30"/>
                <wp:cNvGraphicFramePr/>
                <a:graphic xmlns:a="http://schemas.openxmlformats.org/drawingml/2006/main">
                  <a:graphicData uri="http://schemas.microsoft.com/office/word/2010/wordprocessingShape">
                    <wps:wsp>
                      <wps:cNvSpPr/>
                      <wps:spPr>
                        <a:xfrm>
                          <a:off x="0" y="0"/>
                          <a:ext cx="7778750" cy="888365"/>
                        </a:xfrm>
                        <a:prstGeom prst="rect">
                          <a:avLst/>
                        </a:prstGeom>
                        <a:solidFill>
                          <a:schemeClr val="tx2">
                            <a:lumMod val="50000"/>
                          </a:schemeClr>
                        </a:solidFill>
                        <a:ln>
                          <a:solidFill>
                            <a:schemeClr val="tx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9CE04F" w14:textId="5FB98B56" w:rsidR="00612D89" w:rsidRPr="00764998" w:rsidRDefault="00612D89" w:rsidP="00794239">
                            <w:pPr>
                              <w:shd w:val="clear" w:color="auto" w:fill="0F243E" w:themeFill="text2" w:themeFillShade="80"/>
                              <w:jc w:val="center"/>
                              <w:rPr>
                                <w:rFonts w:asciiTheme="minorHAnsi" w:hAnsiTheme="minorHAnsi" w:cstheme="minorHAnsi"/>
                                <w:b/>
                                <w:sz w:val="56"/>
                                <w:lang w:val="es-GT"/>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44668DB" id="Rectángulo 30" o:spid="_x0000_s1027" style="position:absolute;margin-left:-.8pt;margin-top:18.65pt;width:612.5pt;height:69.95pt;z-index:251902976;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" fillcolor="#0f243e [1615]" strokecolor="#0f243e [1615]" strokeweight="2pt">
                <v:textbox>
                  <w:txbxContent>
                    <w:p w14:paraId="459CE04F" w14:textId="5FB98B56" w:rsidR="00612D89" w:rsidRPr="00764998" w:rsidRDefault="00612D89" w:rsidP="00794239">
                      <w:pPr>
                        <w:shd w:val="clear" w:color="auto" w:fill="0F243E" w:themeFill="text2" w:themeFillShade="80"/>
                        <w:jc w:val="center"/>
                        <w:rPr>
                          <w:rFonts w:asciiTheme="minorHAnsi" w:hAnsiTheme="minorHAnsi" w:cstheme="minorHAnsi"/>
                          <w:b/>
                          <w:sz w:val="56"/>
                          <w:lang w:val="es-GT"/>
                        </w:rPr>
                      </w:pPr>
                    </w:p>
                  </w:txbxContent>
                </v:textbox>
                <w10:wrap anchorx="page"/>
              </v:rect>
            </w:pict>
          </mc:Fallback>
        </mc:AlternateContent>
      </w:r>
    </w:p>
    <w:sdt>
      <w:sdtPr>
        <w:rPr>
          <w:rFonts w:ascii="Times New Roman" w:eastAsia="Times New Roman" w:hAnsi="Times New Roman" w:cs="Times New Roman"/>
          <w:bCs/>
          <w:iCs/>
          <w:color w:val="000000" w:themeColor="text1"/>
          <w:sz w:val="24"/>
          <w:szCs w:val="24"/>
          <w:lang w:val="es-ES" w:eastAsia="es-ES"/>
        </w:rPr>
        <w:id w:val="920066325"/>
        <w:docPartObj>
          <w:docPartGallery w:val="Table of Contents"/>
          <w:docPartUnique/>
        </w:docPartObj>
      </w:sdtPr>
      <w:sdtEndPr>
        <w:rPr>
          <w:rFonts w:asciiTheme="minorHAnsi" w:hAnsiTheme="minorHAnsi" w:cstheme="minorHAnsi"/>
        </w:rPr>
      </w:sdtEndPr>
      <w:sdtContent>
        <w:p w14:paraId="606BA220" w14:textId="75C00D86" w:rsidR="00055C9D" w:rsidRPr="00912937" w:rsidRDefault="00055C9D" w:rsidP="00912937">
          <w:pPr>
            <w:pStyle w:val="TtulodeTDC"/>
            <w:spacing w:before="0" w:line="360" w:lineRule="auto"/>
            <w:ind w:left="360" w:hanging="360"/>
            <w:jc w:val="center"/>
            <w:rPr>
              <w:rFonts w:asciiTheme="minorHAnsi" w:eastAsia="Times New Roman" w:hAnsiTheme="minorHAnsi" w:cstheme="minorHAnsi"/>
              <w:b/>
              <w:color w:val="000000" w:themeColor="text1"/>
              <w:sz w:val="28"/>
              <w:szCs w:val="24"/>
              <w:lang w:val="es-ES" w:eastAsia="es-ES"/>
            </w:rPr>
          </w:pPr>
          <w:r w:rsidRPr="00912937">
            <w:rPr>
              <w:rFonts w:asciiTheme="minorHAnsi" w:eastAsia="Times New Roman" w:hAnsiTheme="minorHAnsi" w:cstheme="minorHAnsi"/>
              <w:b/>
              <w:color w:val="000000" w:themeColor="text1"/>
              <w:sz w:val="28"/>
              <w:szCs w:val="24"/>
              <w:lang w:val="es-ES" w:eastAsia="es-ES"/>
            </w:rPr>
            <w:t>ÍNDICE</w:t>
          </w:r>
        </w:p>
        <w:p w14:paraId="2A4C8FEB" w14:textId="55C69091" w:rsidR="00AD2754" w:rsidRPr="00912937" w:rsidRDefault="00AD2754" w:rsidP="00912937">
          <w:pPr>
            <w:spacing w:line="360" w:lineRule="auto"/>
            <w:rPr>
              <w:rFonts w:asciiTheme="minorHAnsi" w:hAnsiTheme="minorHAnsi" w:cstheme="minorHAnsi"/>
            </w:rPr>
          </w:pPr>
          <w:r w:rsidRPr="00912937">
            <w:rPr>
              <w:rFonts w:asciiTheme="minorHAnsi" w:hAnsiTheme="minorHAnsi" w:cstheme="minorHAnsi"/>
            </w:rPr>
            <w:t xml:space="preserve"> </w:t>
          </w:r>
        </w:p>
        <w:p w14:paraId="4BD10B51" w14:textId="2E59BD81" w:rsidR="00D466EB" w:rsidRPr="00912937" w:rsidRDefault="0021744B" w:rsidP="00912937">
          <w:pPr>
            <w:pStyle w:val="TtulodeTDC"/>
            <w:spacing w:before="0" w:line="360" w:lineRule="auto"/>
            <w:rPr>
              <w:b/>
              <w:color w:val="000000" w:themeColor="text1"/>
              <w:lang w:val="es-ES"/>
            </w:rPr>
          </w:pPr>
          <w:r w:rsidRPr="00912937">
            <w:rPr>
              <w:rFonts w:asciiTheme="minorHAnsi" w:hAnsiTheme="minorHAnsi" w:cstheme="minorHAnsi"/>
              <w:b/>
              <w:color w:val="000000" w:themeColor="text1"/>
              <w:sz w:val="28"/>
              <w:szCs w:val="24"/>
              <w:lang w:val="es-ES"/>
            </w:rPr>
            <w:t>Contenido</w:t>
          </w:r>
          <w:r w:rsidRPr="00912937">
            <w:rPr>
              <w:rFonts w:asciiTheme="minorHAnsi" w:hAnsiTheme="minorHAnsi" w:cstheme="minorHAnsi"/>
              <w:b/>
              <w:color w:val="000000" w:themeColor="text1"/>
              <w:sz w:val="28"/>
              <w:szCs w:val="24"/>
              <w:lang w:val="es-ES"/>
            </w:rPr>
            <w:tab/>
          </w:r>
          <w:r w:rsidR="009A4FF0" w:rsidRPr="00912937">
            <w:rPr>
              <w:rFonts w:asciiTheme="minorHAnsi" w:hAnsiTheme="minorHAnsi" w:cstheme="minorHAnsi"/>
              <w:b/>
              <w:color w:val="000000" w:themeColor="text1"/>
              <w:sz w:val="28"/>
              <w:szCs w:val="24"/>
              <w:lang w:val="es-ES"/>
            </w:rPr>
            <w:tab/>
          </w:r>
          <w:r w:rsidR="009A4FF0" w:rsidRPr="00912937">
            <w:rPr>
              <w:rFonts w:asciiTheme="minorHAnsi" w:hAnsiTheme="minorHAnsi" w:cstheme="minorHAnsi"/>
              <w:b/>
              <w:color w:val="000000" w:themeColor="text1"/>
              <w:sz w:val="28"/>
              <w:szCs w:val="24"/>
              <w:lang w:val="es-ES"/>
            </w:rPr>
            <w:tab/>
          </w:r>
          <w:r w:rsidR="009A4FF0" w:rsidRPr="00912937">
            <w:rPr>
              <w:rFonts w:asciiTheme="minorHAnsi" w:hAnsiTheme="minorHAnsi" w:cstheme="minorHAnsi"/>
              <w:b/>
              <w:color w:val="000000" w:themeColor="text1"/>
              <w:sz w:val="28"/>
              <w:szCs w:val="24"/>
              <w:lang w:val="es-ES"/>
            </w:rPr>
            <w:tab/>
          </w:r>
          <w:r w:rsidR="009A4FF0" w:rsidRPr="00912937">
            <w:rPr>
              <w:rFonts w:asciiTheme="minorHAnsi" w:hAnsiTheme="minorHAnsi" w:cstheme="minorHAnsi"/>
              <w:b/>
              <w:color w:val="000000" w:themeColor="text1"/>
              <w:sz w:val="28"/>
              <w:szCs w:val="24"/>
              <w:lang w:val="es-ES"/>
            </w:rPr>
            <w:tab/>
          </w:r>
          <w:r w:rsidR="009A4FF0" w:rsidRPr="00912937">
            <w:rPr>
              <w:rFonts w:asciiTheme="minorHAnsi" w:hAnsiTheme="minorHAnsi" w:cstheme="minorHAnsi"/>
              <w:b/>
              <w:color w:val="000000" w:themeColor="text1"/>
              <w:sz w:val="28"/>
              <w:szCs w:val="24"/>
              <w:lang w:val="es-ES"/>
            </w:rPr>
            <w:tab/>
          </w:r>
          <w:r w:rsidR="009A4FF0" w:rsidRPr="00912937">
            <w:rPr>
              <w:rFonts w:asciiTheme="minorHAnsi" w:hAnsiTheme="minorHAnsi" w:cstheme="minorHAnsi"/>
              <w:b/>
              <w:color w:val="000000" w:themeColor="text1"/>
              <w:sz w:val="28"/>
              <w:szCs w:val="24"/>
              <w:lang w:val="es-ES"/>
            </w:rPr>
            <w:tab/>
          </w:r>
          <w:r w:rsidR="009A4FF0" w:rsidRPr="00912937">
            <w:rPr>
              <w:rFonts w:asciiTheme="minorHAnsi" w:hAnsiTheme="minorHAnsi" w:cstheme="minorHAnsi"/>
              <w:b/>
              <w:color w:val="000000" w:themeColor="text1"/>
              <w:sz w:val="28"/>
              <w:szCs w:val="24"/>
              <w:lang w:val="es-ES"/>
            </w:rPr>
            <w:tab/>
          </w:r>
          <w:r w:rsidR="009A4FF0" w:rsidRPr="00912937">
            <w:rPr>
              <w:rFonts w:asciiTheme="minorHAnsi" w:hAnsiTheme="minorHAnsi" w:cstheme="minorHAnsi"/>
              <w:b/>
              <w:color w:val="000000" w:themeColor="text1"/>
              <w:sz w:val="28"/>
              <w:szCs w:val="24"/>
              <w:lang w:val="es-ES"/>
            </w:rPr>
            <w:tab/>
          </w:r>
          <w:r w:rsidR="009A4FF0" w:rsidRPr="00912937">
            <w:rPr>
              <w:rFonts w:asciiTheme="minorHAnsi" w:hAnsiTheme="minorHAnsi" w:cstheme="minorHAnsi"/>
              <w:b/>
              <w:color w:val="000000" w:themeColor="text1"/>
              <w:sz w:val="28"/>
              <w:szCs w:val="24"/>
              <w:lang w:val="es-ES"/>
            </w:rPr>
            <w:tab/>
            <w:t xml:space="preserve">    Página</w:t>
          </w:r>
        </w:p>
        <w:p w14:paraId="0AEBCE20" w14:textId="77777777" w:rsidR="00444FA8" w:rsidRPr="008B4FCB" w:rsidRDefault="00E26090" w:rsidP="008B4FCB">
          <w:pPr>
            <w:pStyle w:val="TDC1"/>
            <w:tabs>
              <w:tab w:val="left" w:pos="480"/>
              <w:tab w:val="right" w:leader="dot" w:pos="8828"/>
            </w:tabs>
            <w:spacing w:before="0" w:line="360" w:lineRule="auto"/>
            <w:rPr>
              <w:rFonts w:eastAsiaTheme="minorEastAsia"/>
              <w:bCs w:val="0"/>
              <w:iCs w:val="0"/>
              <w:noProof/>
              <w:sz w:val="22"/>
              <w:szCs w:val="22"/>
              <w:lang w:val="es-GT" w:eastAsia="es-GT"/>
            </w:rPr>
          </w:pPr>
          <w:r w:rsidRPr="00912937">
            <w:rPr>
              <w:color w:val="000000" w:themeColor="text1"/>
            </w:rPr>
            <w:fldChar w:fldCharType="begin"/>
          </w:r>
          <w:r w:rsidRPr="00912937">
            <w:rPr>
              <w:color w:val="000000" w:themeColor="text1"/>
            </w:rPr>
            <w:instrText xml:space="preserve"> TOC \o "1-4" \h \z \u </w:instrText>
          </w:r>
          <w:r w:rsidRPr="00912937">
            <w:rPr>
              <w:color w:val="000000" w:themeColor="text1"/>
            </w:rPr>
            <w:fldChar w:fldCharType="separate"/>
          </w:r>
          <w:hyperlink w:anchor="_Toc202526812" w:history="1">
            <w:r w:rsidR="00444FA8" w:rsidRPr="008B4FCB">
              <w:rPr>
                <w:rStyle w:val="Hipervnculo"/>
                <w:rFonts w:eastAsiaTheme="majorEastAsia"/>
                <w:noProof/>
              </w:rPr>
              <w:t>I.</w:t>
            </w:r>
            <w:r w:rsidR="00444FA8" w:rsidRPr="008B4FCB">
              <w:rPr>
                <w:rFonts w:eastAsiaTheme="minorEastAsia"/>
                <w:bCs w:val="0"/>
                <w:iCs w:val="0"/>
                <w:noProof/>
                <w:sz w:val="22"/>
                <w:szCs w:val="22"/>
                <w:lang w:val="es-GT" w:eastAsia="es-GT"/>
              </w:rPr>
              <w:tab/>
            </w:r>
            <w:r w:rsidR="00444FA8" w:rsidRPr="008B4FCB">
              <w:rPr>
                <w:rStyle w:val="Hipervnculo"/>
                <w:rFonts w:eastAsiaTheme="majorEastAsia"/>
                <w:noProof/>
                <w:lang w:val="es-ES_tradnl"/>
              </w:rPr>
              <w:t>Hoja de aprobación</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_Toc202526812 \h </w:instrText>
            </w:r>
            <w:r w:rsidR="00444FA8" w:rsidRPr="008B4FCB">
              <w:rPr>
                <w:noProof/>
                <w:webHidden/>
              </w:rPr>
            </w:r>
            <w:r w:rsidR="00444FA8" w:rsidRPr="008B4FCB">
              <w:rPr>
                <w:noProof/>
                <w:webHidden/>
              </w:rPr>
              <w:fldChar w:fldCharType="separate"/>
            </w:r>
            <w:r w:rsidR="00946DD0">
              <w:rPr>
                <w:noProof/>
                <w:webHidden/>
              </w:rPr>
              <w:t>5</w:t>
            </w:r>
            <w:r w:rsidR="00444FA8" w:rsidRPr="008B4FCB">
              <w:rPr>
                <w:noProof/>
                <w:webHidden/>
              </w:rPr>
              <w:fldChar w:fldCharType="end"/>
            </w:r>
          </w:hyperlink>
        </w:p>
        <w:p w14:paraId="134F5D0C" w14:textId="77777777" w:rsidR="00444FA8" w:rsidRPr="008B4FCB" w:rsidRDefault="00612D89" w:rsidP="008B4FCB">
          <w:pPr>
            <w:pStyle w:val="TDC1"/>
            <w:tabs>
              <w:tab w:val="left" w:pos="480"/>
              <w:tab w:val="right" w:leader="dot" w:pos="8828"/>
            </w:tabs>
            <w:spacing w:before="0" w:line="360" w:lineRule="auto"/>
            <w:rPr>
              <w:rFonts w:eastAsiaTheme="minorEastAsia"/>
              <w:bCs w:val="0"/>
              <w:iCs w:val="0"/>
              <w:noProof/>
              <w:sz w:val="22"/>
              <w:szCs w:val="22"/>
              <w:lang w:val="es-GT" w:eastAsia="es-GT"/>
            </w:rPr>
          </w:pPr>
          <w:hyperlink w:anchor="_Toc202526813" w:history="1">
            <w:r w:rsidR="00444FA8" w:rsidRPr="008B4FCB">
              <w:rPr>
                <w:rStyle w:val="Hipervnculo"/>
                <w:rFonts w:eastAsiaTheme="majorEastAsia"/>
                <w:noProof/>
                <w:lang w:val="es-ES_tradnl"/>
              </w:rPr>
              <w:t>II.</w:t>
            </w:r>
            <w:r w:rsidR="00444FA8" w:rsidRPr="008B4FCB">
              <w:rPr>
                <w:rFonts w:eastAsiaTheme="minorEastAsia"/>
                <w:bCs w:val="0"/>
                <w:iCs w:val="0"/>
                <w:noProof/>
                <w:sz w:val="22"/>
                <w:szCs w:val="22"/>
                <w:lang w:val="es-GT" w:eastAsia="es-GT"/>
              </w:rPr>
              <w:tab/>
            </w:r>
            <w:r w:rsidR="00444FA8" w:rsidRPr="008B4FCB">
              <w:rPr>
                <w:rStyle w:val="Hipervnculo"/>
                <w:rFonts w:eastAsiaTheme="majorEastAsia"/>
                <w:noProof/>
                <w:lang w:val="es-ES_tradnl"/>
              </w:rPr>
              <w:t>Presentación</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_Toc202526813 \h </w:instrText>
            </w:r>
            <w:r w:rsidR="00444FA8" w:rsidRPr="008B4FCB">
              <w:rPr>
                <w:noProof/>
                <w:webHidden/>
              </w:rPr>
            </w:r>
            <w:r w:rsidR="00444FA8" w:rsidRPr="008B4FCB">
              <w:rPr>
                <w:noProof/>
                <w:webHidden/>
              </w:rPr>
              <w:fldChar w:fldCharType="separate"/>
            </w:r>
            <w:r w:rsidR="00946DD0">
              <w:rPr>
                <w:noProof/>
                <w:webHidden/>
              </w:rPr>
              <w:t>6</w:t>
            </w:r>
            <w:r w:rsidR="00444FA8" w:rsidRPr="008B4FCB">
              <w:rPr>
                <w:noProof/>
                <w:webHidden/>
              </w:rPr>
              <w:fldChar w:fldCharType="end"/>
            </w:r>
          </w:hyperlink>
        </w:p>
        <w:p w14:paraId="66B14A68" w14:textId="77777777" w:rsidR="00444FA8" w:rsidRPr="008B4FCB" w:rsidRDefault="00612D89" w:rsidP="008B4FCB">
          <w:pPr>
            <w:pStyle w:val="TDC1"/>
            <w:tabs>
              <w:tab w:val="left" w:pos="480"/>
              <w:tab w:val="right" w:leader="dot" w:pos="8828"/>
            </w:tabs>
            <w:spacing w:before="0" w:line="360" w:lineRule="auto"/>
            <w:rPr>
              <w:rFonts w:eastAsiaTheme="minorEastAsia"/>
              <w:bCs w:val="0"/>
              <w:iCs w:val="0"/>
              <w:noProof/>
              <w:sz w:val="22"/>
              <w:szCs w:val="22"/>
              <w:lang w:val="es-GT" w:eastAsia="es-GT"/>
            </w:rPr>
          </w:pPr>
          <w:hyperlink w:anchor="_Toc202526814" w:history="1">
            <w:r w:rsidR="00444FA8" w:rsidRPr="008B4FCB">
              <w:rPr>
                <w:rStyle w:val="Hipervnculo"/>
                <w:rFonts w:eastAsiaTheme="majorEastAsia"/>
                <w:noProof/>
              </w:rPr>
              <w:t>III.</w:t>
            </w:r>
            <w:r w:rsidR="00444FA8" w:rsidRPr="008B4FCB">
              <w:rPr>
                <w:rFonts w:eastAsiaTheme="minorEastAsia"/>
                <w:bCs w:val="0"/>
                <w:iCs w:val="0"/>
                <w:noProof/>
                <w:sz w:val="22"/>
                <w:szCs w:val="22"/>
                <w:lang w:val="es-GT" w:eastAsia="es-GT"/>
              </w:rPr>
              <w:tab/>
            </w:r>
            <w:r w:rsidR="00444FA8" w:rsidRPr="008B4FCB">
              <w:rPr>
                <w:rStyle w:val="Hipervnculo"/>
                <w:rFonts w:eastAsiaTheme="majorEastAsia"/>
                <w:noProof/>
              </w:rPr>
              <w:t>Glosario</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_Toc202526814 \h </w:instrText>
            </w:r>
            <w:r w:rsidR="00444FA8" w:rsidRPr="008B4FCB">
              <w:rPr>
                <w:noProof/>
                <w:webHidden/>
              </w:rPr>
            </w:r>
            <w:r w:rsidR="00444FA8" w:rsidRPr="008B4FCB">
              <w:rPr>
                <w:noProof/>
                <w:webHidden/>
              </w:rPr>
              <w:fldChar w:fldCharType="separate"/>
            </w:r>
            <w:r w:rsidR="00946DD0">
              <w:rPr>
                <w:noProof/>
                <w:webHidden/>
              </w:rPr>
              <w:t>7</w:t>
            </w:r>
            <w:r w:rsidR="00444FA8" w:rsidRPr="008B4FCB">
              <w:rPr>
                <w:noProof/>
                <w:webHidden/>
              </w:rPr>
              <w:fldChar w:fldCharType="end"/>
            </w:r>
          </w:hyperlink>
        </w:p>
        <w:p w14:paraId="3A8068B3" w14:textId="77777777" w:rsidR="00444FA8" w:rsidRPr="008B4FCB" w:rsidRDefault="00612D89" w:rsidP="008B4FCB">
          <w:pPr>
            <w:pStyle w:val="TDC1"/>
            <w:tabs>
              <w:tab w:val="left" w:pos="480"/>
              <w:tab w:val="right" w:leader="dot" w:pos="8828"/>
            </w:tabs>
            <w:spacing w:before="0" w:line="360" w:lineRule="auto"/>
            <w:rPr>
              <w:rFonts w:eastAsiaTheme="minorEastAsia"/>
              <w:bCs w:val="0"/>
              <w:iCs w:val="0"/>
              <w:noProof/>
              <w:sz w:val="22"/>
              <w:szCs w:val="22"/>
              <w:lang w:val="es-GT" w:eastAsia="es-GT"/>
            </w:rPr>
          </w:pPr>
          <w:hyperlink w:anchor="_Toc202526815" w:history="1">
            <w:r w:rsidR="00444FA8" w:rsidRPr="008B4FCB">
              <w:rPr>
                <w:rStyle w:val="Hipervnculo"/>
                <w:rFonts w:eastAsiaTheme="majorEastAsia"/>
                <w:noProof/>
                <w:lang w:val="es-ES_tradnl"/>
              </w:rPr>
              <w:t>IV.</w:t>
            </w:r>
            <w:r w:rsidR="00444FA8" w:rsidRPr="008B4FCB">
              <w:rPr>
                <w:rFonts w:eastAsiaTheme="minorEastAsia"/>
                <w:bCs w:val="0"/>
                <w:iCs w:val="0"/>
                <w:noProof/>
                <w:sz w:val="22"/>
                <w:szCs w:val="22"/>
                <w:lang w:val="es-GT" w:eastAsia="es-GT"/>
              </w:rPr>
              <w:tab/>
            </w:r>
            <w:r w:rsidR="00444FA8" w:rsidRPr="008B4FCB">
              <w:rPr>
                <w:rStyle w:val="Hipervnculo"/>
                <w:rFonts w:eastAsiaTheme="majorEastAsia"/>
                <w:noProof/>
                <w:lang w:val="es-ES_tradnl"/>
              </w:rPr>
              <w:t>Antecedentes históricos</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_Toc202526815 \h </w:instrText>
            </w:r>
            <w:r w:rsidR="00444FA8" w:rsidRPr="008B4FCB">
              <w:rPr>
                <w:noProof/>
                <w:webHidden/>
              </w:rPr>
            </w:r>
            <w:r w:rsidR="00444FA8" w:rsidRPr="008B4FCB">
              <w:rPr>
                <w:noProof/>
                <w:webHidden/>
              </w:rPr>
              <w:fldChar w:fldCharType="separate"/>
            </w:r>
            <w:r w:rsidR="00946DD0">
              <w:rPr>
                <w:noProof/>
                <w:webHidden/>
              </w:rPr>
              <w:t>14</w:t>
            </w:r>
            <w:r w:rsidR="00444FA8" w:rsidRPr="008B4FCB">
              <w:rPr>
                <w:noProof/>
                <w:webHidden/>
              </w:rPr>
              <w:fldChar w:fldCharType="end"/>
            </w:r>
          </w:hyperlink>
        </w:p>
        <w:p w14:paraId="6B3D6A99" w14:textId="77777777" w:rsidR="00444FA8" w:rsidRPr="008B4FCB" w:rsidRDefault="00612D89" w:rsidP="008B4FCB">
          <w:pPr>
            <w:pStyle w:val="TDC1"/>
            <w:tabs>
              <w:tab w:val="left" w:pos="480"/>
              <w:tab w:val="right" w:leader="dot" w:pos="8828"/>
            </w:tabs>
            <w:spacing w:before="0" w:line="360" w:lineRule="auto"/>
            <w:rPr>
              <w:rFonts w:eastAsiaTheme="minorEastAsia"/>
              <w:bCs w:val="0"/>
              <w:iCs w:val="0"/>
              <w:noProof/>
              <w:sz w:val="22"/>
              <w:szCs w:val="22"/>
              <w:lang w:val="es-GT" w:eastAsia="es-GT"/>
            </w:rPr>
          </w:pPr>
          <w:hyperlink w:anchor="_Toc202526816" w:history="1">
            <w:r w:rsidR="00444FA8" w:rsidRPr="008B4FCB">
              <w:rPr>
                <w:rStyle w:val="Hipervnculo"/>
                <w:rFonts w:eastAsiaTheme="majorEastAsia"/>
                <w:noProof/>
                <w:lang w:val="es-ES_tradnl"/>
              </w:rPr>
              <w:t>V.</w:t>
            </w:r>
            <w:r w:rsidR="00444FA8" w:rsidRPr="008B4FCB">
              <w:rPr>
                <w:rFonts w:eastAsiaTheme="minorEastAsia"/>
                <w:bCs w:val="0"/>
                <w:iCs w:val="0"/>
                <w:noProof/>
                <w:sz w:val="22"/>
                <w:szCs w:val="22"/>
                <w:lang w:val="es-GT" w:eastAsia="es-GT"/>
              </w:rPr>
              <w:tab/>
            </w:r>
            <w:r w:rsidR="00444FA8" w:rsidRPr="008B4FCB">
              <w:rPr>
                <w:rStyle w:val="Hipervnculo"/>
                <w:rFonts w:eastAsiaTheme="majorEastAsia"/>
                <w:noProof/>
                <w:lang w:val="es-ES_tradnl"/>
              </w:rPr>
              <w:t>Objetivos</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_Toc202526816 \h </w:instrText>
            </w:r>
            <w:r w:rsidR="00444FA8" w:rsidRPr="008B4FCB">
              <w:rPr>
                <w:noProof/>
                <w:webHidden/>
              </w:rPr>
            </w:r>
            <w:r w:rsidR="00444FA8" w:rsidRPr="008B4FCB">
              <w:rPr>
                <w:noProof/>
                <w:webHidden/>
              </w:rPr>
              <w:fldChar w:fldCharType="separate"/>
            </w:r>
            <w:r w:rsidR="00946DD0">
              <w:rPr>
                <w:noProof/>
                <w:webHidden/>
              </w:rPr>
              <w:t>15</w:t>
            </w:r>
            <w:r w:rsidR="00444FA8" w:rsidRPr="008B4FCB">
              <w:rPr>
                <w:noProof/>
                <w:webHidden/>
              </w:rPr>
              <w:fldChar w:fldCharType="end"/>
            </w:r>
          </w:hyperlink>
        </w:p>
        <w:p w14:paraId="2E2F6C0A" w14:textId="77777777" w:rsidR="00444FA8" w:rsidRPr="008B4FCB" w:rsidRDefault="00612D89" w:rsidP="00826254">
          <w:pPr>
            <w:pStyle w:val="TDC2"/>
            <w:rPr>
              <w:rFonts w:eastAsiaTheme="minorEastAsia"/>
              <w:noProof/>
              <w:sz w:val="22"/>
              <w:lang w:val="es-GT" w:eastAsia="es-GT"/>
            </w:rPr>
          </w:pPr>
          <w:hyperlink w:anchor="_Toc202526817" w:history="1">
            <w:r w:rsidR="00444FA8" w:rsidRPr="008B4FCB">
              <w:rPr>
                <w:rStyle w:val="Hipervnculo"/>
                <w:rFonts w:eastAsiaTheme="majorEastAsia"/>
                <w:noProof/>
              </w:rPr>
              <w:t>A.</w:t>
            </w:r>
            <w:r w:rsidR="00444FA8" w:rsidRPr="008B4FCB">
              <w:rPr>
                <w:rFonts w:eastAsiaTheme="minorEastAsia"/>
                <w:noProof/>
                <w:sz w:val="22"/>
                <w:lang w:val="es-GT" w:eastAsia="es-GT"/>
              </w:rPr>
              <w:tab/>
            </w:r>
            <w:r w:rsidR="00444FA8" w:rsidRPr="008B4FCB">
              <w:rPr>
                <w:rStyle w:val="Hipervnculo"/>
                <w:rFonts w:eastAsiaTheme="majorEastAsia"/>
                <w:noProof/>
              </w:rPr>
              <w:t>Objetivo general</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_Toc202526817 \h </w:instrText>
            </w:r>
            <w:r w:rsidR="00444FA8" w:rsidRPr="008B4FCB">
              <w:rPr>
                <w:noProof/>
                <w:webHidden/>
              </w:rPr>
            </w:r>
            <w:r w:rsidR="00444FA8" w:rsidRPr="008B4FCB">
              <w:rPr>
                <w:noProof/>
                <w:webHidden/>
              </w:rPr>
              <w:fldChar w:fldCharType="separate"/>
            </w:r>
            <w:r w:rsidR="00946DD0">
              <w:rPr>
                <w:noProof/>
                <w:webHidden/>
              </w:rPr>
              <w:t>15</w:t>
            </w:r>
            <w:r w:rsidR="00444FA8" w:rsidRPr="008B4FCB">
              <w:rPr>
                <w:noProof/>
                <w:webHidden/>
              </w:rPr>
              <w:fldChar w:fldCharType="end"/>
            </w:r>
          </w:hyperlink>
        </w:p>
        <w:p w14:paraId="6C508A3B" w14:textId="77777777" w:rsidR="00444FA8" w:rsidRPr="008B4FCB" w:rsidRDefault="00612D89" w:rsidP="00826254">
          <w:pPr>
            <w:pStyle w:val="TDC2"/>
            <w:rPr>
              <w:rFonts w:eastAsiaTheme="minorEastAsia"/>
              <w:noProof/>
              <w:sz w:val="22"/>
              <w:lang w:val="es-GT" w:eastAsia="es-GT"/>
            </w:rPr>
          </w:pPr>
          <w:hyperlink w:anchor="_Toc202526818" w:history="1">
            <w:r w:rsidR="00444FA8" w:rsidRPr="008B4FCB">
              <w:rPr>
                <w:rStyle w:val="Hipervnculo"/>
                <w:rFonts w:eastAsiaTheme="majorEastAsia"/>
                <w:noProof/>
              </w:rPr>
              <w:t>B.</w:t>
            </w:r>
            <w:r w:rsidR="00444FA8" w:rsidRPr="008B4FCB">
              <w:rPr>
                <w:rFonts w:eastAsiaTheme="minorEastAsia"/>
                <w:noProof/>
                <w:sz w:val="22"/>
                <w:lang w:val="es-GT" w:eastAsia="es-GT"/>
              </w:rPr>
              <w:tab/>
            </w:r>
            <w:r w:rsidR="00444FA8" w:rsidRPr="008B4FCB">
              <w:rPr>
                <w:rStyle w:val="Hipervnculo"/>
                <w:rFonts w:eastAsiaTheme="majorEastAsia"/>
                <w:noProof/>
              </w:rPr>
              <w:t>Objetivos específicos</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_Toc202526818 \h </w:instrText>
            </w:r>
            <w:r w:rsidR="00444FA8" w:rsidRPr="008B4FCB">
              <w:rPr>
                <w:noProof/>
                <w:webHidden/>
              </w:rPr>
            </w:r>
            <w:r w:rsidR="00444FA8" w:rsidRPr="008B4FCB">
              <w:rPr>
                <w:noProof/>
                <w:webHidden/>
              </w:rPr>
              <w:fldChar w:fldCharType="separate"/>
            </w:r>
            <w:r w:rsidR="00946DD0">
              <w:rPr>
                <w:noProof/>
                <w:webHidden/>
              </w:rPr>
              <w:t>15</w:t>
            </w:r>
            <w:r w:rsidR="00444FA8" w:rsidRPr="008B4FCB">
              <w:rPr>
                <w:noProof/>
                <w:webHidden/>
              </w:rPr>
              <w:fldChar w:fldCharType="end"/>
            </w:r>
          </w:hyperlink>
        </w:p>
        <w:p w14:paraId="68D3E807" w14:textId="77777777" w:rsidR="00444FA8" w:rsidRPr="008B4FCB" w:rsidRDefault="00612D89" w:rsidP="008B4FCB">
          <w:pPr>
            <w:pStyle w:val="TDC1"/>
            <w:tabs>
              <w:tab w:val="left" w:pos="480"/>
              <w:tab w:val="right" w:leader="dot" w:pos="8828"/>
            </w:tabs>
            <w:spacing w:before="0" w:line="360" w:lineRule="auto"/>
            <w:rPr>
              <w:rFonts w:eastAsiaTheme="minorEastAsia"/>
              <w:bCs w:val="0"/>
              <w:iCs w:val="0"/>
              <w:noProof/>
              <w:sz w:val="22"/>
              <w:szCs w:val="22"/>
              <w:lang w:val="es-GT" w:eastAsia="es-GT"/>
            </w:rPr>
          </w:pPr>
          <w:hyperlink w:anchor="_Toc202526819" w:history="1">
            <w:r w:rsidR="00444FA8" w:rsidRPr="008B4FCB">
              <w:rPr>
                <w:rStyle w:val="Hipervnculo"/>
                <w:rFonts w:eastAsiaTheme="majorEastAsia"/>
                <w:noProof/>
                <w:lang w:val="es-ES_tradnl"/>
              </w:rPr>
              <w:t>VI.</w:t>
            </w:r>
            <w:r w:rsidR="00444FA8" w:rsidRPr="008B4FCB">
              <w:rPr>
                <w:rFonts w:eastAsiaTheme="minorEastAsia"/>
                <w:bCs w:val="0"/>
                <w:iCs w:val="0"/>
                <w:noProof/>
                <w:sz w:val="22"/>
                <w:szCs w:val="22"/>
                <w:lang w:val="es-GT" w:eastAsia="es-GT"/>
              </w:rPr>
              <w:tab/>
            </w:r>
            <w:r w:rsidR="00444FA8" w:rsidRPr="008B4FCB">
              <w:rPr>
                <w:rStyle w:val="Hipervnculo"/>
                <w:rFonts w:eastAsiaTheme="majorEastAsia"/>
                <w:noProof/>
                <w:lang w:val="es-ES_tradnl"/>
              </w:rPr>
              <w:t>Filosofía institucional</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_Toc202526819 \h </w:instrText>
            </w:r>
            <w:r w:rsidR="00444FA8" w:rsidRPr="008B4FCB">
              <w:rPr>
                <w:noProof/>
                <w:webHidden/>
              </w:rPr>
            </w:r>
            <w:r w:rsidR="00444FA8" w:rsidRPr="008B4FCB">
              <w:rPr>
                <w:noProof/>
                <w:webHidden/>
              </w:rPr>
              <w:fldChar w:fldCharType="separate"/>
            </w:r>
            <w:r w:rsidR="00946DD0">
              <w:rPr>
                <w:noProof/>
                <w:webHidden/>
              </w:rPr>
              <w:t>16</w:t>
            </w:r>
            <w:r w:rsidR="00444FA8" w:rsidRPr="008B4FCB">
              <w:rPr>
                <w:noProof/>
                <w:webHidden/>
              </w:rPr>
              <w:fldChar w:fldCharType="end"/>
            </w:r>
          </w:hyperlink>
        </w:p>
        <w:p w14:paraId="24793248" w14:textId="77777777" w:rsidR="00444FA8" w:rsidRPr="008B4FCB" w:rsidRDefault="00612D89" w:rsidP="00826254">
          <w:pPr>
            <w:pStyle w:val="TDC2"/>
            <w:rPr>
              <w:rFonts w:eastAsiaTheme="minorEastAsia"/>
              <w:noProof/>
              <w:sz w:val="22"/>
              <w:lang w:val="es-GT" w:eastAsia="es-GT"/>
            </w:rPr>
          </w:pPr>
          <w:hyperlink w:anchor="_Toc202526820" w:history="1">
            <w:r w:rsidR="00444FA8" w:rsidRPr="008B4FCB">
              <w:rPr>
                <w:rStyle w:val="Hipervnculo"/>
                <w:rFonts w:eastAsiaTheme="majorEastAsia"/>
                <w:noProof/>
              </w:rPr>
              <w:t>A.</w:t>
            </w:r>
            <w:r w:rsidR="00444FA8" w:rsidRPr="008B4FCB">
              <w:rPr>
                <w:rFonts w:eastAsiaTheme="minorEastAsia"/>
                <w:noProof/>
                <w:sz w:val="22"/>
                <w:lang w:val="es-GT" w:eastAsia="es-GT"/>
              </w:rPr>
              <w:tab/>
            </w:r>
            <w:r w:rsidR="00444FA8" w:rsidRPr="008B4FCB">
              <w:rPr>
                <w:rStyle w:val="Hipervnculo"/>
                <w:rFonts w:eastAsiaTheme="majorEastAsia"/>
                <w:noProof/>
              </w:rPr>
              <w:t>Misión</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_Toc202526820 \h </w:instrText>
            </w:r>
            <w:r w:rsidR="00444FA8" w:rsidRPr="008B4FCB">
              <w:rPr>
                <w:noProof/>
                <w:webHidden/>
              </w:rPr>
            </w:r>
            <w:r w:rsidR="00444FA8" w:rsidRPr="008B4FCB">
              <w:rPr>
                <w:noProof/>
                <w:webHidden/>
              </w:rPr>
              <w:fldChar w:fldCharType="separate"/>
            </w:r>
            <w:r w:rsidR="00946DD0">
              <w:rPr>
                <w:noProof/>
                <w:webHidden/>
              </w:rPr>
              <w:t>16</w:t>
            </w:r>
            <w:r w:rsidR="00444FA8" w:rsidRPr="008B4FCB">
              <w:rPr>
                <w:noProof/>
                <w:webHidden/>
              </w:rPr>
              <w:fldChar w:fldCharType="end"/>
            </w:r>
          </w:hyperlink>
        </w:p>
        <w:p w14:paraId="588AB08C" w14:textId="77777777" w:rsidR="00444FA8" w:rsidRPr="008B4FCB" w:rsidRDefault="00612D89" w:rsidP="00826254">
          <w:pPr>
            <w:pStyle w:val="TDC2"/>
            <w:rPr>
              <w:rFonts w:eastAsiaTheme="minorEastAsia"/>
              <w:noProof/>
              <w:sz w:val="22"/>
              <w:lang w:val="es-GT" w:eastAsia="es-GT"/>
            </w:rPr>
          </w:pPr>
          <w:hyperlink w:anchor="_Toc202526821" w:history="1">
            <w:r w:rsidR="00444FA8" w:rsidRPr="008B4FCB">
              <w:rPr>
                <w:rStyle w:val="Hipervnculo"/>
                <w:rFonts w:eastAsiaTheme="majorEastAsia"/>
                <w:noProof/>
              </w:rPr>
              <w:t>B.</w:t>
            </w:r>
            <w:r w:rsidR="00444FA8" w:rsidRPr="008B4FCB">
              <w:rPr>
                <w:rFonts w:eastAsiaTheme="minorEastAsia"/>
                <w:noProof/>
                <w:sz w:val="22"/>
                <w:lang w:val="es-GT" w:eastAsia="es-GT"/>
              </w:rPr>
              <w:tab/>
            </w:r>
            <w:r w:rsidR="00444FA8" w:rsidRPr="008B4FCB">
              <w:rPr>
                <w:rStyle w:val="Hipervnculo"/>
                <w:rFonts w:eastAsiaTheme="majorEastAsia"/>
                <w:noProof/>
              </w:rPr>
              <w:t>Visión</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_Toc202526821 \h </w:instrText>
            </w:r>
            <w:r w:rsidR="00444FA8" w:rsidRPr="008B4FCB">
              <w:rPr>
                <w:noProof/>
                <w:webHidden/>
              </w:rPr>
            </w:r>
            <w:r w:rsidR="00444FA8" w:rsidRPr="008B4FCB">
              <w:rPr>
                <w:noProof/>
                <w:webHidden/>
              </w:rPr>
              <w:fldChar w:fldCharType="separate"/>
            </w:r>
            <w:r w:rsidR="00946DD0">
              <w:rPr>
                <w:noProof/>
                <w:webHidden/>
              </w:rPr>
              <w:t>16</w:t>
            </w:r>
            <w:r w:rsidR="00444FA8" w:rsidRPr="008B4FCB">
              <w:rPr>
                <w:noProof/>
                <w:webHidden/>
              </w:rPr>
              <w:fldChar w:fldCharType="end"/>
            </w:r>
          </w:hyperlink>
        </w:p>
        <w:p w14:paraId="5BA3D422" w14:textId="77777777" w:rsidR="00444FA8" w:rsidRPr="008B4FCB" w:rsidRDefault="00612D89" w:rsidP="00826254">
          <w:pPr>
            <w:pStyle w:val="TDC2"/>
            <w:rPr>
              <w:rFonts w:eastAsiaTheme="minorEastAsia"/>
              <w:noProof/>
              <w:sz w:val="22"/>
              <w:lang w:val="es-GT" w:eastAsia="es-GT"/>
            </w:rPr>
          </w:pPr>
          <w:hyperlink w:anchor="_Toc202526822" w:history="1">
            <w:r w:rsidR="00444FA8" w:rsidRPr="008B4FCB">
              <w:rPr>
                <w:rStyle w:val="Hipervnculo"/>
                <w:rFonts w:eastAsiaTheme="majorEastAsia"/>
                <w:noProof/>
              </w:rPr>
              <w:t>C.</w:t>
            </w:r>
            <w:r w:rsidR="00444FA8" w:rsidRPr="008B4FCB">
              <w:rPr>
                <w:rFonts w:eastAsiaTheme="minorEastAsia"/>
                <w:noProof/>
                <w:sz w:val="22"/>
                <w:lang w:val="es-GT" w:eastAsia="es-GT"/>
              </w:rPr>
              <w:tab/>
            </w:r>
            <w:r w:rsidR="00444FA8" w:rsidRPr="008B4FCB">
              <w:rPr>
                <w:rStyle w:val="Hipervnculo"/>
                <w:rFonts w:eastAsiaTheme="majorEastAsia"/>
                <w:noProof/>
              </w:rPr>
              <w:t>Objetivo Institucional</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_Toc202526822 \h </w:instrText>
            </w:r>
            <w:r w:rsidR="00444FA8" w:rsidRPr="008B4FCB">
              <w:rPr>
                <w:noProof/>
                <w:webHidden/>
              </w:rPr>
            </w:r>
            <w:r w:rsidR="00444FA8" w:rsidRPr="008B4FCB">
              <w:rPr>
                <w:noProof/>
                <w:webHidden/>
              </w:rPr>
              <w:fldChar w:fldCharType="separate"/>
            </w:r>
            <w:r w:rsidR="00946DD0">
              <w:rPr>
                <w:noProof/>
                <w:webHidden/>
              </w:rPr>
              <w:t>16</w:t>
            </w:r>
            <w:r w:rsidR="00444FA8" w:rsidRPr="008B4FCB">
              <w:rPr>
                <w:noProof/>
                <w:webHidden/>
              </w:rPr>
              <w:fldChar w:fldCharType="end"/>
            </w:r>
          </w:hyperlink>
        </w:p>
        <w:p w14:paraId="370DFE0F" w14:textId="77777777" w:rsidR="00444FA8" w:rsidRPr="008B4FCB" w:rsidRDefault="00612D89" w:rsidP="00826254">
          <w:pPr>
            <w:pStyle w:val="TDC2"/>
            <w:rPr>
              <w:rFonts w:eastAsiaTheme="minorEastAsia"/>
              <w:noProof/>
              <w:sz w:val="22"/>
              <w:lang w:val="es-GT" w:eastAsia="es-GT"/>
            </w:rPr>
          </w:pPr>
          <w:hyperlink w:anchor="_Toc202526823" w:history="1">
            <w:r w:rsidR="00444FA8" w:rsidRPr="008B4FCB">
              <w:rPr>
                <w:rStyle w:val="Hipervnculo"/>
                <w:rFonts w:eastAsiaTheme="majorEastAsia"/>
                <w:noProof/>
              </w:rPr>
              <w:t>D.</w:t>
            </w:r>
            <w:r w:rsidR="00444FA8" w:rsidRPr="008B4FCB">
              <w:rPr>
                <w:rFonts w:eastAsiaTheme="minorEastAsia"/>
                <w:noProof/>
                <w:sz w:val="22"/>
                <w:lang w:val="es-GT" w:eastAsia="es-GT"/>
              </w:rPr>
              <w:tab/>
            </w:r>
            <w:r w:rsidR="00444FA8" w:rsidRPr="008B4FCB">
              <w:rPr>
                <w:rStyle w:val="Hipervnculo"/>
                <w:rFonts w:eastAsiaTheme="majorEastAsia"/>
                <w:noProof/>
              </w:rPr>
              <w:t>Código de Ética</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_Toc202526823 \h </w:instrText>
            </w:r>
            <w:r w:rsidR="00444FA8" w:rsidRPr="008B4FCB">
              <w:rPr>
                <w:noProof/>
                <w:webHidden/>
              </w:rPr>
            </w:r>
            <w:r w:rsidR="00444FA8" w:rsidRPr="008B4FCB">
              <w:rPr>
                <w:noProof/>
                <w:webHidden/>
              </w:rPr>
              <w:fldChar w:fldCharType="separate"/>
            </w:r>
            <w:r w:rsidR="00946DD0">
              <w:rPr>
                <w:noProof/>
                <w:webHidden/>
              </w:rPr>
              <w:t>17</w:t>
            </w:r>
            <w:r w:rsidR="00444FA8" w:rsidRPr="008B4FCB">
              <w:rPr>
                <w:noProof/>
                <w:webHidden/>
              </w:rPr>
              <w:fldChar w:fldCharType="end"/>
            </w:r>
          </w:hyperlink>
        </w:p>
        <w:p w14:paraId="2ED859E5" w14:textId="77777777" w:rsidR="00444FA8" w:rsidRPr="008B4FCB" w:rsidRDefault="00612D89" w:rsidP="00826254">
          <w:pPr>
            <w:pStyle w:val="TDC2"/>
            <w:rPr>
              <w:rFonts w:eastAsiaTheme="minorEastAsia"/>
              <w:noProof/>
              <w:sz w:val="22"/>
              <w:lang w:val="es-GT" w:eastAsia="es-GT"/>
            </w:rPr>
          </w:pPr>
          <w:hyperlink w:anchor="_Toc202526824" w:history="1">
            <w:r w:rsidR="00444FA8" w:rsidRPr="008B4FCB">
              <w:rPr>
                <w:rStyle w:val="Hipervnculo"/>
                <w:rFonts w:eastAsiaTheme="majorEastAsia"/>
                <w:noProof/>
              </w:rPr>
              <w:t>E.</w:t>
            </w:r>
            <w:r w:rsidR="00444FA8" w:rsidRPr="008B4FCB">
              <w:rPr>
                <w:rFonts w:eastAsiaTheme="minorEastAsia"/>
                <w:noProof/>
                <w:sz w:val="22"/>
                <w:lang w:val="es-GT" w:eastAsia="es-GT"/>
              </w:rPr>
              <w:tab/>
            </w:r>
            <w:r w:rsidR="00444FA8" w:rsidRPr="008B4FCB">
              <w:rPr>
                <w:rStyle w:val="Hipervnculo"/>
                <w:rFonts w:eastAsiaTheme="majorEastAsia"/>
                <w:noProof/>
              </w:rPr>
              <w:t>Ejes Estratégicos Institucionales 2021-2025</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_Toc202526824 \h </w:instrText>
            </w:r>
            <w:r w:rsidR="00444FA8" w:rsidRPr="008B4FCB">
              <w:rPr>
                <w:noProof/>
                <w:webHidden/>
              </w:rPr>
            </w:r>
            <w:r w:rsidR="00444FA8" w:rsidRPr="008B4FCB">
              <w:rPr>
                <w:noProof/>
                <w:webHidden/>
              </w:rPr>
              <w:fldChar w:fldCharType="separate"/>
            </w:r>
            <w:r w:rsidR="00946DD0">
              <w:rPr>
                <w:noProof/>
                <w:webHidden/>
              </w:rPr>
              <w:t>18</w:t>
            </w:r>
            <w:r w:rsidR="00444FA8" w:rsidRPr="008B4FCB">
              <w:rPr>
                <w:noProof/>
                <w:webHidden/>
              </w:rPr>
              <w:fldChar w:fldCharType="end"/>
            </w:r>
          </w:hyperlink>
        </w:p>
        <w:p w14:paraId="3CFD74DE" w14:textId="77777777" w:rsidR="00444FA8" w:rsidRPr="008B4FCB" w:rsidRDefault="00612D89" w:rsidP="008B4FCB">
          <w:pPr>
            <w:pStyle w:val="TDC1"/>
            <w:tabs>
              <w:tab w:val="left" w:pos="720"/>
              <w:tab w:val="right" w:leader="dot" w:pos="8828"/>
            </w:tabs>
            <w:spacing w:before="0" w:line="360" w:lineRule="auto"/>
            <w:rPr>
              <w:rFonts w:eastAsiaTheme="minorEastAsia"/>
              <w:bCs w:val="0"/>
              <w:iCs w:val="0"/>
              <w:noProof/>
              <w:sz w:val="22"/>
              <w:szCs w:val="22"/>
              <w:lang w:val="es-GT" w:eastAsia="es-GT"/>
            </w:rPr>
          </w:pPr>
          <w:hyperlink w:anchor="_Toc202526825" w:history="1">
            <w:r w:rsidR="00444FA8" w:rsidRPr="008B4FCB">
              <w:rPr>
                <w:rStyle w:val="Hipervnculo"/>
                <w:rFonts w:eastAsiaTheme="majorEastAsia"/>
                <w:noProof/>
                <w:lang w:val="es-ES_tradnl"/>
              </w:rPr>
              <w:t>VII.</w:t>
            </w:r>
            <w:r w:rsidR="00444FA8" w:rsidRPr="008B4FCB">
              <w:rPr>
                <w:rFonts w:eastAsiaTheme="minorEastAsia"/>
                <w:bCs w:val="0"/>
                <w:iCs w:val="0"/>
                <w:noProof/>
                <w:sz w:val="22"/>
                <w:szCs w:val="22"/>
                <w:lang w:val="es-GT" w:eastAsia="es-GT"/>
              </w:rPr>
              <w:tab/>
            </w:r>
            <w:r w:rsidR="00444FA8" w:rsidRPr="008B4FCB">
              <w:rPr>
                <w:rStyle w:val="Hipervnculo"/>
                <w:rFonts w:eastAsiaTheme="majorEastAsia"/>
                <w:noProof/>
                <w:lang w:val="es-ES_tradnl"/>
              </w:rPr>
              <w:t>Alcance</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_Toc202526825 \h </w:instrText>
            </w:r>
            <w:r w:rsidR="00444FA8" w:rsidRPr="008B4FCB">
              <w:rPr>
                <w:noProof/>
                <w:webHidden/>
              </w:rPr>
            </w:r>
            <w:r w:rsidR="00444FA8" w:rsidRPr="008B4FCB">
              <w:rPr>
                <w:noProof/>
                <w:webHidden/>
              </w:rPr>
              <w:fldChar w:fldCharType="separate"/>
            </w:r>
            <w:r w:rsidR="00946DD0">
              <w:rPr>
                <w:noProof/>
                <w:webHidden/>
              </w:rPr>
              <w:t>18</w:t>
            </w:r>
            <w:r w:rsidR="00444FA8" w:rsidRPr="008B4FCB">
              <w:rPr>
                <w:noProof/>
                <w:webHidden/>
              </w:rPr>
              <w:fldChar w:fldCharType="end"/>
            </w:r>
          </w:hyperlink>
        </w:p>
        <w:p w14:paraId="627937D9" w14:textId="77777777" w:rsidR="00444FA8" w:rsidRPr="008B4FCB" w:rsidRDefault="00612D89" w:rsidP="008B4FCB">
          <w:pPr>
            <w:pStyle w:val="TDC1"/>
            <w:tabs>
              <w:tab w:val="left" w:pos="720"/>
              <w:tab w:val="right" w:leader="dot" w:pos="8828"/>
            </w:tabs>
            <w:spacing w:before="0" w:line="360" w:lineRule="auto"/>
            <w:rPr>
              <w:rFonts w:eastAsiaTheme="minorEastAsia"/>
              <w:bCs w:val="0"/>
              <w:iCs w:val="0"/>
              <w:noProof/>
              <w:sz w:val="22"/>
              <w:szCs w:val="22"/>
              <w:lang w:val="es-GT" w:eastAsia="es-GT"/>
            </w:rPr>
          </w:pPr>
          <w:hyperlink w:anchor="_Toc202526826" w:history="1">
            <w:r w:rsidR="00444FA8" w:rsidRPr="008B4FCB">
              <w:rPr>
                <w:rStyle w:val="Hipervnculo"/>
                <w:rFonts w:eastAsiaTheme="majorEastAsia"/>
                <w:noProof/>
                <w:lang w:val="es-ES_tradnl"/>
              </w:rPr>
              <w:t>VIII.</w:t>
            </w:r>
            <w:r w:rsidR="00444FA8" w:rsidRPr="008B4FCB">
              <w:rPr>
                <w:rFonts w:eastAsiaTheme="minorEastAsia"/>
                <w:bCs w:val="0"/>
                <w:iCs w:val="0"/>
                <w:noProof/>
                <w:sz w:val="22"/>
                <w:szCs w:val="22"/>
                <w:lang w:val="es-GT" w:eastAsia="es-GT"/>
              </w:rPr>
              <w:tab/>
            </w:r>
            <w:r w:rsidR="00444FA8" w:rsidRPr="008B4FCB">
              <w:rPr>
                <w:rStyle w:val="Hipervnculo"/>
                <w:rFonts w:eastAsiaTheme="majorEastAsia"/>
                <w:noProof/>
                <w:lang w:val="es-ES_tradnl"/>
              </w:rPr>
              <w:t>Base legal</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_Toc202526826 \h </w:instrText>
            </w:r>
            <w:r w:rsidR="00444FA8" w:rsidRPr="008B4FCB">
              <w:rPr>
                <w:noProof/>
                <w:webHidden/>
              </w:rPr>
            </w:r>
            <w:r w:rsidR="00444FA8" w:rsidRPr="008B4FCB">
              <w:rPr>
                <w:noProof/>
                <w:webHidden/>
              </w:rPr>
              <w:fldChar w:fldCharType="separate"/>
            </w:r>
            <w:r w:rsidR="00946DD0">
              <w:rPr>
                <w:noProof/>
                <w:webHidden/>
              </w:rPr>
              <w:t>19</w:t>
            </w:r>
            <w:r w:rsidR="00444FA8" w:rsidRPr="008B4FCB">
              <w:rPr>
                <w:noProof/>
                <w:webHidden/>
              </w:rPr>
              <w:fldChar w:fldCharType="end"/>
            </w:r>
          </w:hyperlink>
        </w:p>
        <w:p w14:paraId="5F605972" w14:textId="77777777" w:rsidR="00444FA8" w:rsidRPr="008B4FCB" w:rsidRDefault="00612D89" w:rsidP="008B4FCB">
          <w:pPr>
            <w:pStyle w:val="TDC1"/>
            <w:tabs>
              <w:tab w:val="left" w:pos="480"/>
              <w:tab w:val="right" w:leader="dot" w:pos="8828"/>
            </w:tabs>
            <w:spacing w:before="0" w:line="360" w:lineRule="auto"/>
            <w:rPr>
              <w:rFonts w:eastAsiaTheme="minorEastAsia"/>
              <w:bCs w:val="0"/>
              <w:iCs w:val="0"/>
              <w:noProof/>
              <w:sz w:val="22"/>
              <w:szCs w:val="22"/>
              <w:lang w:val="es-GT" w:eastAsia="es-GT"/>
            </w:rPr>
          </w:pPr>
          <w:hyperlink w:anchor="_Toc202526827" w:history="1">
            <w:r w:rsidR="00444FA8" w:rsidRPr="008B4FCB">
              <w:rPr>
                <w:rStyle w:val="Hipervnculo"/>
                <w:rFonts w:eastAsiaTheme="majorEastAsia"/>
                <w:noProof/>
                <w:lang w:val="es-ES_tradnl"/>
              </w:rPr>
              <w:t>IX.</w:t>
            </w:r>
            <w:r w:rsidR="00444FA8" w:rsidRPr="008B4FCB">
              <w:rPr>
                <w:rFonts w:eastAsiaTheme="minorEastAsia"/>
                <w:bCs w:val="0"/>
                <w:iCs w:val="0"/>
                <w:noProof/>
                <w:sz w:val="22"/>
                <w:szCs w:val="22"/>
                <w:lang w:val="es-GT" w:eastAsia="es-GT"/>
              </w:rPr>
              <w:tab/>
            </w:r>
            <w:r w:rsidR="00444FA8" w:rsidRPr="008B4FCB">
              <w:rPr>
                <w:rStyle w:val="Hipervnculo"/>
                <w:rFonts w:eastAsiaTheme="majorEastAsia"/>
                <w:noProof/>
                <w:lang w:val="es-ES_tradnl"/>
              </w:rPr>
              <w:t>Organigrama General SENABED</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_Toc202526827 \h </w:instrText>
            </w:r>
            <w:r w:rsidR="00444FA8" w:rsidRPr="008B4FCB">
              <w:rPr>
                <w:noProof/>
                <w:webHidden/>
              </w:rPr>
            </w:r>
            <w:r w:rsidR="00444FA8" w:rsidRPr="008B4FCB">
              <w:rPr>
                <w:noProof/>
                <w:webHidden/>
              </w:rPr>
              <w:fldChar w:fldCharType="separate"/>
            </w:r>
            <w:r w:rsidR="00946DD0">
              <w:rPr>
                <w:noProof/>
                <w:webHidden/>
              </w:rPr>
              <w:t>20</w:t>
            </w:r>
            <w:r w:rsidR="00444FA8" w:rsidRPr="008B4FCB">
              <w:rPr>
                <w:noProof/>
                <w:webHidden/>
              </w:rPr>
              <w:fldChar w:fldCharType="end"/>
            </w:r>
          </w:hyperlink>
        </w:p>
        <w:p w14:paraId="0E544D8C" w14:textId="77777777" w:rsidR="00444FA8" w:rsidRPr="008B4FCB" w:rsidRDefault="00612D89" w:rsidP="008B4FCB">
          <w:pPr>
            <w:pStyle w:val="TDC1"/>
            <w:tabs>
              <w:tab w:val="left" w:pos="480"/>
              <w:tab w:val="right" w:leader="dot" w:pos="8828"/>
            </w:tabs>
            <w:spacing w:before="0" w:line="360" w:lineRule="auto"/>
            <w:rPr>
              <w:rFonts w:eastAsiaTheme="minorEastAsia"/>
              <w:bCs w:val="0"/>
              <w:iCs w:val="0"/>
              <w:noProof/>
              <w:sz w:val="22"/>
              <w:szCs w:val="22"/>
              <w:lang w:val="es-GT" w:eastAsia="es-GT"/>
            </w:rPr>
          </w:pPr>
          <w:hyperlink w:anchor="_Toc202526828" w:history="1">
            <w:r w:rsidR="00444FA8" w:rsidRPr="008B4FCB">
              <w:rPr>
                <w:rStyle w:val="Hipervnculo"/>
                <w:rFonts w:eastAsiaTheme="majorEastAsia"/>
                <w:noProof/>
                <w:lang w:val="es-ES_tradnl"/>
              </w:rPr>
              <w:t>X.</w:t>
            </w:r>
            <w:r w:rsidR="00444FA8" w:rsidRPr="008B4FCB">
              <w:rPr>
                <w:rFonts w:eastAsiaTheme="minorEastAsia"/>
                <w:bCs w:val="0"/>
                <w:iCs w:val="0"/>
                <w:noProof/>
                <w:sz w:val="22"/>
                <w:szCs w:val="22"/>
                <w:lang w:val="es-GT" w:eastAsia="es-GT"/>
              </w:rPr>
              <w:tab/>
            </w:r>
            <w:r w:rsidR="00444FA8" w:rsidRPr="008B4FCB">
              <w:rPr>
                <w:rStyle w:val="Hipervnculo"/>
                <w:rFonts w:eastAsiaTheme="majorEastAsia"/>
                <w:noProof/>
                <w:lang w:val="es-ES_tradnl"/>
              </w:rPr>
              <w:t>Estructura organizacional SENABED</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_Toc202526828 \h </w:instrText>
            </w:r>
            <w:r w:rsidR="00444FA8" w:rsidRPr="008B4FCB">
              <w:rPr>
                <w:noProof/>
                <w:webHidden/>
              </w:rPr>
            </w:r>
            <w:r w:rsidR="00444FA8" w:rsidRPr="008B4FCB">
              <w:rPr>
                <w:noProof/>
                <w:webHidden/>
              </w:rPr>
              <w:fldChar w:fldCharType="separate"/>
            </w:r>
            <w:r w:rsidR="00946DD0">
              <w:rPr>
                <w:noProof/>
                <w:webHidden/>
              </w:rPr>
              <w:t>21</w:t>
            </w:r>
            <w:r w:rsidR="00444FA8" w:rsidRPr="008B4FCB">
              <w:rPr>
                <w:noProof/>
                <w:webHidden/>
              </w:rPr>
              <w:fldChar w:fldCharType="end"/>
            </w:r>
          </w:hyperlink>
        </w:p>
        <w:p w14:paraId="532FB33F" w14:textId="77777777" w:rsidR="00444FA8" w:rsidRPr="008B4FCB" w:rsidRDefault="00612D89" w:rsidP="008B4FCB">
          <w:pPr>
            <w:pStyle w:val="TDC1"/>
            <w:tabs>
              <w:tab w:val="left" w:pos="480"/>
              <w:tab w:val="right" w:leader="dot" w:pos="8828"/>
            </w:tabs>
            <w:spacing w:before="0" w:line="360" w:lineRule="auto"/>
            <w:rPr>
              <w:rFonts w:eastAsiaTheme="minorEastAsia"/>
              <w:bCs w:val="0"/>
              <w:iCs w:val="0"/>
              <w:noProof/>
              <w:sz w:val="22"/>
              <w:szCs w:val="22"/>
              <w:lang w:val="es-GT" w:eastAsia="es-GT"/>
            </w:rPr>
          </w:pPr>
          <w:hyperlink w:anchor="_Toc202526829" w:history="1">
            <w:r w:rsidR="00444FA8" w:rsidRPr="008B4FCB">
              <w:rPr>
                <w:rStyle w:val="Hipervnculo"/>
                <w:rFonts w:eastAsiaTheme="majorEastAsia"/>
                <w:noProof/>
                <w:lang w:val="es-ES_tradnl"/>
              </w:rPr>
              <w:t>XI.</w:t>
            </w:r>
            <w:r w:rsidR="00444FA8" w:rsidRPr="008B4FCB">
              <w:rPr>
                <w:rFonts w:eastAsiaTheme="minorEastAsia"/>
                <w:bCs w:val="0"/>
                <w:iCs w:val="0"/>
                <w:noProof/>
                <w:sz w:val="22"/>
                <w:szCs w:val="22"/>
                <w:lang w:val="es-GT" w:eastAsia="es-GT"/>
              </w:rPr>
              <w:tab/>
            </w:r>
            <w:r w:rsidR="00444FA8" w:rsidRPr="008B4FCB">
              <w:rPr>
                <w:rStyle w:val="Hipervnculo"/>
                <w:rFonts w:eastAsiaTheme="majorEastAsia"/>
                <w:noProof/>
                <w:lang w:val="es-ES_tradnl"/>
              </w:rPr>
              <w:t>Descripción de atribuciones por unidades organizacionales</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_Toc202526829 \h </w:instrText>
            </w:r>
            <w:r w:rsidR="00444FA8" w:rsidRPr="008B4FCB">
              <w:rPr>
                <w:noProof/>
                <w:webHidden/>
              </w:rPr>
            </w:r>
            <w:r w:rsidR="00444FA8" w:rsidRPr="008B4FCB">
              <w:rPr>
                <w:noProof/>
                <w:webHidden/>
              </w:rPr>
              <w:fldChar w:fldCharType="separate"/>
            </w:r>
            <w:r w:rsidR="00946DD0">
              <w:rPr>
                <w:noProof/>
                <w:webHidden/>
              </w:rPr>
              <w:t>22</w:t>
            </w:r>
            <w:r w:rsidR="00444FA8" w:rsidRPr="008B4FCB">
              <w:rPr>
                <w:noProof/>
                <w:webHidden/>
              </w:rPr>
              <w:fldChar w:fldCharType="end"/>
            </w:r>
          </w:hyperlink>
        </w:p>
        <w:p w14:paraId="67FC6B59" w14:textId="77777777" w:rsidR="00444FA8" w:rsidRPr="008B4FCB" w:rsidRDefault="00612D89" w:rsidP="00826254">
          <w:pPr>
            <w:pStyle w:val="TDC2"/>
            <w:rPr>
              <w:rFonts w:eastAsiaTheme="minorEastAsia"/>
              <w:noProof/>
              <w:sz w:val="22"/>
              <w:lang w:val="es-GT" w:eastAsia="es-GT"/>
            </w:rPr>
          </w:pPr>
          <w:hyperlink w:anchor="_Toc202526830" w:history="1">
            <w:r w:rsidR="00444FA8" w:rsidRPr="008B4FCB">
              <w:rPr>
                <w:rStyle w:val="Hipervnculo"/>
                <w:rFonts w:eastAsiaTheme="majorEastAsia"/>
                <w:noProof/>
              </w:rPr>
              <w:t>A.</w:t>
            </w:r>
            <w:r w:rsidR="00444FA8" w:rsidRPr="008B4FCB">
              <w:rPr>
                <w:rFonts w:eastAsiaTheme="minorEastAsia"/>
                <w:noProof/>
                <w:sz w:val="22"/>
                <w:lang w:val="es-GT" w:eastAsia="es-GT"/>
              </w:rPr>
              <w:tab/>
            </w:r>
            <w:r w:rsidR="00444FA8" w:rsidRPr="008B4FCB">
              <w:rPr>
                <w:rStyle w:val="Hipervnculo"/>
                <w:rFonts w:eastAsiaTheme="majorEastAsia"/>
                <w:noProof/>
              </w:rPr>
              <w:t>Descripción y atribuciones de SENABED</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_Toc202526830 \h </w:instrText>
            </w:r>
            <w:r w:rsidR="00444FA8" w:rsidRPr="008B4FCB">
              <w:rPr>
                <w:noProof/>
                <w:webHidden/>
              </w:rPr>
            </w:r>
            <w:r w:rsidR="00444FA8" w:rsidRPr="008B4FCB">
              <w:rPr>
                <w:noProof/>
                <w:webHidden/>
              </w:rPr>
              <w:fldChar w:fldCharType="separate"/>
            </w:r>
            <w:r w:rsidR="00946DD0">
              <w:rPr>
                <w:noProof/>
                <w:webHidden/>
              </w:rPr>
              <w:t>25</w:t>
            </w:r>
            <w:r w:rsidR="00444FA8" w:rsidRPr="008B4FCB">
              <w:rPr>
                <w:noProof/>
                <w:webHidden/>
              </w:rPr>
              <w:fldChar w:fldCharType="end"/>
            </w:r>
          </w:hyperlink>
        </w:p>
        <w:p w14:paraId="59AF3203" w14:textId="77777777" w:rsidR="00444FA8" w:rsidRPr="008B4FCB" w:rsidRDefault="00612D89" w:rsidP="00826254">
          <w:pPr>
            <w:pStyle w:val="TDC2"/>
            <w:rPr>
              <w:rFonts w:eastAsiaTheme="minorEastAsia"/>
              <w:noProof/>
              <w:sz w:val="22"/>
              <w:lang w:val="es-GT" w:eastAsia="es-GT"/>
            </w:rPr>
          </w:pPr>
          <w:hyperlink w:anchor="_Toc202526831" w:history="1">
            <w:r w:rsidR="00444FA8" w:rsidRPr="008B4FCB">
              <w:rPr>
                <w:rStyle w:val="Hipervnculo"/>
                <w:rFonts w:eastAsiaTheme="majorEastAsia"/>
                <w:noProof/>
              </w:rPr>
              <w:t>B.</w:t>
            </w:r>
            <w:r w:rsidR="00444FA8" w:rsidRPr="008B4FCB">
              <w:rPr>
                <w:rFonts w:eastAsiaTheme="minorEastAsia"/>
                <w:noProof/>
                <w:sz w:val="22"/>
                <w:lang w:val="es-GT" w:eastAsia="es-GT"/>
              </w:rPr>
              <w:tab/>
            </w:r>
            <w:r w:rsidR="00444FA8" w:rsidRPr="008B4FCB">
              <w:rPr>
                <w:rStyle w:val="Hipervnculo"/>
                <w:rFonts w:eastAsiaTheme="majorEastAsia"/>
                <w:noProof/>
              </w:rPr>
              <w:t>Descripción y atribuciones de la Unidad de Auditoría Interna</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_Toc202526831 \h </w:instrText>
            </w:r>
            <w:r w:rsidR="00444FA8" w:rsidRPr="008B4FCB">
              <w:rPr>
                <w:noProof/>
                <w:webHidden/>
              </w:rPr>
            </w:r>
            <w:r w:rsidR="00444FA8" w:rsidRPr="008B4FCB">
              <w:rPr>
                <w:noProof/>
                <w:webHidden/>
              </w:rPr>
              <w:fldChar w:fldCharType="separate"/>
            </w:r>
            <w:r w:rsidR="00946DD0">
              <w:rPr>
                <w:noProof/>
                <w:webHidden/>
              </w:rPr>
              <w:t>31</w:t>
            </w:r>
            <w:r w:rsidR="00444FA8" w:rsidRPr="008B4FCB">
              <w:rPr>
                <w:noProof/>
                <w:webHidden/>
              </w:rPr>
              <w:fldChar w:fldCharType="end"/>
            </w:r>
          </w:hyperlink>
        </w:p>
        <w:p w14:paraId="311E8085" w14:textId="77777777" w:rsidR="00444FA8" w:rsidRPr="008B4FCB" w:rsidRDefault="00612D89" w:rsidP="00826254">
          <w:pPr>
            <w:pStyle w:val="TDC2"/>
            <w:rPr>
              <w:rFonts w:eastAsiaTheme="minorEastAsia"/>
              <w:noProof/>
              <w:sz w:val="22"/>
              <w:lang w:val="es-GT" w:eastAsia="es-GT"/>
            </w:rPr>
          </w:pPr>
          <w:hyperlink w:anchor="_Toc202526832" w:history="1">
            <w:r w:rsidR="00444FA8" w:rsidRPr="008B4FCB">
              <w:rPr>
                <w:rStyle w:val="Hipervnculo"/>
                <w:rFonts w:eastAsiaTheme="majorEastAsia"/>
                <w:noProof/>
              </w:rPr>
              <w:t>C.</w:t>
            </w:r>
            <w:r w:rsidR="00444FA8" w:rsidRPr="008B4FCB">
              <w:rPr>
                <w:rFonts w:eastAsiaTheme="minorEastAsia"/>
                <w:noProof/>
                <w:sz w:val="22"/>
                <w:lang w:val="es-GT" w:eastAsia="es-GT"/>
              </w:rPr>
              <w:tab/>
            </w:r>
            <w:r w:rsidR="00444FA8" w:rsidRPr="008B4FCB">
              <w:rPr>
                <w:rStyle w:val="Hipervnculo"/>
                <w:rFonts w:eastAsiaTheme="majorEastAsia"/>
                <w:noProof/>
              </w:rPr>
              <w:t>Descripción y atribuciones de la Dirección Administrativa Financiera</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_Toc202526832 \h </w:instrText>
            </w:r>
            <w:r w:rsidR="00444FA8" w:rsidRPr="008B4FCB">
              <w:rPr>
                <w:noProof/>
                <w:webHidden/>
              </w:rPr>
            </w:r>
            <w:r w:rsidR="00444FA8" w:rsidRPr="008B4FCB">
              <w:rPr>
                <w:noProof/>
                <w:webHidden/>
              </w:rPr>
              <w:fldChar w:fldCharType="separate"/>
            </w:r>
            <w:r w:rsidR="00946DD0">
              <w:rPr>
                <w:noProof/>
                <w:webHidden/>
              </w:rPr>
              <w:t>34</w:t>
            </w:r>
            <w:r w:rsidR="00444FA8" w:rsidRPr="008B4FCB">
              <w:rPr>
                <w:noProof/>
                <w:webHidden/>
              </w:rPr>
              <w:fldChar w:fldCharType="end"/>
            </w:r>
          </w:hyperlink>
        </w:p>
        <w:p w14:paraId="7A354993" w14:textId="77777777" w:rsidR="00444FA8" w:rsidRPr="008B4FCB" w:rsidRDefault="00612D89" w:rsidP="008B4FCB">
          <w:pPr>
            <w:pStyle w:val="TDC3"/>
            <w:tabs>
              <w:tab w:val="left" w:pos="960"/>
              <w:tab w:val="right" w:leader="dot" w:pos="8828"/>
            </w:tabs>
            <w:spacing w:line="360" w:lineRule="auto"/>
            <w:rPr>
              <w:rFonts w:eastAsiaTheme="minorEastAsia"/>
              <w:noProof/>
              <w:sz w:val="22"/>
              <w:szCs w:val="22"/>
              <w:lang w:val="es-GT" w:eastAsia="es-GT"/>
            </w:rPr>
          </w:pPr>
          <w:hyperlink w:anchor="_Toc202526833" w:history="1">
            <w:r w:rsidR="00444FA8" w:rsidRPr="008B4FCB">
              <w:rPr>
                <w:rStyle w:val="Hipervnculo"/>
                <w:rFonts w:eastAsiaTheme="majorEastAsia"/>
                <w:noProof/>
              </w:rPr>
              <w:t>1.</w:t>
            </w:r>
            <w:r w:rsidR="00444FA8" w:rsidRPr="008B4FCB">
              <w:rPr>
                <w:rFonts w:eastAsiaTheme="minorEastAsia"/>
                <w:noProof/>
                <w:sz w:val="22"/>
                <w:szCs w:val="22"/>
                <w:lang w:val="es-GT" w:eastAsia="es-GT"/>
              </w:rPr>
              <w:tab/>
            </w:r>
            <w:r w:rsidR="00444FA8" w:rsidRPr="008B4FCB">
              <w:rPr>
                <w:rStyle w:val="Hipervnculo"/>
                <w:rFonts w:eastAsiaTheme="majorEastAsia"/>
                <w:noProof/>
              </w:rPr>
              <w:t>Descripción y atribuciones del Departamento Administrativo</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_Toc202526833 \h </w:instrText>
            </w:r>
            <w:r w:rsidR="00444FA8" w:rsidRPr="008B4FCB">
              <w:rPr>
                <w:noProof/>
                <w:webHidden/>
              </w:rPr>
            </w:r>
            <w:r w:rsidR="00444FA8" w:rsidRPr="008B4FCB">
              <w:rPr>
                <w:noProof/>
                <w:webHidden/>
              </w:rPr>
              <w:fldChar w:fldCharType="separate"/>
            </w:r>
            <w:r w:rsidR="00946DD0">
              <w:rPr>
                <w:noProof/>
                <w:webHidden/>
              </w:rPr>
              <w:t>35</w:t>
            </w:r>
            <w:r w:rsidR="00444FA8" w:rsidRPr="008B4FCB">
              <w:rPr>
                <w:noProof/>
                <w:webHidden/>
              </w:rPr>
              <w:fldChar w:fldCharType="end"/>
            </w:r>
          </w:hyperlink>
        </w:p>
        <w:p w14:paraId="695495BE" w14:textId="77777777" w:rsidR="00444FA8" w:rsidRPr="008B4FCB" w:rsidRDefault="00612D89" w:rsidP="008B4FCB">
          <w:pPr>
            <w:pStyle w:val="TDC3"/>
            <w:tabs>
              <w:tab w:val="left" w:pos="960"/>
              <w:tab w:val="right" w:leader="dot" w:pos="8828"/>
            </w:tabs>
            <w:spacing w:line="360" w:lineRule="auto"/>
            <w:rPr>
              <w:rFonts w:eastAsiaTheme="minorEastAsia"/>
              <w:noProof/>
              <w:sz w:val="22"/>
              <w:szCs w:val="22"/>
              <w:lang w:val="es-GT" w:eastAsia="es-GT"/>
            </w:rPr>
          </w:pPr>
          <w:hyperlink w:anchor="_Toc202526834" w:history="1">
            <w:r w:rsidR="00444FA8" w:rsidRPr="008B4FCB">
              <w:rPr>
                <w:rStyle w:val="Hipervnculo"/>
                <w:rFonts w:eastAsiaTheme="majorEastAsia"/>
                <w:noProof/>
              </w:rPr>
              <w:t>a.</w:t>
            </w:r>
            <w:r w:rsidR="00444FA8" w:rsidRPr="008B4FCB">
              <w:rPr>
                <w:rFonts w:eastAsiaTheme="minorEastAsia"/>
                <w:noProof/>
                <w:sz w:val="22"/>
                <w:szCs w:val="22"/>
                <w:lang w:val="es-GT" w:eastAsia="es-GT"/>
              </w:rPr>
              <w:tab/>
            </w:r>
            <w:r w:rsidR="00444FA8" w:rsidRPr="008B4FCB">
              <w:rPr>
                <w:rStyle w:val="Hipervnculo"/>
                <w:rFonts w:eastAsiaTheme="majorEastAsia"/>
                <w:noProof/>
              </w:rPr>
              <w:t>Descripción y atribuciones de la Sección de Compras</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_Toc202526834 \h </w:instrText>
            </w:r>
            <w:r w:rsidR="00444FA8" w:rsidRPr="008B4FCB">
              <w:rPr>
                <w:noProof/>
                <w:webHidden/>
              </w:rPr>
            </w:r>
            <w:r w:rsidR="00444FA8" w:rsidRPr="008B4FCB">
              <w:rPr>
                <w:noProof/>
                <w:webHidden/>
              </w:rPr>
              <w:fldChar w:fldCharType="separate"/>
            </w:r>
            <w:r w:rsidR="00946DD0">
              <w:rPr>
                <w:noProof/>
                <w:webHidden/>
              </w:rPr>
              <w:t>37</w:t>
            </w:r>
            <w:r w:rsidR="00444FA8" w:rsidRPr="008B4FCB">
              <w:rPr>
                <w:noProof/>
                <w:webHidden/>
              </w:rPr>
              <w:fldChar w:fldCharType="end"/>
            </w:r>
          </w:hyperlink>
        </w:p>
        <w:p w14:paraId="6D019846" w14:textId="77777777" w:rsidR="00444FA8" w:rsidRPr="008B4FCB" w:rsidRDefault="00612D89" w:rsidP="008B4FCB">
          <w:pPr>
            <w:pStyle w:val="TDC3"/>
            <w:tabs>
              <w:tab w:val="left" w:pos="960"/>
              <w:tab w:val="right" w:leader="dot" w:pos="8828"/>
            </w:tabs>
            <w:spacing w:line="360" w:lineRule="auto"/>
            <w:rPr>
              <w:rFonts w:eastAsiaTheme="minorEastAsia"/>
              <w:noProof/>
              <w:sz w:val="22"/>
              <w:szCs w:val="22"/>
              <w:lang w:val="es-GT" w:eastAsia="es-GT"/>
            </w:rPr>
          </w:pPr>
          <w:hyperlink w:anchor="_Toc202526835" w:history="1">
            <w:r w:rsidR="00444FA8" w:rsidRPr="008B4FCB">
              <w:rPr>
                <w:rStyle w:val="Hipervnculo"/>
                <w:rFonts w:eastAsiaTheme="majorEastAsia"/>
                <w:noProof/>
              </w:rPr>
              <w:t>b.</w:t>
            </w:r>
            <w:r w:rsidR="00444FA8" w:rsidRPr="008B4FCB">
              <w:rPr>
                <w:rFonts w:eastAsiaTheme="minorEastAsia"/>
                <w:noProof/>
                <w:sz w:val="22"/>
                <w:szCs w:val="22"/>
                <w:lang w:val="es-GT" w:eastAsia="es-GT"/>
              </w:rPr>
              <w:tab/>
            </w:r>
            <w:r w:rsidR="00444FA8" w:rsidRPr="008B4FCB">
              <w:rPr>
                <w:rStyle w:val="Hipervnculo"/>
                <w:rFonts w:eastAsiaTheme="majorEastAsia"/>
                <w:noProof/>
              </w:rPr>
              <w:t>Descripción y atribuciones de la Sección de Servicios Generales</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_Toc202526835 \h </w:instrText>
            </w:r>
            <w:r w:rsidR="00444FA8" w:rsidRPr="008B4FCB">
              <w:rPr>
                <w:noProof/>
                <w:webHidden/>
              </w:rPr>
            </w:r>
            <w:r w:rsidR="00444FA8" w:rsidRPr="008B4FCB">
              <w:rPr>
                <w:noProof/>
                <w:webHidden/>
              </w:rPr>
              <w:fldChar w:fldCharType="separate"/>
            </w:r>
            <w:r w:rsidR="00946DD0">
              <w:rPr>
                <w:noProof/>
                <w:webHidden/>
              </w:rPr>
              <w:t>38</w:t>
            </w:r>
            <w:r w:rsidR="00444FA8" w:rsidRPr="008B4FCB">
              <w:rPr>
                <w:noProof/>
                <w:webHidden/>
              </w:rPr>
              <w:fldChar w:fldCharType="end"/>
            </w:r>
          </w:hyperlink>
        </w:p>
        <w:p w14:paraId="713BB81A" w14:textId="77777777" w:rsidR="00444FA8" w:rsidRPr="008B4FCB" w:rsidRDefault="00612D89" w:rsidP="008B4FCB">
          <w:pPr>
            <w:pStyle w:val="TDC3"/>
            <w:tabs>
              <w:tab w:val="left" w:pos="960"/>
              <w:tab w:val="right" w:leader="dot" w:pos="8828"/>
            </w:tabs>
            <w:spacing w:line="360" w:lineRule="auto"/>
            <w:rPr>
              <w:rFonts w:eastAsiaTheme="minorEastAsia"/>
              <w:noProof/>
              <w:sz w:val="22"/>
              <w:szCs w:val="22"/>
              <w:lang w:val="es-GT" w:eastAsia="es-GT"/>
            </w:rPr>
          </w:pPr>
          <w:hyperlink w:anchor="_Toc202526836" w:history="1">
            <w:r w:rsidR="00444FA8" w:rsidRPr="008B4FCB">
              <w:rPr>
                <w:rStyle w:val="Hipervnculo"/>
                <w:rFonts w:eastAsiaTheme="majorEastAsia"/>
                <w:noProof/>
              </w:rPr>
              <w:t>c.</w:t>
            </w:r>
            <w:r w:rsidR="00444FA8" w:rsidRPr="008B4FCB">
              <w:rPr>
                <w:rFonts w:eastAsiaTheme="minorEastAsia"/>
                <w:noProof/>
                <w:sz w:val="22"/>
                <w:szCs w:val="22"/>
                <w:lang w:val="es-GT" w:eastAsia="es-GT"/>
              </w:rPr>
              <w:tab/>
            </w:r>
            <w:r w:rsidR="00444FA8" w:rsidRPr="008B4FCB">
              <w:rPr>
                <w:rStyle w:val="Hipervnculo"/>
                <w:rFonts w:eastAsiaTheme="majorEastAsia"/>
                <w:noProof/>
              </w:rPr>
              <w:t>Descripción y atribuciones de la Sección de Seguridad</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_Toc202526836 \h </w:instrText>
            </w:r>
            <w:r w:rsidR="00444FA8" w:rsidRPr="008B4FCB">
              <w:rPr>
                <w:noProof/>
                <w:webHidden/>
              </w:rPr>
            </w:r>
            <w:r w:rsidR="00444FA8" w:rsidRPr="008B4FCB">
              <w:rPr>
                <w:noProof/>
                <w:webHidden/>
              </w:rPr>
              <w:fldChar w:fldCharType="separate"/>
            </w:r>
            <w:r w:rsidR="00946DD0">
              <w:rPr>
                <w:noProof/>
                <w:webHidden/>
              </w:rPr>
              <w:t>40</w:t>
            </w:r>
            <w:r w:rsidR="00444FA8" w:rsidRPr="008B4FCB">
              <w:rPr>
                <w:noProof/>
                <w:webHidden/>
              </w:rPr>
              <w:fldChar w:fldCharType="end"/>
            </w:r>
          </w:hyperlink>
        </w:p>
        <w:p w14:paraId="1B12B542" w14:textId="77777777" w:rsidR="00444FA8" w:rsidRPr="008B4FCB" w:rsidRDefault="00612D89" w:rsidP="008B4FCB">
          <w:pPr>
            <w:pStyle w:val="TDC3"/>
            <w:tabs>
              <w:tab w:val="left" w:pos="960"/>
              <w:tab w:val="right" w:leader="dot" w:pos="8828"/>
            </w:tabs>
            <w:spacing w:line="360" w:lineRule="auto"/>
            <w:rPr>
              <w:rFonts w:eastAsiaTheme="minorEastAsia"/>
              <w:noProof/>
              <w:sz w:val="22"/>
              <w:szCs w:val="22"/>
              <w:lang w:val="es-GT" w:eastAsia="es-GT"/>
            </w:rPr>
          </w:pPr>
          <w:hyperlink w:anchor="_Toc202526837" w:history="1">
            <w:r w:rsidR="00444FA8" w:rsidRPr="008B4FCB">
              <w:rPr>
                <w:rStyle w:val="Hipervnculo"/>
                <w:rFonts w:eastAsiaTheme="majorEastAsia"/>
                <w:noProof/>
              </w:rPr>
              <w:t>d.</w:t>
            </w:r>
            <w:r w:rsidR="00444FA8" w:rsidRPr="008B4FCB">
              <w:rPr>
                <w:rFonts w:eastAsiaTheme="minorEastAsia"/>
                <w:noProof/>
                <w:sz w:val="22"/>
                <w:szCs w:val="22"/>
                <w:lang w:val="es-GT" w:eastAsia="es-GT"/>
              </w:rPr>
              <w:tab/>
            </w:r>
            <w:r w:rsidR="00444FA8" w:rsidRPr="008B4FCB">
              <w:rPr>
                <w:rStyle w:val="Hipervnculo"/>
                <w:rFonts w:eastAsiaTheme="majorEastAsia"/>
                <w:noProof/>
              </w:rPr>
              <w:t>Descripción y atribuciones de la Sección de Comunicación Social</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_Toc202526837 \h </w:instrText>
            </w:r>
            <w:r w:rsidR="00444FA8" w:rsidRPr="008B4FCB">
              <w:rPr>
                <w:noProof/>
                <w:webHidden/>
              </w:rPr>
            </w:r>
            <w:r w:rsidR="00444FA8" w:rsidRPr="008B4FCB">
              <w:rPr>
                <w:noProof/>
                <w:webHidden/>
              </w:rPr>
              <w:fldChar w:fldCharType="separate"/>
            </w:r>
            <w:r w:rsidR="00946DD0">
              <w:rPr>
                <w:noProof/>
                <w:webHidden/>
              </w:rPr>
              <w:t>40</w:t>
            </w:r>
            <w:r w:rsidR="00444FA8" w:rsidRPr="008B4FCB">
              <w:rPr>
                <w:noProof/>
                <w:webHidden/>
              </w:rPr>
              <w:fldChar w:fldCharType="end"/>
            </w:r>
          </w:hyperlink>
        </w:p>
        <w:p w14:paraId="37C06989" w14:textId="77777777" w:rsidR="00444FA8" w:rsidRPr="008B4FCB" w:rsidRDefault="00612D89" w:rsidP="00826254">
          <w:pPr>
            <w:pStyle w:val="TDC2"/>
            <w:rPr>
              <w:rFonts w:eastAsiaTheme="minorEastAsia"/>
              <w:noProof/>
              <w:sz w:val="22"/>
              <w:lang w:val="es-GT" w:eastAsia="es-GT"/>
            </w:rPr>
          </w:pPr>
          <w:hyperlink w:anchor="_Toc202526838" w:history="1">
            <w:r w:rsidR="00444FA8" w:rsidRPr="008B4FCB">
              <w:rPr>
                <w:rStyle w:val="Hipervnculo"/>
                <w:rFonts w:eastAsiaTheme="majorEastAsia"/>
                <w:noProof/>
              </w:rPr>
              <w:t>2.</w:t>
            </w:r>
            <w:r w:rsidR="00444FA8" w:rsidRPr="008B4FCB">
              <w:rPr>
                <w:rFonts w:eastAsiaTheme="minorEastAsia"/>
                <w:noProof/>
                <w:sz w:val="22"/>
                <w:lang w:val="es-GT" w:eastAsia="es-GT"/>
              </w:rPr>
              <w:tab/>
            </w:r>
            <w:r w:rsidR="00444FA8" w:rsidRPr="008B4FCB">
              <w:rPr>
                <w:rStyle w:val="Hipervnculo"/>
                <w:rFonts w:eastAsiaTheme="majorEastAsia"/>
                <w:noProof/>
              </w:rPr>
              <w:t>Descripción y atribuciones del Departamento de Recursos Humanos</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_Toc202526838 \h </w:instrText>
            </w:r>
            <w:r w:rsidR="00444FA8" w:rsidRPr="008B4FCB">
              <w:rPr>
                <w:noProof/>
                <w:webHidden/>
              </w:rPr>
            </w:r>
            <w:r w:rsidR="00444FA8" w:rsidRPr="008B4FCB">
              <w:rPr>
                <w:noProof/>
                <w:webHidden/>
              </w:rPr>
              <w:fldChar w:fldCharType="separate"/>
            </w:r>
            <w:r w:rsidR="00946DD0">
              <w:rPr>
                <w:noProof/>
                <w:webHidden/>
              </w:rPr>
              <w:t>42</w:t>
            </w:r>
            <w:r w:rsidR="00444FA8" w:rsidRPr="008B4FCB">
              <w:rPr>
                <w:noProof/>
                <w:webHidden/>
              </w:rPr>
              <w:fldChar w:fldCharType="end"/>
            </w:r>
          </w:hyperlink>
        </w:p>
        <w:p w14:paraId="6B9D8E53" w14:textId="77777777" w:rsidR="00444FA8" w:rsidRPr="008B4FCB" w:rsidRDefault="00612D89" w:rsidP="008B4FCB">
          <w:pPr>
            <w:pStyle w:val="TDC3"/>
            <w:tabs>
              <w:tab w:val="left" w:pos="960"/>
              <w:tab w:val="right" w:leader="dot" w:pos="8828"/>
            </w:tabs>
            <w:spacing w:line="360" w:lineRule="auto"/>
            <w:rPr>
              <w:rFonts w:eastAsiaTheme="minorEastAsia"/>
              <w:noProof/>
              <w:sz w:val="22"/>
              <w:szCs w:val="22"/>
              <w:lang w:val="es-GT" w:eastAsia="es-GT"/>
            </w:rPr>
          </w:pPr>
          <w:hyperlink w:anchor="_Toc202526839" w:history="1">
            <w:r w:rsidR="00444FA8" w:rsidRPr="008B4FCB">
              <w:rPr>
                <w:rStyle w:val="Hipervnculo"/>
                <w:rFonts w:eastAsiaTheme="majorEastAsia"/>
                <w:noProof/>
              </w:rPr>
              <w:t>a.</w:t>
            </w:r>
            <w:r w:rsidR="00444FA8" w:rsidRPr="008B4FCB">
              <w:rPr>
                <w:rFonts w:eastAsiaTheme="minorEastAsia"/>
                <w:noProof/>
                <w:sz w:val="22"/>
                <w:szCs w:val="22"/>
                <w:lang w:val="es-GT" w:eastAsia="es-GT"/>
              </w:rPr>
              <w:tab/>
            </w:r>
            <w:r w:rsidR="00444FA8" w:rsidRPr="008B4FCB">
              <w:rPr>
                <w:rStyle w:val="Hipervnculo"/>
                <w:rFonts w:eastAsiaTheme="majorEastAsia"/>
                <w:noProof/>
              </w:rPr>
              <w:t>Descripción y atribuciones de la Sección de Recursos Humanos</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_Toc202526839 \h </w:instrText>
            </w:r>
            <w:r w:rsidR="00444FA8" w:rsidRPr="008B4FCB">
              <w:rPr>
                <w:noProof/>
                <w:webHidden/>
              </w:rPr>
            </w:r>
            <w:r w:rsidR="00444FA8" w:rsidRPr="008B4FCB">
              <w:rPr>
                <w:noProof/>
                <w:webHidden/>
              </w:rPr>
              <w:fldChar w:fldCharType="separate"/>
            </w:r>
            <w:r w:rsidR="00946DD0">
              <w:rPr>
                <w:noProof/>
                <w:webHidden/>
              </w:rPr>
              <w:t>44</w:t>
            </w:r>
            <w:r w:rsidR="00444FA8" w:rsidRPr="008B4FCB">
              <w:rPr>
                <w:noProof/>
                <w:webHidden/>
              </w:rPr>
              <w:fldChar w:fldCharType="end"/>
            </w:r>
          </w:hyperlink>
        </w:p>
        <w:p w14:paraId="1669F307" w14:textId="77777777" w:rsidR="00444FA8" w:rsidRPr="008B4FCB" w:rsidRDefault="00612D89" w:rsidP="00826254">
          <w:pPr>
            <w:pStyle w:val="TDC2"/>
            <w:rPr>
              <w:rFonts w:eastAsiaTheme="minorEastAsia"/>
              <w:noProof/>
              <w:sz w:val="22"/>
              <w:lang w:val="es-GT" w:eastAsia="es-GT"/>
            </w:rPr>
          </w:pPr>
          <w:hyperlink w:anchor="_Toc202526840" w:history="1">
            <w:r w:rsidR="00444FA8" w:rsidRPr="008B4FCB">
              <w:rPr>
                <w:rStyle w:val="Hipervnculo"/>
                <w:rFonts w:eastAsiaTheme="majorEastAsia"/>
                <w:noProof/>
              </w:rPr>
              <w:t>3.</w:t>
            </w:r>
            <w:r w:rsidR="00444FA8" w:rsidRPr="008B4FCB">
              <w:rPr>
                <w:rFonts w:eastAsiaTheme="minorEastAsia"/>
                <w:noProof/>
                <w:sz w:val="22"/>
                <w:lang w:val="es-GT" w:eastAsia="es-GT"/>
              </w:rPr>
              <w:tab/>
            </w:r>
            <w:r w:rsidR="00444FA8" w:rsidRPr="008B4FCB">
              <w:rPr>
                <w:rStyle w:val="Hipervnculo"/>
                <w:rFonts w:eastAsiaTheme="majorEastAsia"/>
                <w:noProof/>
              </w:rPr>
              <w:t>Descripción y atribuciones del Departamento Financiero</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_Toc202526840 \h </w:instrText>
            </w:r>
            <w:r w:rsidR="00444FA8" w:rsidRPr="008B4FCB">
              <w:rPr>
                <w:noProof/>
                <w:webHidden/>
              </w:rPr>
            </w:r>
            <w:r w:rsidR="00444FA8" w:rsidRPr="008B4FCB">
              <w:rPr>
                <w:noProof/>
                <w:webHidden/>
              </w:rPr>
              <w:fldChar w:fldCharType="separate"/>
            </w:r>
            <w:r w:rsidR="00946DD0">
              <w:rPr>
                <w:noProof/>
                <w:webHidden/>
              </w:rPr>
              <w:t>50</w:t>
            </w:r>
            <w:r w:rsidR="00444FA8" w:rsidRPr="008B4FCB">
              <w:rPr>
                <w:noProof/>
                <w:webHidden/>
              </w:rPr>
              <w:fldChar w:fldCharType="end"/>
            </w:r>
          </w:hyperlink>
        </w:p>
        <w:p w14:paraId="799D042B" w14:textId="77777777" w:rsidR="00444FA8" w:rsidRPr="008B4FCB" w:rsidRDefault="00612D89" w:rsidP="008B4FCB">
          <w:pPr>
            <w:pStyle w:val="TDC3"/>
            <w:tabs>
              <w:tab w:val="left" w:pos="960"/>
              <w:tab w:val="right" w:leader="dot" w:pos="8828"/>
            </w:tabs>
            <w:spacing w:line="360" w:lineRule="auto"/>
            <w:rPr>
              <w:rFonts w:eastAsiaTheme="minorEastAsia"/>
              <w:noProof/>
              <w:sz w:val="22"/>
              <w:szCs w:val="22"/>
              <w:lang w:val="es-GT" w:eastAsia="es-GT"/>
            </w:rPr>
          </w:pPr>
          <w:hyperlink w:anchor="_Toc202526841" w:history="1">
            <w:r w:rsidR="00444FA8" w:rsidRPr="008B4FCB">
              <w:rPr>
                <w:rStyle w:val="Hipervnculo"/>
                <w:rFonts w:eastAsiaTheme="majorEastAsia"/>
                <w:noProof/>
              </w:rPr>
              <w:t>a.</w:t>
            </w:r>
            <w:r w:rsidR="00444FA8" w:rsidRPr="008B4FCB">
              <w:rPr>
                <w:rFonts w:eastAsiaTheme="minorEastAsia"/>
                <w:noProof/>
                <w:sz w:val="22"/>
                <w:szCs w:val="22"/>
                <w:lang w:val="es-GT" w:eastAsia="es-GT"/>
              </w:rPr>
              <w:tab/>
            </w:r>
            <w:r w:rsidR="00444FA8" w:rsidRPr="008B4FCB">
              <w:rPr>
                <w:rStyle w:val="Hipervnculo"/>
                <w:rFonts w:eastAsiaTheme="majorEastAsia"/>
                <w:noProof/>
              </w:rPr>
              <w:t>Descripción y atribuciones de la Sección de Presupuesto</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_Toc202526841 \h </w:instrText>
            </w:r>
            <w:r w:rsidR="00444FA8" w:rsidRPr="008B4FCB">
              <w:rPr>
                <w:noProof/>
                <w:webHidden/>
              </w:rPr>
            </w:r>
            <w:r w:rsidR="00444FA8" w:rsidRPr="008B4FCB">
              <w:rPr>
                <w:noProof/>
                <w:webHidden/>
              </w:rPr>
              <w:fldChar w:fldCharType="separate"/>
            </w:r>
            <w:r w:rsidR="00946DD0">
              <w:rPr>
                <w:noProof/>
                <w:webHidden/>
              </w:rPr>
              <w:t>51</w:t>
            </w:r>
            <w:r w:rsidR="00444FA8" w:rsidRPr="008B4FCB">
              <w:rPr>
                <w:noProof/>
                <w:webHidden/>
              </w:rPr>
              <w:fldChar w:fldCharType="end"/>
            </w:r>
          </w:hyperlink>
        </w:p>
        <w:p w14:paraId="17B5E168" w14:textId="77777777" w:rsidR="00444FA8" w:rsidRPr="008B4FCB" w:rsidRDefault="00612D89" w:rsidP="008B4FCB">
          <w:pPr>
            <w:pStyle w:val="TDC3"/>
            <w:tabs>
              <w:tab w:val="left" w:pos="960"/>
              <w:tab w:val="right" w:leader="dot" w:pos="8828"/>
            </w:tabs>
            <w:spacing w:line="360" w:lineRule="auto"/>
            <w:rPr>
              <w:rFonts w:eastAsiaTheme="minorEastAsia"/>
              <w:noProof/>
              <w:sz w:val="22"/>
              <w:szCs w:val="22"/>
              <w:lang w:val="es-GT" w:eastAsia="es-GT"/>
            </w:rPr>
          </w:pPr>
          <w:hyperlink w:anchor="_Toc202526842" w:history="1">
            <w:r w:rsidR="00444FA8" w:rsidRPr="008B4FCB">
              <w:rPr>
                <w:rStyle w:val="Hipervnculo"/>
                <w:rFonts w:eastAsiaTheme="majorEastAsia"/>
                <w:noProof/>
              </w:rPr>
              <w:t>b.</w:t>
            </w:r>
            <w:r w:rsidR="00444FA8" w:rsidRPr="008B4FCB">
              <w:rPr>
                <w:rFonts w:eastAsiaTheme="minorEastAsia"/>
                <w:noProof/>
                <w:sz w:val="22"/>
                <w:szCs w:val="22"/>
                <w:lang w:val="es-GT" w:eastAsia="es-GT"/>
              </w:rPr>
              <w:tab/>
            </w:r>
            <w:r w:rsidR="00444FA8" w:rsidRPr="008B4FCB">
              <w:rPr>
                <w:rStyle w:val="Hipervnculo"/>
                <w:rFonts w:eastAsiaTheme="majorEastAsia"/>
                <w:noProof/>
              </w:rPr>
              <w:t>Descripción y atribuciones de la Sección de Contabilidad</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_Toc202526842 \h </w:instrText>
            </w:r>
            <w:r w:rsidR="00444FA8" w:rsidRPr="008B4FCB">
              <w:rPr>
                <w:noProof/>
                <w:webHidden/>
              </w:rPr>
            </w:r>
            <w:r w:rsidR="00444FA8" w:rsidRPr="008B4FCB">
              <w:rPr>
                <w:noProof/>
                <w:webHidden/>
              </w:rPr>
              <w:fldChar w:fldCharType="separate"/>
            </w:r>
            <w:r w:rsidR="00946DD0">
              <w:rPr>
                <w:noProof/>
                <w:webHidden/>
              </w:rPr>
              <w:t>53</w:t>
            </w:r>
            <w:r w:rsidR="00444FA8" w:rsidRPr="008B4FCB">
              <w:rPr>
                <w:noProof/>
                <w:webHidden/>
              </w:rPr>
              <w:fldChar w:fldCharType="end"/>
            </w:r>
          </w:hyperlink>
        </w:p>
        <w:p w14:paraId="379508F5" w14:textId="77777777" w:rsidR="00444FA8" w:rsidRPr="008B4FCB" w:rsidRDefault="00612D89" w:rsidP="008B4FCB">
          <w:pPr>
            <w:pStyle w:val="TDC3"/>
            <w:tabs>
              <w:tab w:val="left" w:pos="960"/>
              <w:tab w:val="right" w:leader="dot" w:pos="8828"/>
            </w:tabs>
            <w:spacing w:line="360" w:lineRule="auto"/>
            <w:rPr>
              <w:rFonts w:eastAsiaTheme="minorEastAsia"/>
              <w:noProof/>
              <w:sz w:val="22"/>
              <w:szCs w:val="22"/>
              <w:lang w:val="es-GT" w:eastAsia="es-GT"/>
            </w:rPr>
          </w:pPr>
          <w:hyperlink w:anchor="_Toc202526843" w:history="1">
            <w:r w:rsidR="00444FA8" w:rsidRPr="008B4FCB">
              <w:rPr>
                <w:rStyle w:val="Hipervnculo"/>
                <w:rFonts w:eastAsiaTheme="majorEastAsia"/>
                <w:noProof/>
              </w:rPr>
              <w:t>c.</w:t>
            </w:r>
            <w:r w:rsidR="00444FA8" w:rsidRPr="008B4FCB">
              <w:rPr>
                <w:rFonts w:eastAsiaTheme="minorEastAsia"/>
                <w:noProof/>
                <w:sz w:val="22"/>
                <w:szCs w:val="22"/>
                <w:lang w:val="es-GT" w:eastAsia="es-GT"/>
              </w:rPr>
              <w:tab/>
            </w:r>
            <w:r w:rsidR="00444FA8" w:rsidRPr="008B4FCB">
              <w:rPr>
                <w:rStyle w:val="Hipervnculo"/>
                <w:rFonts w:eastAsiaTheme="majorEastAsia"/>
                <w:noProof/>
              </w:rPr>
              <w:t>Descripción y atribuciones de la Sección de Tesorería</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_Toc202526843 \h </w:instrText>
            </w:r>
            <w:r w:rsidR="00444FA8" w:rsidRPr="008B4FCB">
              <w:rPr>
                <w:noProof/>
                <w:webHidden/>
              </w:rPr>
            </w:r>
            <w:r w:rsidR="00444FA8" w:rsidRPr="008B4FCB">
              <w:rPr>
                <w:noProof/>
                <w:webHidden/>
              </w:rPr>
              <w:fldChar w:fldCharType="separate"/>
            </w:r>
            <w:r w:rsidR="00946DD0">
              <w:rPr>
                <w:noProof/>
                <w:webHidden/>
              </w:rPr>
              <w:t>55</w:t>
            </w:r>
            <w:r w:rsidR="00444FA8" w:rsidRPr="008B4FCB">
              <w:rPr>
                <w:noProof/>
                <w:webHidden/>
              </w:rPr>
              <w:fldChar w:fldCharType="end"/>
            </w:r>
          </w:hyperlink>
        </w:p>
        <w:p w14:paraId="6B855EFE" w14:textId="77777777" w:rsidR="00444FA8" w:rsidRPr="008B4FCB" w:rsidRDefault="00612D89" w:rsidP="00826254">
          <w:pPr>
            <w:pStyle w:val="TDC2"/>
            <w:rPr>
              <w:rFonts w:eastAsiaTheme="minorEastAsia"/>
              <w:noProof/>
              <w:sz w:val="22"/>
              <w:lang w:val="es-GT" w:eastAsia="es-GT"/>
            </w:rPr>
          </w:pPr>
          <w:hyperlink w:anchor="_Toc202526844" w:history="1">
            <w:r w:rsidR="00444FA8" w:rsidRPr="008B4FCB">
              <w:rPr>
                <w:rStyle w:val="Hipervnculo"/>
                <w:rFonts w:eastAsiaTheme="majorEastAsia"/>
                <w:noProof/>
              </w:rPr>
              <w:t>D.</w:t>
            </w:r>
            <w:r w:rsidR="00444FA8" w:rsidRPr="008B4FCB">
              <w:rPr>
                <w:rFonts w:eastAsiaTheme="minorEastAsia"/>
                <w:noProof/>
                <w:sz w:val="22"/>
                <w:lang w:val="es-GT" w:eastAsia="es-GT"/>
              </w:rPr>
              <w:tab/>
            </w:r>
            <w:r w:rsidR="00444FA8" w:rsidRPr="008B4FCB">
              <w:rPr>
                <w:rStyle w:val="Hipervnculo"/>
                <w:rFonts w:eastAsiaTheme="majorEastAsia"/>
                <w:noProof/>
              </w:rPr>
              <w:t>Descripción y atribuciones de la Dirección de Control y Registro de Bienes</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_Toc202526844 \h </w:instrText>
            </w:r>
            <w:r w:rsidR="00444FA8" w:rsidRPr="008B4FCB">
              <w:rPr>
                <w:noProof/>
                <w:webHidden/>
              </w:rPr>
            </w:r>
            <w:r w:rsidR="00444FA8" w:rsidRPr="008B4FCB">
              <w:rPr>
                <w:noProof/>
                <w:webHidden/>
              </w:rPr>
              <w:fldChar w:fldCharType="separate"/>
            </w:r>
            <w:r w:rsidR="00946DD0">
              <w:rPr>
                <w:noProof/>
                <w:webHidden/>
              </w:rPr>
              <w:t>59</w:t>
            </w:r>
            <w:r w:rsidR="00444FA8" w:rsidRPr="008B4FCB">
              <w:rPr>
                <w:noProof/>
                <w:webHidden/>
              </w:rPr>
              <w:fldChar w:fldCharType="end"/>
            </w:r>
          </w:hyperlink>
        </w:p>
        <w:p w14:paraId="769A14C1" w14:textId="77777777" w:rsidR="00444FA8" w:rsidRPr="008B4FCB" w:rsidRDefault="00612D89" w:rsidP="00826254">
          <w:pPr>
            <w:pStyle w:val="TDC2"/>
            <w:rPr>
              <w:rFonts w:eastAsiaTheme="minorEastAsia"/>
              <w:noProof/>
              <w:sz w:val="22"/>
              <w:lang w:val="es-GT" w:eastAsia="es-GT"/>
            </w:rPr>
          </w:pPr>
          <w:hyperlink w:anchor="_Toc202526845" w:history="1">
            <w:r w:rsidR="00444FA8" w:rsidRPr="008B4FCB">
              <w:rPr>
                <w:rStyle w:val="Hipervnculo"/>
                <w:rFonts w:eastAsiaTheme="majorEastAsia"/>
                <w:noProof/>
              </w:rPr>
              <w:t>1.</w:t>
            </w:r>
            <w:r w:rsidR="00444FA8" w:rsidRPr="008B4FCB">
              <w:rPr>
                <w:rFonts w:eastAsiaTheme="minorEastAsia"/>
                <w:noProof/>
                <w:sz w:val="22"/>
                <w:lang w:val="es-GT" w:eastAsia="es-GT"/>
              </w:rPr>
              <w:tab/>
            </w:r>
            <w:r w:rsidR="00444FA8" w:rsidRPr="008B4FCB">
              <w:rPr>
                <w:rStyle w:val="Hipervnculo"/>
                <w:rFonts w:eastAsiaTheme="majorEastAsia"/>
                <w:noProof/>
              </w:rPr>
              <w:t>Descripción y atribuciones del Departamento de Control y Registro de Bienes</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_Toc202526845 \h </w:instrText>
            </w:r>
            <w:r w:rsidR="00444FA8" w:rsidRPr="008B4FCB">
              <w:rPr>
                <w:noProof/>
                <w:webHidden/>
              </w:rPr>
            </w:r>
            <w:r w:rsidR="00444FA8" w:rsidRPr="008B4FCB">
              <w:rPr>
                <w:noProof/>
                <w:webHidden/>
              </w:rPr>
              <w:fldChar w:fldCharType="separate"/>
            </w:r>
            <w:r w:rsidR="00946DD0">
              <w:rPr>
                <w:noProof/>
                <w:webHidden/>
              </w:rPr>
              <w:t>61</w:t>
            </w:r>
            <w:r w:rsidR="00444FA8" w:rsidRPr="008B4FCB">
              <w:rPr>
                <w:noProof/>
                <w:webHidden/>
              </w:rPr>
              <w:fldChar w:fldCharType="end"/>
            </w:r>
          </w:hyperlink>
        </w:p>
        <w:p w14:paraId="101B3244" w14:textId="77777777" w:rsidR="00444FA8" w:rsidRPr="008B4FCB" w:rsidRDefault="00612D89" w:rsidP="00826254">
          <w:pPr>
            <w:pStyle w:val="TDC2"/>
            <w:rPr>
              <w:rFonts w:eastAsiaTheme="minorEastAsia"/>
              <w:noProof/>
              <w:sz w:val="22"/>
              <w:lang w:val="es-GT" w:eastAsia="es-GT"/>
            </w:rPr>
          </w:pPr>
          <w:hyperlink w:anchor="_Toc202526846" w:history="1">
            <w:r w:rsidR="00444FA8" w:rsidRPr="008B4FCB">
              <w:rPr>
                <w:rStyle w:val="Hipervnculo"/>
                <w:rFonts w:eastAsiaTheme="majorEastAsia"/>
                <w:noProof/>
              </w:rPr>
              <w:t>E.</w:t>
            </w:r>
            <w:r w:rsidR="00444FA8" w:rsidRPr="008B4FCB">
              <w:rPr>
                <w:rFonts w:eastAsiaTheme="minorEastAsia"/>
                <w:noProof/>
                <w:sz w:val="22"/>
                <w:lang w:val="es-GT" w:eastAsia="es-GT"/>
              </w:rPr>
              <w:tab/>
            </w:r>
            <w:r w:rsidR="00444FA8" w:rsidRPr="008B4FCB">
              <w:rPr>
                <w:rStyle w:val="Hipervnculo"/>
                <w:rFonts w:eastAsiaTheme="majorEastAsia"/>
                <w:noProof/>
              </w:rPr>
              <w:t>Descripción y atribuciones de la Dirección de Administración de Bienes</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_Toc202526846 \h </w:instrText>
            </w:r>
            <w:r w:rsidR="00444FA8" w:rsidRPr="008B4FCB">
              <w:rPr>
                <w:noProof/>
                <w:webHidden/>
              </w:rPr>
            </w:r>
            <w:r w:rsidR="00444FA8" w:rsidRPr="008B4FCB">
              <w:rPr>
                <w:noProof/>
                <w:webHidden/>
              </w:rPr>
              <w:fldChar w:fldCharType="separate"/>
            </w:r>
            <w:r w:rsidR="00946DD0">
              <w:rPr>
                <w:noProof/>
                <w:webHidden/>
              </w:rPr>
              <w:t>66</w:t>
            </w:r>
            <w:r w:rsidR="00444FA8" w:rsidRPr="008B4FCB">
              <w:rPr>
                <w:noProof/>
                <w:webHidden/>
              </w:rPr>
              <w:fldChar w:fldCharType="end"/>
            </w:r>
          </w:hyperlink>
        </w:p>
        <w:p w14:paraId="7E6421CE" w14:textId="77777777" w:rsidR="00444FA8" w:rsidRPr="008B4FCB" w:rsidRDefault="00612D89" w:rsidP="00826254">
          <w:pPr>
            <w:pStyle w:val="TDC2"/>
            <w:rPr>
              <w:rFonts w:eastAsiaTheme="minorEastAsia"/>
              <w:noProof/>
              <w:sz w:val="22"/>
              <w:lang w:val="es-GT" w:eastAsia="es-GT"/>
            </w:rPr>
          </w:pPr>
          <w:hyperlink w:anchor="_Toc202526847" w:history="1">
            <w:r w:rsidR="00444FA8" w:rsidRPr="008B4FCB">
              <w:rPr>
                <w:rStyle w:val="Hipervnculo"/>
                <w:rFonts w:eastAsiaTheme="majorEastAsia"/>
                <w:noProof/>
              </w:rPr>
              <w:t>1.</w:t>
            </w:r>
            <w:r w:rsidR="00444FA8" w:rsidRPr="008B4FCB">
              <w:rPr>
                <w:rFonts w:eastAsiaTheme="minorEastAsia"/>
                <w:noProof/>
                <w:sz w:val="22"/>
                <w:lang w:val="es-GT" w:eastAsia="es-GT"/>
              </w:rPr>
              <w:tab/>
            </w:r>
            <w:r w:rsidR="00444FA8" w:rsidRPr="008B4FCB">
              <w:rPr>
                <w:rStyle w:val="Hipervnculo"/>
                <w:rFonts w:eastAsiaTheme="majorEastAsia"/>
                <w:noProof/>
              </w:rPr>
              <w:t>Descripción y atribuciones del Departamento de Administración de Bienes</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_Toc202526847 \h </w:instrText>
            </w:r>
            <w:r w:rsidR="00444FA8" w:rsidRPr="008B4FCB">
              <w:rPr>
                <w:noProof/>
                <w:webHidden/>
              </w:rPr>
            </w:r>
            <w:r w:rsidR="00444FA8" w:rsidRPr="008B4FCB">
              <w:rPr>
                <w:noProof/>
                <w:webHidden/>
              </w:rPr>
              <w:fldChar w:fldCharType="separate"/>
            </w:r>
            <w:r w:rsidR="00946DD0">
              <w:rPr>
                <w:noProof/>
                <w:webHidden/>
              </w:rPr>
              <w:t>68</w:t>
            </w:r>
            <w:r w:rsidR="00444FA8" w:rsidRPr="008B4FCB">
              <w:rPr>
                <w:noProof/>
                <w:webHidden/>
              </w:rPr>
              <w:fldChar w:fldCharType="end"/>
            </w:r>
          </w:hyperlink>
        </w:p>
        <w:p w14:paraId="6271EA7F" w14:textId="77777777" w:rsidR="00444FA8" w:rsidRPr="008B4FCB" w:rsidRDefault="00612D89" w:rsidP="00826254">
          <w:pPr>
            <w:pStyle w:val="TDC2"/>
            <w:rPr>
              <w:rFonts w:eastAsiaTheme="minorEastAsia"/>
              <w:noProof/>
              <w:sz w:val="22"/>
              <w:lang w:val="es-GT" w:eastAsia="es-GT"/>
            </w:rPr>
          </w:pPr>
          <w:hyperlink w:anchor="_Toc202526848" w:history="1">
            <w:r w:rsidR="00444FA8" w:rsidRPr="008B4FCB">
              <w:rPr>
                <w:rStyle w:val="Hipervnculo"/>
                <w:rFonts w:eastAsiaTheme="majorEastAsia"/>
                <w:noProof/>
              </w:rPr>
              <w:t>F.</w:t>
            </w:r>
            <w:r w:rsidR="00444FA8" w:rsidRPr="008B4FCB">
              <w:rPr>
                <w:rFonts w:eastAsiaTheme="minorEastAsia"/>
                <w:noProof/>
                <w:sz w:val="22"/>
                <w:lang w:val="es-GT" w:eastAsia="es-GT"/>
              </w:rPr>
              <w:tab/>
            </w:r>
            <w:r w:rsidR="00444FA8" w:rsidRPr="008B4FCB">
              <w:rPr>
                <w:rStyle w:val="Hipervnculo"/>
                <w:rFonts w:eastAsiaTheme="majorEastAsia"/>
                <w:noProof/>
              </w:rPr>
              <w:t>Descripción y atribuciones de la Unidad de Inversiones</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_Toc202526848 \h </w:instrText>
            </w:r>
            <w:r w:rsidR="00444FA8" w:rsidRPr="008B4FCB">
              <w:rPr>
                <w:noProof/>
                <w:webHidden/>
              </w:rPr>
            </w:r>
            <w:r w:rsidR="00444FA8" w:rsidRPr="008B4FCB">
              <w:rPr>
                <w:noProof/>
                <w:webHidden/>
              </w:rPr>
              <w:fldChar w:fldCharType="separate"/>
            </w:r>
            <w:r w:rsidR="00946DD0">
              <w:rPr>
                <w:noProof/>
                <w:webHidden/>
              </w:rPr>
              <w:t>73</w:t>
            </w:r>
            <w:r w:rsidR="00444FA8" w:rsidRPr="008B4FCB">
              <w:rPr>
                <w:noProof/>
                <w:webHidden/>
              </w:rPr>
              <w:fldChar w:fldCharType="end"/>
            </w:r>
          </w:hyperlink>
        </w:p>
        <w:p w14:paraId="473E0458" w14:textId="77777777" w:rsidR="00444FA8" w:rsidRPr="008B4FCB" w:rsidRDefault="00612D89" w:rsidP="008B4FCB">
          <w:pPr>
            <w:pStyle w:val="TDC3"/>
            <w:tabs>
              <w:tab w:val="left" w:pos="960"/>
              <w:tab w:val="right" w:leader="dot" w:pos="8828"/>
            </w:tabs>
            <w:spacing w:line="360" w:lineRule="auto"/>
            <w:rPr>
              <w:rFonts w:eastAsiaTheme="minorEastAsia"/>
              <w:noProof/>
              <w:sz w:val="22"/>
              <w:szCs w:val="22"/>
              <w:lang w:val="es-GT" w:eastAsia="es-GT"/>
            </w:rPr>
          </w:pPr>
          <w:hyperlink w:anchor="_Toc202526849" w:history="1">
            <w:r w:rsidR="00444FA8" w:rsidRPr="008B4FCB">
              <w:rPr>
                <w:rStyle w:val="Hipervnculo"/>
                <w:rFonts w:eastAsiaTheme="majorEastAsia"/>
                <w:bCs/>
                <w:noProof/>
              </w:rPr>
              <w:t>1.</w:t>
            </w:r>
            <w:r w:rsidR="00444FA8" w:rsidRPr="008B4FCB">
              <w:rPr>
                <w:rFonts w:eastAsiaTheme="minorEastAsia"/>
                <w:noProof/>
                <w:sz w:val="22"/>
                <w:szCs w:val="22"/>
                <w:lang w:val="es-GT" w:eastAsia="es-GT"/>
              </w:rPr>
              <w:tab/>
            </w:r>
            <w:r w:rsidR="00444FA8" w:rsidRPr="008B4FCB">
              <w:rPr>
                <w:rStyle w:val="Hipervnculo"/>
                <w:rFonts w:eastAsiaTheme="majorEastAsia"/>
                <w:bCs/>
                <w:noProof/>
              </w:rPr>
              <w:t>Descripción y atribuciones de la Sección de Inversiones</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_Toc202526849 \h </w:instrText>
            </w:r>
            <w:r w:rsidR="00444FA8" w:rsidRPr="008B4FCB">
              <w:rPr>
                <w:noProof/>
                <w:webHidden/>
              </w:rPr>
            </w:r>
            <w:r w:rsidR="00444FA8" w:rsidRPr="008B4FCB">
              <w:rPr>
                <w:noProof/>
                <w:webHidden/>
              </w:rPr>
              <w:fldChar w:fldCharType="separate"/>
            </w:r>
            <w:r w:rsidR="00946DD0">
              <w:rPr>
                <w:noProof/>
                <w:webHidden/>
              </w:rPr>
              <w:t>75</w:t>
            </w:r>
            <w:r w:rsidR="00444FA8" w:rsidRPr="008B4FCB">
              <w:rPr>
                <w:noProof/>
                <w:webHidden/>
              </w:rPr>
              <w:fldChar w:fldCharType="end"/>
            </w:r>
          </w:hyperlink>
        </w:p>
        <w:p w14:paraId="313987A0" w14:textId="77777777" w:rsidR="00444FA8" w:rsidRPr="008B4FCB" w:rsidRDefault="00612D89" w:rsidP="00826254">
          <w:pPr>
            <w:pStyle w:val="TDC2"/>
            <w:rPr>
              <w:rFonts w:eastAsiaTheme="minorEastAsia"/>
              <w:noProof/>
              <w:sz w:val="22"/>
              <w:lang w:val="es-GT" w:eastAsia="es-GT"/>
            </w:rPr>
          </w:pPr>
          <w:hyperlink w:anchor="_Toc202526850" w:history="1">
            <w:r w:rsidR="00444FA8" w:rsidRPr="008B4FCB">
              <w:rPr>
                <w:rStyle w:val="Hipervnculo"/>
                <w:rFonts w:eastAsiaTheme="majorEastAsia"/>
                <w:noProof/>
              </w:rPr>
              <w:t>G.</w:t>
            </w:r>
            <w:r w:rsidR="00444FA8" w:rsidRPr="008B4FCB">
              <w:rPr>
                <w:rFonts w:eastAsiaTheme="minorEastAsia"/>
                <w:noProof/>
                <w:sz w:val="22"/>
                <w:lang w:val="es-GT" w:eastAsia="es-GT"/>
              </w:rPr>
              <w:tab/>
            </w:r>
            <w:r w:rsidR="00444FA8" w:rsidRPr="008B4FCB">
              <w:rPr>
                <w:rStyle w:val="Hipervnculo"/>
                <w:rFonts w:eastAsiaTheme="majorEastAsia"/>
                <w:noProof/>
              </w:rPr>
              <w:t>Descripción y atribuciones de la Unidad de Registro de Contratistas</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_Toc202526850 \h </w:instrText>
            </w:r>
            <w:r w:rsidR="00444FA8" w:rsidRPr="008B4FCB">
              <w:rPr>
                <w:noProof/>
                <w:webHidden/>
              </w:rPr>
            </w:r>
            <w:r w:rsidR="00444FA8" w:rsidRPr="008B4FCB">
              <w:rPr>
                <w:noProof/>
                <w:webHidden/>
              </w:rPr>
              <w:fldChar w:fldCharType="separate"/>
            </w:r>
            <w:r w:rsidR="00946DD0">
              <w:rPr>
                <w:noProof/>
                <w:webHidden/>
              </w:rPr>
              <w:t>78</w:t>
            </w:r>
            <w:r w:rsidR="00444FA8" w:rsidRPr="008B4FCB">
              <w:rPr>
                <w:noProof/>
                <w:webHidden/>
              </w:rPr>
              <w:fldChar w:fldCharType="end"/>
            </w:r>
          </w:hyperlink>
        </w:p>
        <w:p w14:paraId="0714CEEF" w14:textId="77777777" w:rsidR="00444FA8" w:rsidRPr="008B4FCB" w:rsidRDefault="00612D89" w:rsidP="008B4FCB">
          <w:pPr>
            <w:pStyle w:val="TDC3"/>
            <w:tabs>
              <w:tab w:val="left" w:pos="960"/>
              <w:tab w:val="right" w:leader="dot" w:pos="8828"/>
            </w:tabs>
            <w:spacing w:line="360" w:lineRule="auto"/>
            <w:rPr>
              <w:rFonts w:eastAsiaTheme="minorEastAsia"/>
              <w:noProof/>
              <w:sz w:val="22"/>
              <w:szCs w:val="22"/>
              <w:lang w:val="es-GT" w:eastAsia="es-GT"/>
            </w:rPr>
          </w:pPr>
          <w:hyperlink w:anchor="_Toc202526851" w:history="1">
            <w:r w:rsidR="00444FA8" w:rsidRPr="008B4FCB">
              <w:rPr>
                <w:rStyle w:val="Hipervnculo"/>
                <w:rFonts w:eastAsiaTheme="majorEastAsia"/>
                <w:bCs/>
                <w:noProof/>
              </w:rPr>
              <w:t>1.</w:t>
            </w:r>
            <w:r w:rsidR="00444FA8" w:rsidRPr="008B4FCB">
              <w:rPr>
                <w:rFonts w:eastAsiaTheme="minorEastAsia"/>
                <w:noProof/>
                <w:sz w:val="22"/>
                <w:szCs w:val="22"/>
                <w:lang w:val="es-GT" w:eastAsia="es-GT"/>
              </w:rPr>
              <w:tab/>
            </w:r>
            <w:r w:rsidR="00444FA8" w:rsidRPr="008B4FCB">
              <w:rPr>
                <w:rStyle w:val="Hipervnculo"/>
                <w:rFonts w:eastAsiaTheme="majorEastAsia"/>
                <w:bCs/>
                <w:noProof/>
              </w:rPr>
              <w:t>Descripción y atribuciones de la Sección de Acreditación de Contratistas</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_Toc202526851 \h </w:instrText>
            </w:r>
            <w:r w:rsidR="00444FA8" w:rsidRPr="008B4FCB">
              <w:rPr>
                <w:noProof/>
                <w:webHidden/>
              </w:rPr>
            </w:r>
            <w:r w:rsidR="00444FA8" w:rsidRPr="008B4FCB">
              <w:rPr>
                <w:noProof/>
                <w:webHidden/>
              </w:rPr>
              <w:fldChar w:fldCharType="separate"/>
            </w:r>
            <w:r w:rsidR="00946DD0">
              <w:rPr>
                <w:noProof/>
                <w:webHidden/>
              </w:rPr>
              <w:t>79</w:t>
            </w:r>
            <w:r w:rsidR="00444FA8" w:rsidRPr="008B4FCB">
              <w:rPr>
                <w:noProof/>
                <w:webHidden/>
              </w:rPr>
              <w:fldChar w:fldCharType="end"/>
            </w:r>
          </w:hyperlink>
        </w:p>
        <w:p w14:paraId="44535714" w14:textId="77777777" w:rsidR="00444FA8" w:rsidRPr="008B4FCB" w:rsidRDefault="00612D89" w:rsidP="00826254">
          <w:pPr>
            <w:pStyle w:val="TDC2"/>
            <w:rPr>
              <w:rFonts w:eastAsiaTheme="minorEastAsia"/>
              <w:noProof/>
              <w:sz w:val="22"/>
              <w:lang w:val="es-GT" w:eastAsia="es-GT"/>
            </w:rPr>
          </w:pPr>
          <w:hyperlink w:anchor="_Toc202526852" w:history="1">
            <w:r w:rsidR="00444FA8" w:rsidRPr="008B4FCB">
              <w:rPr>
                <w:rStyle w:val="Hipervnculo"/>
                <w:rFonts w:eastAsiaTheme="majorEastAsia"/>
                <w:noProof/>
              </w:rPr>
              <w:t>H.</w:t>
            </w:r>
            <w:r w:rsidR="00444FA8" w:rsidRPr="008B4FCB">
              <w:rPr>
                <w:rFonts w:eastAsiaTheme="minorEastAsia"/>
                <w:noProof/>
                <w:sz w:val="22"/>
                <w:lang w:val="es-GT" w:eastAsia="es-GT"/>
              </w:rPr>
              <w:tab/>
            </w:r>
            <w:r w:rsidR="00444FA8" w:rsidRPr="008B4FCB">
              <w:rPr>
                <w:rStyle w:val="Hipervnculo"/>
                <w:rFonts w:eastAsiaTheme="majorEastAsia"/>
                <w:noProof/>
              </w:rPr>
              <w:t>Descripción y atribuciones de la Dirección de Asuntos Jurídicos</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_Toc202526852 \h </w:instrText>
            </w:r>
            <w:r w:rsidR="00444FA8" w:rsidRPr="008B4FCB">
              <w:rPr>
                <w:noProof/>
                <w:webHidden/>
              </w:rPr>
            </w:r>
            <w:r w:rsidR="00444FA8" w:rsidRPr="008B4FCB">
              <w:rPr>
                <w:noProof/>
                <w:webHidden/>
              </w:rPr>
              <w:fldChar w:fldCharType="separate"/>
            </w:r>
            <w:r w:rsidR="00946DD0">
              <w:rPr>
                <w:noProof/>
                <w:webHidden/>
              </w:rPr>
              <w:t>83</w:t>
            </w:r>
            <w:r w:rsidR="00444FA8" w:rsidRPr="008B4FCB">
              <w:rPr>
                <w:noProof/>
                <w:webHidden/>
              </w:rPr>
              <w:fldChar w:fldCharType="end"/>
            </w:r>
          </w:hyperlink>
        </w:p>
        <w:p w14:paraId="4C407335" w14:textId="77777777" w:rsidR="00444FA8" w:rsidRPr="008B4FCB" w:rsidRDefault="00612D89" w:rsidP="00826254">
          <w:pPr>
            <w:pStyle w:val="TDC2"/>
            <w:rPr>
              <w:rFonts w:eastAsiaTheme="minorEastAsia"/>
              <w:noProof/>
              <w:sz w:val="22"/>
              <w:lang w:val="es-GT" w:eastAsia="es-GT"/>
            </w:rPr>
          </w:pPr>
          <w:hyperlink w:anchor="_Toc202526853" w:history="1">
            <w:r w:rsidR="00444FA8" w:rsidRPr="008B4FCB">
              <w:rPr>
                <w:rStyle w:val="Hipervnculo"/>
                <w:rFonts w:eastAsiaTheme="majorEastAsia"/>
                <w:noProof/>
              </w:rPr>
              <w:t>1.</w:t>
            </w:r>
            <w:r w:rsidR="00444FA8" w:rsidRPr="008B4FCB">
              <w:rPr>
                <w:rFonts w:eastAsiaTheme="minorEastAsia"/>
                <w:noProof/>
                <w:sz w:val="22"/>
                <w:lang w:val="es-GT" w:eastAsia="es-GT"/>
              </w:rPr>
              <w:tab/>
            </w:r>
            <w:r w:rsidR="00444FA8" w:rsidRPr="008B4FCB">
              <w:rPr>
                <w:rStyle w:val="Hipervnculo"/>
                <w:rFonts w:eastAsiaTheme="majorEastAsia"/>
                <w:noProof/>
              </w:rPr>
              <w:t>Descripción y atribuciones del Departamento de Asuntos Jurídicos</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_Toc202526853 \h </w:instrText>
            </w:r>
            <w:r w:rsidR="00444FA8" w:rsidRPr="008B4FCB">
              <w:rPr>
                <w:noProof/>
                <w:webHidden/>
              </w:rPr>
            </w:r>
            <w:r w:rsidR="00444FA8" w:rsidRPr="008B4FCB">
              <w:rPr>
                <w:noProof/>
                <w:webHidden/>
              </w:rPr>
              <w:fldChar w:fldCharType="separate"/>
            </w:r>
            <w:r w:rsidR="00946DD0">
              <w:rPr>
                <w:noProof/>
                <w:webHidden/>
              </w:rPr>
              <w:t>84</w:t>
            </w:r>
            <w:r w:rsidR="00444FA8" w:rsidRPr="008B4FCB">
              <w:rPr>
                <w:noProof/>
                <w:webHidden/>
              </w:rPr>
              <w:fldChar w:fldCharType="end"/>
            </w:r>
          </w:hyperlink>
        </w:p>
        <w:p w14:paraId="5F908308" w14:textId="77777777" w:rsidR="00444FA8" w:rsidRPr="008B4FCB" w:rsidRDefault="00612D89" w:rsidP="00826254">
          <w:pPr>
            <w:pStyle w:val="TDC2"/>
            <w:rPr>
              <w:rFonts w:eastAsiaTheme="minorEastAsia"/>
              <w:noProof/>
              <w:sz w:val="22"/>
              <w:lang w:val="es-GT" w:eastAsia="es-GT"/>
            </w:rPr>
          </w:pPr>
          <w:hyperlink w:anchor="_Toc202526854" w:history="1">
            <w:r w:rsidR="00444FA8" w:rsidRPr="008B4FCB">
              <w:rPr>
                <w:rStyle w:val="Hipervnculo"/>
                <w:rFonts w:eastAsiaTheme="majorEastAsia"/>
                <w:noProof/>
              </w:rPr>
              <w:t>I.</w:t>
            </w:r>
            <w:r w:rsidR="00444FA8" w:rsidRPr="008B4FCB">
              <w:rPr>
                <w:rFonts w:eastAsiaTheme="minorEastAsia"/>
                <w:noProof/>
                <w:sz w:val="22"/>
                <w:lang w:val="es-GT" w:eastAsia="es-GT"/>
              </w:rPr>
              <w:tab/>
            </w:r>
            <w:r w:rsidR="00444FA8" w:rsidRPr="008B4FCB">
              <w:rPr>
                <w:rStyle w:val="Hipervnculo"/>
                <w:rFonts w:eastAsiaTheme="majorEastAsia"/>
                <w:noProof/>
              </w:rPr>
              <w:t>Descripción y atribuciones de la Dirección de Informática y Estadística</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_Toc202526854 \h </w:instrText>
            </w:r>
            <w:r w:rsidR="00444FA8" w:rsidRPr="008B4FCB">
              <w:rPr>
                <w:noProof/>
                <w:webHidden/>
              </w:rPr>
            </w:r>
            <w:r w:rsidR="00444FA8" w:rsidRPr="008B4FCB">
              <w:rPr>
                <w:noProof/>
                <w:webHidden/>
              </w:rPr>
              <w:fldChar w:fldCharType="separate"/>
            </w:r>
            <w:r w:rsidR="00946DD0">
              <w:rPr>
                <w:noProof/>
                <w:webHidden/>
              </w:rPr>
              <w:t>88</w:t>
            </w:r>
            <w:r w:rsidR="00444FA8" w:rsidRPr="008B4FCB">
              <w:rPr>
                <w:noProof/>
                <w:webHidden/>
              </w:rPr>
              <w:fldChar w:fldCharType="end"/>
            </w:r>
          </w:hyperlink>
        </w:p>
        <w:p w14:paraId="45FFAE63" w14:textId="77777777" w:rsidR="00444FA8" w:rsidRPr="008B4FCB" w:rsidRDefault="00612D89" w:rsidP="00826254">
          <w:pPr>
            <w:pStyle w:val="TDC2"/>
            <w:rPr>
              <w:rFonts w:eastAsiaTheme="minorEastAsia"/>
              <w:noProof/>
              <w:sz w:val="22"/>
              <w:lang w:val="es-GT" w:eastAsia="es-GT"/>
            </w:rPr>
          </w:pPr>
          <w:hyperlink w:anchor="_Toc202526855" w:history="1">
            <w:r w:rsidR="00444FA8" w:rsidRPr="008B4FCB">
              <w:rPr>
                <w:rStyle w:val="Hipervnculo"/>
                <w:rFonts w:eastAsiaTheme="majorEastAsia"/>
                <w:noProof/>
              </w:rPr>
              <w:t>1.</w:t>
            </w:r>
            <w:r w:rsidR="00444FA8" w:rsidRPr="008B4FCB">
              <w:rPr>
                <w:rFonts w:eastAsiaTheme="minorEastAsia"/>
                <w:noProof/>
                <w:sz w:val="22"/>
                <w:lang w:val="es-GT" w:eastAsia="es-GT"/>
              </w:rPr>
              <w:tab/>
            </w:r>
            <w:r w:rsidR="00444FA8" w:rsidRPr="008B4FCB">
              <w:rPr>
                <w:rStyle w:val="Hipervnculo"/>
                <w:rFonts w:eastAsiaTheme="majorEastAsia"/>
                <w:noProof/>
              </w:rPr>
              <w:t>Descripción y atribuciones del Departamento de Informática</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_Toc202526855 \h </w:instrText>
            </w:r>
            <w:r w:rsidR="00444FA8" w:rsidRPr="008B4FCB">
              <w:rPr>
                <w:noProof/>
                <w:webHidden/>
              </w:rPr>
            </w:r>
            <w:r w:rsidR="00444FA8" w:rsidRPr="008B4FCB">
              <w:rPr>
                <w:noProof/>
                <w:webHidden/>
              </w:rPr>
              <w:fldChar w:fldCharType="separate"/>
            </w:r>
            <w:r w:rsidR="00946DD0">
              <w:rPr>
                <w:noProof/>
                <w:webHidden/>
              </w:rPr>
              <w:t>89</w:t>
            </w:r>
            <w:r w:rsidR="00444FA8" w:rsidRPr="008B4FCB">
              <w:rPr>
                <w:noProof/>
                <w:webHidden/>
              </w:rPr>
              <w:fldChar w:fldCharType="end"/>
            </w:r>
          </w:hyperlink>
        </w:p>
        <w:p w14:paraId="7CD1D5B1" w14:textId="77777777" w:rsidR="00444FA8" w:rsidRPr="008B4FCB" w:rsidRDefault="00612D89" w:rsidP="008B4FCB">
          <w:pPr>
            <w:pStyle w:val="TDC3"/>
            <w:tabs>
              <w:tab w:val="left" w:pos="960"/>
              <w:tab w:val="right" w:leader="dot" w:pos="8828"/>
            </w:tabs>
            <w:spacing w:line="360" w:lineRule="auto"/>
            <w:rPr>
              <w:rFonts w:eastAsiaTheme="minorEastAsia"/>
              <w:noProof/>
              <w:sz w:val="22"/>
              <w:szCs w:val="22"/>
              <w:lang w:val="es-GT" w:eastAsia="es-GT"/>
            </w:rPr>
          </w:pPr>
          <w:hyperlink w:anchor="_Toc202526856" w:history="1">
            <w:r w:rsidR="00444FA8" w:rsidRPr="008B4FCB">
              <w:rPr>
                <w:rStyle w:val="Hipervnculo"/>
                <w:rFonts w:eastAsiaTheme="majorEastAsia"/>
                <w:noProof/>
              </w:rPr>
              <w:t>a.</w:t>
            </w:r>
            <w:r w:rsidR="00444FA8" w:rsidRPr="008B4FCB">
              <w:rPr>
                <w:rFonts w:eastAsiaTheme="minorEastAsia"/>
                <w:noProof/>
                <w:sz w:val="22"/>
                <w:szCs w:val="22"/>
                <w:lang w:val="es-GT" w:eastAsia="es-GT"/>
              </w:rPr>
              <w:tab/>
            </w:r>
            <w:r w:rsidR="00444FA8" w:rsidRPr="008B4FCB">
              <w:rPr>
                <w:rStyle w:val="Hipervnculo"/>
                <w:rFonts w:eastAsiaTheme="majorEastAsia"/>
                <w:noProof/>
              </w:rPr>
              <w:t>Descripción y atribuciones de la Sección de Infraestructura IT y Desarrollo</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_Toc202526856 \h </w:instrText>
            </w:r>
            <w:r w:rsidR="00444FA8" w:rsidRPr="008B4FCB">
              <w:rPr>
                <w:noProof/>
                <w:webHidden/>
              </w:rPr>
            </w:r>
            <w:r w:rsidR="00444FA8" w:rsidRPr="008B4FCB">
              <w:rPr>
                <w:noProof/>
                <w:webHidden/>
              </w:rPr>
              <w:fldChar w:fldCharType="separate"/>
            </w:r>
            <w:r w:rsidR="00946DD0">
              <w:rPr>
                <w:noProof/>
                <w:webHidden/>
              </w:rPr>
              <w:t>90</w:t>
            </w:r>
            <w:r w:rsidR="00444FA8" w:rsidRPr="008B4FCB">
              <w:rPr>
                <w:noProof/>
                <w:webHidden/>
              </w:rPr>
              <w:fldChar w:fldCharType="end"/>
            </w:r>
          </w:hyperlink>
        </w:p>
        <w:p w14:paraId="18FFDD51" w14:textId="77777777" w:rsidR="00444FA8" w:rsidRPr="008B4FCB" w:rsidRDefault="00612D89" w:rsidP="00826254">
          <w:pPr>
            <w:pStyle w:val="TDC2"/>
            <w:rPr>
              <w:rFonts w:eastAsiaTheme="minorEastAsia"/>
              <w:noProof/>
              <w:sz w:val="22"/>
              <w:lang w:val="es-GT" w:eastAsia="es-GT"/>
            </w:rPr>
          </w:pPr>
          <w:hyperlink w:anchor="_Toc202526857" w:history="1">
            <w:r w:rsidR="00444FA8" w:rsidRPr="008B4FCB">
              <w:rPr>
                <w:rStyle w:val="Hipervnculo"/>
                <w:rFonts w:eastAsiaTheme="majorEastAsia"/>
                <w:noProof/>
              </w:rPr>
              <w:t>2.</w:t>
            </w:r>
            <w:r w:rsidR="00444FA8" w:rsidRPr="008B4FCB">
              <w:rPr>
                <w:rFonts w:eastAsiaTheme="minorEastAsia"/>
                <w:noProof/>
                <w:sz w:val="22"/>
                <w:lang w:val="es-GT" w:eastAsia="es-GT"/>
              </w:rPr>
              <w:tab/>
            </w:r>
            <w:r w:rsidR="00444FA8" w:rsidRPr="008B4FCB">
              <w:rPr>
                <w:rStyle w:val="Hipervnculo"/>
                <w:rFonts w:eastAsiaTheme="majorEastAsia"/>
                <w:noProof/>
              </w:rPr>
              <w:t>Descripción y atribuciones del Departamento de Planificación y Estadística</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_Toc202526857 \h </w:instrText>
            </w:r>
            <w:r w:rsidR="00444FA8" w:rsidRPr="008B4FCB">
              <w:rPr>
                <w:noProof/>
                <w:webHidden/>
              </w:rPr>
            </w:r>
            <w:r w:rsidR="00444FA8" w:rsidRPr="008B4FCB">
              <w:rPr>
                <w:noProof/>
                <w:webHidden/>
              </w:rPr>
              <w:fldChar w:fldCharType="separate"/>
            </w:r>
            <w:r w:rsidR="00946DD0">
              <w:rPr>
                <w:noProof/>
                <w:webHidden/>
              </w:rPr>
              <w:t>92</w:t>
            </w:r>
            <w:r w:rsidR="00444FA8" w:rsidRPr="008B4FCB">
              <w:rPr>
                <w:noProof/>
                <w:webHidden/>
              </w:rPr>
              <w:fldChar w:fldCharType="end"/>
            </w:r>
          </w:hyperlink>
        </w:p>
        <w:p w14:paraId="2ADA2333" w14:textId="77777777" w:rsidR="00444FA8" w:rsidRPr="008B4FCB" w:rsidRDefault="00612D89" w:rsidP="008B4FCB">
          <w:pPr>
            <w:pStyle w:val="TDC3"/>
            <w:tabs>
              <w:tab w:val="left" w:pos="960"/>
              <w:tab w:val="right" w:leader="dot" w:pos="8828"/>
            </w:tabs>
            <w:spacing w:line="360" w:lineRule="auto"/>
            <w:rPr>
              <w:rFonts w:eastAsiaTheme="minorEastAsia"/>
              <w:noProof/>
              <w:sz w:val="22"/>
              <w:szCs w:val="22"/>
              <w:lang w:val="es-GT" w:eastAsia="es-GT"/>
            </w:rPr>
          </w:pPr>
          <w:hyperlink w:anchor="_Toc202526858" w:history="1">
            <w:r w:rsidR="00444FA8" w:rsidRPr="008B4FCB">
              <w:rPr>
                <w:rStyle w:val="Hipervnculo"/>
                <w:rFonts w:eastAsiaTheme="majorEastAsia"/>
                <w:noProof/>
              </w:rPr>
              <w:t>a.</w:t>
            </w:r>
            <w:r w:rsidR="00444FA8" w:rsidRPr="008B4FCB">
              <w:rPr>
                <w:rFonts w:eastAsiaTheme="minorEastAsia"/>
                <w:noProof/>
                <w:sz w:val="22"/>
                <w:szCs w:val="22"/>
                <w:lang w:val="es-GT" w:eastAsia="es-GT"/>
              </w:rPr>
              <w:tab/>
            </w:r>
            <w:r w:rsidR="00444FA8" w:rsidRPr="008B4FCB">
              <w:rPr>
                <w:rStyle w:val="Hipervnculo"/>
                <w:rFonts w:eastAsiaTheme="majorEastAsia"/>
                <w:noProof/>
              </w:rPr>
              <w:t>Descripción y atribuciones de la Sección de Planificación y Estadística</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_Toc202526858 \h </w:instrText>
            </w:r>
            <w:r w:rsidR="00444FA8" w:rsidRPr="008B4FCB">
              <w:rPr>
                <w:noProof/>
                <w:webHidden/>
              </w:rPr>
            </w:r>
            <w:r w:rsidR="00444FA8" w:rsidRPr="008B4FCB">
              <w:rPr>
                <w:noProof/>
                <w:webHidden/>
              </w:rPr>
              <w:fldChar w:fldCharType="separate"/>
            </w:r>
            <w:r w:rsidR="00946DD0">
              <w:rPr>
                <w:noProof/>
                <w:webHidden/>
              </w:rPr>
              <w:t>94</w:t>
            </w:r>
            <w:r w:rsidR="00444FA8" w:rsidRPr="008B4FCB">
              <w:rPr>
                <w:noProof/>
                <w:webHidden/>
              </w:rPr>
              <w:fldChar w:fldCharType="end"/>
            </w:r>
          </w:hyperlink>
        </w:p>
        <w:p w14:paraId="0D852CE7" w14:textId="77777777" w:rsidR="00444FA8" w:rsidRPr="008B4FCB" w:rsidRDefault="00612D89" w:rsidP="008B4FCB">
          <w:pPr>
            <w:pStyle w:val="TDC3"/>
            <w:tabs>
              <w:tab w:val="left" w:pos="960"/>
              <w:tab w:val="right" w:leader="dot" w:pos="8828"/>
            </w:tabs>
            <w:spacing w:line="360" w:lineRule="auto"/>
            <w:rPr>
              <w:rFonts w:eastAsiaTheme="minorEastAsia"/>
              <w:noProof/>
              <w:sz w:val="22"/>
              <w:szCs w:val="22"/>
              <w:lang w:val="es-GT" w:eastAsia="es-GT"/>
            </w:rPr>
          </w:pPr>
          <w:hyperlink w:anchor="_Toc202526859" w:history="1">
            <w:r w:rsidR="00444FA8" w:rsidRPr="008B4FCB">
              <w:rPr>
                <w:rStyle w:val="Hipervnculo"/>
                <w:rFonts w:eastAsiaTheme="majorEastAsia"/>
                <w:noProof/>
              </w:rPr>
              <w:t>b.</w:t>
            </w:r>
            <w:r w:rsidR="00444FA8" w:rsidRPr="008B4FCB">
              <w:rPr>
                <w:rFonts w:eastAsiaTheme="minorEastAsia"/>
                <w:noProof/>
                <w:sz w:val="22"/>
                <w:szCs w:val="22"/>
                <w:lang w:val="es-GT" w:eastAsia="es-GT"/>
              </w:rPr>
              <w:tab/>
            </w:r>
            <w:r w:rsidR="00444FA8" w:rsidRPr="008B4FCB">
              <w:rPr>
                <w:rStyle w:val="Hipervnculo"/>
                <w:rFonts w:eastAsiaTheme="majorEastAsia"/>
                <w:noProof/>
              </w:rPr>
              <w:t>Descripción y atribuciones de la Sección de Organización y Métodos</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_Toc202526859 \h </w:instrText>
            </w:r>
            <w:r w:rsidR="00444FA8" w:rsidRPr="008B4FCB">
              <w:rPr>
                <w:noProof/>
                <w:webHidden/>
              </w:rPr>
            </w:r>
            <w:r w:rsidR="00444FA8" w:rsidRPr="008B4FCB">
              <w:rPr>
                <w:noProof/>
                <w:webHidden/>
              </w:rPr>
              <w:fldChar w:fldCharType="separate"/>
            </w:r>
            <w:r w:rsidR="00946DD0">
              <w:rPr>
                <w:noProof/>
                <w:webHidden/>
              </w:rPr>
              <w:t>95</w:t>
            </w:r>
            <w:r w:rsidR="00444FA8" w:rsidRPr="008B4FCB">
              <w:rPr>
                <w:noProof/>
                <w:webHidden/>
              </w:rPr>
              <w:fldChar w:fldCharType="end"/>
            </w:r>
          </w:hyperlink>
        </w:p>
        <w:p w14:paraId="4918576F" w14:textId="77777777" w:rsidR="00444FA8" w:rsidRPr="008B4FCB" w:rsidRDefault="00612D89" w:rsidP="00826254">
          <w:pPr>
            <w:pStyle w:val="TDC2"/>
            <w:rPr>
              <w:rFonts w:eastAsiaTheme="minorEastAsia"/>
              <w:noProof/>
              <w:sz w:val="22"/>
              <w:lang w:val="es-GT" w:eastAsia="es-GT"/>
            </w:rPr>
          </w:pPr>
          <w:hyperlink w:anchor="_Toc202526860" w:history="1">
            <w:r w:rsidR="00444FA8" w:rsidRPr="008B4FCB">
              <w:rPr>
                <w:rStyle w:val="Hipervnculo"/>
                <w:rFonts w:eastAsiaTheme="majorEastAsia"/>
                <w:noProof/>
              </w:rPr>
              <w:t>J.</w:t>
            </w:r>
            <w:r w:rsidR="00444FA8" w:rsidRPr="008B4FCB">
              <w:rPr>
                <w:rFonts w:eastAsiaTheme="minorEastAsia"/>
                <w:noProof/>
                <w:sz w:val="22"/>
                <w:lang w:val="es-GT" w:eastAsia="es-GT"/>
              </w:rPr>
              <w:tab/>
            </w:r>
            <w:r w:rsidR="00444FA8" w:rsidRPr="008B4FCB">
              <w:rPr>
                <w:rStyle w:val="Hipervnculo"/>
                <w:rFonts w:eastAsiaTheme="majorEastAsia"/>
                <w:noProof/>
              </w:rPr>
              <w:t>Descripción y atribuciones de la Unidad de Control Interno</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_Toc202526860 \h </w:instrText>
            </w:r>
            <w:r w:rsidR="00444FA8" w:rsidRPr="008B4FCB">
              <w:rPr>
                <w:noProof/>
                <w:webHidden/>
              </w:rPr>
            </w:r>
            <w:r w:rsidR="00444FA8" w:rsidRPr="008B4FCB">
              <w:rPr>
                <w:noProof/>
                <w:webHidden/>
              </w:rPr>
              <w:fldChar w:fldCharType="separate"/>
            </w:r>
            <w:r w:rsidR="00946DD0">
              <w:rPr>
                <w:noProof/>
                <w:webHidden/>
              </w:rPr>
              <w:t>99</w:t>
            </w:r>
            <w:r w:rsidR="00444FA8" w:rsidRPr="008B4FCB">
              <w:rPr>
                <w:noProof/>
                <w:webHidden/>
              </w:rPr>
              <w:fldChar w:fldCharType="end"/>
            </w:r>
          </w:hyperlink>
        </w:p>
        <w:p w14:paraId="45DF1C09" w14:textId="77777777" w:rsidR="00444FA8" w:rsidRPr="008B4FCB" w:rsidRDefault="00612D89" w:rsidP="008B4FCB">
          <w:pPr>
            <w:pStyle w:val="TDC3"/>
            <w:tabs>
              <w:tab w:val="left" w:pos="960"/>
              <w:tab w:val="right" w:leader="dot" w:pos="8828"/>
            </w:tabs>
            <w:spacing w:line="360" w:lineRule="auto"/>
            <w:rPr>
              <w:rFonts w:eastAsiaTheme="minorEastAsia"/>
              <w:noProof/>
              <w:sz w:val="22"/>
              <w:szCs w:val="22"/>
              <w:lang w:val="es-GT" w:eastAsia="es-GT"/>
            </w:rPr>
          </w:pPr>
          <w:hyperlink w:anchor="_Toc202526861" w:history="1">
            <w:r w:rsidR="00444FA8" w:rsidRPr="008B4FCB">
              <w:rPr>
                <w:rStyle w:val="Hipervnculo"/>
                <w:rFonts w:eastAsiaTheme="majorEastAsia"/>
                <w:noProof/>
              </w:rPr>
              <w:t>1.</w:t>
            </w:r>
            <w:r w:rsidR="00444FA8" w:rsidRPr="008B4FCB">
              <w:rPr>
                <w:rFonts w:eastAsiaTheme="minorEastAsia"/>
                <w:noProof/>
                <w:sz w:val="22"/>
                <w:szCs w:val="22"/>
                <w:lang w:val="es-GT" w:eastAsia="es-GT"/>
              </w:rPr>
              <w:tab/>
            </w:r>
            <w:r w:rsidR="00444FA8" w:rsidRPr="008B4FCB">
              <w:rPr>
                <w:rStyle w:val="Hipervnculo"/>
                <w:rFonts w:eastAsiaTheme="majorEastAsia"/>
                <w:noProof/>
              </w:rPr>
              <w:t>Descripción y atribuciones de la Sección de Acceso a la Información Pública</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_Toc202526861 \h </w:instrText>
            </w:r>
            <w:r w:rsidR="00444FA8" w:rsidRPr="008B4FCB">
              <w:rPr>
                <w:noProof/>
                <w:webHidden/>
              </w:rPr>
            </w:r>
            <w:r w:rsidR="00444FA8" w:rsidRPr="008B4FCB">
              <w:rPr>
                <w:noProof/>
                <w:webHidden/>
              </w:rPr>
              <w:fldChar w:fldCharType="separate"/>
            </w:r>
            <w:r w:rsidR="00946DD0">
              <w:rPr>
                <w:noProof/>
                <w:webHidden/>
              </w:rPr>
              <w:t>100</w:t>
            </w:r>
            <w:r w:rsidR="00444FA8" w:rsidRPr="008B4FCB">
              <w:rPr>
                <w:noProof/>
                <w:webHidden/>
              </w:rPr>
              <w:fldChar w:fldCharType="end"/>
            </w:r>
          </w:hyperlink>
        </w:p>
        <w:p w14:paraId="1B434F87" w14:textId="77777777" w:rsidR="00444FA8" w:rsidRPr="008B4FCB" w:rsidRDefault="00612D89" w:rsidP="008B4FCB">
          <w:pPr>
            <w:pStyle w:val="TDC3"/>
            <w:tabs>
              <w:tab w:val="left" w:pos="960"/>
              <w:tab w:val="right" w:leader="dot" w:pos="8828"/>
            </w:tabs>
            <w:spacing w:line="360" w:lineRule="auto"/>
            <w:rPr>
              <w:rFonts w:eastAsiaTheme="minorEastAsia"/>
              <w:noProof/>
              <w:sz w:val="22"/>
              <w:szCs w:val="22"/>
              <w:lang w:val="es-GT" w:eastAsia="es-GT"/>
            </w:rPr>
          </w:pPr>
          <w:hyperlink w:anchor="_Toc202526862" w:history="1">
            <w:r w:rsidR="00444FA8" w:rsidRPr="008B4FCB">
              <w:rPr>
                <w:rStyle w:val="Hipervnculo"/>
                <w:rFonts w:eastAsiaTheme="majorEastAsia"/>
                <w:noProof/>
              </w:rPr>
              <w:t>2.</w:t>
            </w:r>
            <w:r w:rsidR="00444FA8" w:rsidRPr="008B4FCB">
              <w:rPr>
                <w:rFonts w:eastAsiaTheme="minorEastAsia"/>
                <w:noProof/>
                <w:sz w:val="22"/>
                <w:szCs w:val="22"/>
                <w:lang w:val="es-GT" w:eastAsia="es-GT"/>
              </w:rPr>
              <w:tab/>
            </w:r>
            <w:r w:rsidR="00444FA8" w:rsidRPr="008B4FCB">
              <w:rPr>
                <w:rStyle w:val="Hipervnculo"/>
                <w:rFonts w:eastAsiaTheme="majorEastAsia"/>
                <w:noProof/>
              </w:rPr>
              <w:t>Descripción y atribuciones de la Sección de Género</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_Toc202526862 \h </w:instrText>
            </w:r>
            <w:r w:rsidR="00444FA8" w:rsidRPr="008B4FCB">
              <w:rPr>
                <w:noProof/>
                <w:webHidden/>
              </w:rPr>
            </w:r>
            <w:r w:rsidR="00444FA8" w:rsidRPr="008B4FCB">
              <w:rPr>
                <w:noProof/>
                <w:webHidden/>
              </w:rPr>
              <w:fldChar w:fldCharType="separate"/>
            </w:r>
            <w:r w:rsidR="00946DD0">
              <w:rPr>
                <w:noProof/>
                <w:webHidden/>
              </w:rPr>
              <w:t>101</w:t>
            </w:r>
            <w:r w:rsidR="00444FA8" w:rsidRPr="008B4FCB">
              <w:rPr>
                <w:noProof/>
                <w:webHidden/>
              </w:rPr>
              <w:fldChar w:fldCharType="end"/>
            </w:r>
          </w:hyperlink>
        </w:p>
        <w:p w14:paraId="004EA1BF" w14:textId="77777777" w:rsidR="00444FA8" w:rsidRDefault="00612D89" w:rsidP="008B4FCB">
          <w:pPr>
            <w:pStyle w:val="TDC1"/>
            <w:tabs>
              <w:tab w:val="left" w:pos="720"/>
              <w:tab w:val="right" w:leader="dot" w:pos="8828"/>
            </w:tabs>
            <w:spacing w:before="0" w:line="360" w:lineRule="auto"/>
            <w:rPr>
              <w:rFonts w:eastAsiaTheme="minorEastAsia" w:cstheme="minorBidi"/>
              <w:bCs w:val="0"/>
              <w:iCs w:val="0"/>
              <w:noProof/>
              <w:sz w:val="22"/>
              <w:szCs w:val="22"/>
              <w:lang w:val="es-GT" w:eastAsia="es-GT"/>
            </w:rPr>
          </w:pPr>
          <w:hyperlink w:anchor="_Toc202526863" w:history="1">
            <w:r w:rsidR="00444FA8" w:rsidRPr="008B4FCB">
              <w:rPr>
                <w:rStyle w:val="Hipervnculo"/>
                <w:rFonts w:eastAsiaTheme="majorEastAsia"/>
                <w:noProof/>
              </w:rPr>
              <w:t>XII.</w:t>
            </w:r>
            <w:r w:rsidR="00444FA8" w:rsidRPr="008B4FCB">
              <w:rPr>
                <w:rFonts w:eastAsiaTheme="minorEastAsia"/>
                <w:bCs w:val="0"/>
                <w:iCs w:val="0"/>
                <w:noProof/>
                <w:sz w:val="22"/>
                <w:szCs w:val="22"/>
                <w:lang w:val="es-GT" w:eastAsia="es-GT"/>
              </w:rPr>
              <w:tab/>
            </w:r>
            <w:r w:rsidR="00444FA8" w:rsidRPr="008B4FCB">
              <w:rPr>
                <w:rStyle w:val="Hipervnculo"/>
                <w:rFonts w:eastAsiaTheme="majorEastAsia"/>
                <w:noProof/>
              </w:rPr>
              <w:t>Hoja de elaboración</w:t>
            </w:r>
            <w:r w:rsidR="00444FA8" w:rsidRPr="008B4FCB">
              <w:rPr>
                <w:noProof/>
                <w:webHidden/>
              </w:rPr>
              <w:tab/>
            </w:r>
            <w:r w:rsidR="00444FA8" w:rsidRPr="008B4FCB">
              <w:rPr>
                <w:noProof/>
                <w:webHidden/>
              </w:rPr>
              <w:fldChar w:fldCharType="begin"/>
            </w:r>
            <w:r w:rsidR="00444FA8" w:rsidRPr="008B4FCB">
              <w:rPr>
                <w:noProof/>
                <w:webHidden/>
              </w:rPr>
              <w:instrText xml:space="preserve"> PAGEREF _Toc202526863 \h </w:instrText>
            </w:r>
            <w:r w:rsidR="00444FA8" w:rsidRPr="008B4FCB">
              <w:rPr>
                <w:noProof/>
                <w:webHidden/>
              </w:rPr>
            </w:r>
            <w:r w:rsidR="00444FA8" w:rsidRPr="008B4FCB">
              <w:rPr>
                <w:noProof/>
                <w:webHidden/>
              </w:rPr>
              <w:fldChar w:fldCharType="separate"/>
            </w:r>
            <w:r w:rsidR="00946DD0">
              <w:rPr>
                <w:noProof/>
                <w:webHidden/>
              </w:rPr>
              <w:t>103</w:t>
            </w:r>
            <w:r w:rsidR="00444FA8" w:rsidRPr="008B4FCB">
              <w:rPr>
                <w:noProof/>
                <w:webHidden/>
              </w:rPr>
              <w:fldChar w:fldCharType="end"/>
            </w:r>
          </w:hyperlink>
        </w:p>
        <w:p w14:paraId="2DABEFC1" w14:textId="1F2C8F1D" w:rsidR="00D466EB" w:rsidRPr="00F51884" w:rsidRDefault="00E26090" w:rsidP="00912937">
          <w:pPr>
            <w:pStyle w:val="TDC1"/>
            <w:tabs>
              <w:tab w:val="left" w:pos="720"/>
              <w:tab w:val="right" w:leader="dot" w:pos="8828"/>
            </w:tabs>
            <w:spacing w:before="0" w:line="360" w:lineRule="auto"/>
            <w:rPr>
              <w:color w:val="000000" w:themeColor="text1"/>
            </w:rPr>
          </w:pPr>
          <w:r w:rsidRPr="00912937">
            <w:rPr>
              <w:color w:val="000000" w:themeColor="text1"/>
            </w:rPr>
            <w:fldChar w:fldCharType="end"/>
          </w:r>
        </w:p>
      </w:sdtContent>
    </w:sdt>
    <w:p w14:paraId="08446B09" w14:textId="7AC1A8CA" w:rsidR="00D466EB" w:rsidRDefault="00D466EB" w:rsidP="00055C9D">
      <w:pPr>
        <w:rPr>
          <w:color w:val="000000" w:themeColor="text1"/>
        </w:rPr>
      </w:pPr>
    </w:p>
    <w:p w14:paraId="1F89C6DF" w14:textId="77777777" w:rsidR="008B212B" w:rsidRDefault="008B212B" w:rsidP="00055C9D">
      <w:pPr>
        <w:rPr>
          <w:color w:val="000000" w:themeColor="text1"/>
        </w:rPr>
      </w:pPr>
    </w:p>
    <w:p w14:paraId="04245F18" w14:textId="77777777" w:rsidR="008B212B" w:rsidRDefault="008B212B" w:rsidP="00055C9D">
      <w:pPr>
        <w:rPr>
          <w:color w:val="000000" w:themeColor="text1"/>
        </w:rPr>
      </w:pPr>
    </w:p>
    <w:p w14:paraId="60659967" w14:textId="77777777" w:rsidR="008B212B" w:rsidRDefault="008B212B" w:rsidP="00055C9D">
      <w:pPr>
        <w:rPr>
          <w:color w:val="000000" w:themeColor="text1"/>
        </w:rPr>
      </w:pPr>
    </w:p>
    <w:p w14:paraId="3E0034FC" w14:textId="77777777" w:rsidR="008B212B" w:rsidRDefault="008B212B" w:rsidP="00055C9D">
      <w:pPr>
        <w:rPr>
          <w:color w:val="000000" w:themeColor="text1"/>
        </w:rPr>
      </w:pPr>
    </w:p>
    <w:p w14:paraId="28FD879C" w14:textId="77777777" w:rsidR="008B212B" w:rsidRDefault="008B212B" w:rsidP="00055C9D">
      <w:pPr>
        <w:rPr>
          <w:color w:val="000000" w:themeColor="text1"/>
        </w:rPr>
      </w:pPr>
    </w:p>
    <w:p w14:paraId="7CFD6C3E" w14:textId="77777777" w:rsidR="008B212B" w:rsidRDefault="008B212B" w:rsidP="00055C9D">
      <w:pPr>
        <w:rPr>
          <w:color w:val="000000" w:themeColor="text1"/>
        </w:rPr>
      </w:pPr>
    </w:p>
    <w:p w14:paraId="212E733F" w14:textId="77777777" w:rsidR="008B212B" w:rsidRDefault="008B212B" w:rsidP="00055C9D">
      <w:pPr>
        <w:rPr>
          <w:color w:val="000000" w:themeColor="text1"/>
        </w:rPr>
      </w:pPr>
    </w:p>
    <w:p w14:paraId="775AB8E3" w14:textId="77777777" w:rsidR="008B212B" w:rsidRDefault="008B212B" w:rsidP="00055C9D">
      <w:pPr>
        <w:rPr>
          <w:color w:val="000000" w:themeColor="text1"/>
        </w:rPr>
      </w:pPr>
    </w:p>
    <w:p w14:paraId="6E73C7AF" w14:textId="77777777" w:rsidR="008B212B" w:rsidRDefault="008B212B" w:rsidP="00055C9D">
      <w:pPr>
        <w:rPr>
          <w:color w:val="000000" w:themeColor="text1"/>
        </w:rPr>
      </w:pPr>
    </w:p>
    <w:p w14:paraId="41597843" w14:textId="77777777" w:rsidR="008B212B" w:rsidRDefault="008B212B" w:rsidP="00055C9D">
      <w:pPr>
        <w:rPr>
          <w:color w:val="000000" w:themeColor="text1"/>
        </w:rPr>
      </w:pPr>
    </w:p>
    <w:p w14:paraId="2067797C" w14:textId="77777777" w:rsidR="008B212B" w:rsidRDefault="008B212B" w:rsidP="00055C9D">
      <w:pPr>
        <w:rPr>
          <w:color w:val="000000" w:themeColor="text1"/>
        </w:rPr>
      </w:pPr>
    </w:p>
    <w:p w14:paraId="70D45CA1" w14:textId="77777777" w:rsidR="008B212B" w:rsidRDefault="008B212B" w:rsidP="00055C9D">
      <w:pPr>
        <w:rPr>
          <w:color w:val="000000" w:themeColor="text1"/>
        </w:rPr>
      </w:pPr>
    </w:p>
    <w:p w14:paraId="1DF28606" w14:textId="77777777" w:rsidR="008B212B" w:rsidRDefault="008B212B" w:rsidP="00055C9D">
      <w:pPr>
        <w:rPr>
          <w:color w:val="000000" w:themeColor="text1"/>
        </w:rPr>
      </w:pPr>
    </w:p>
    <w:p w14:paraId="65F7C1A4" w14:textId="77777777" w:rsidR="008B212B" w:rsidRDefault="008B212B" w:rsidP="00055C9D">
      <w:pPr>
        <w:rPr>
          <w:color w:val="000000" w:themeColor="text1"/>
        </w:rPr>
      </w:pPr>
    </w:p>
    <w:p w14:paraId="6CCC9AFA" w14:textId="77777777" w:rsidR="008B212B" w:rsidRDefault="008B212B" w:rsidP="00055C9D">
      <w:pPr>
        <w:rPr>
          <w:color w:val="000000" w:themeColor="text1"/>
        </w:rPr>
      </w:pPr>
    </w:p>
    <w:p w14:paraId="01C131DE" w14:textId="77777777" w:rsidR="008B212B" w:rsidRDefault="008B212B" w:rsidP="00055C9D">
      <w:pPr>
        <w:rPr>
          <w:color w:val="000000" w:themeColor="text1"/>
        </w:rPr>
      </w:pPr>
    </w:p>
    <w:p w14:paraId="6BA2CB0B" w14:textId="77777777" w:rsidR="008B212B" w:rsidRDefault="008B212B" w:rsidP="00055C9D">
      <w:pPr>
        <w:rPr>
          <w:color w:val="000000" w:themeColor="text1"/>
        </w:rPr>
      </w:pPr>
    </w:p>
    <w:p w14:paraId="7C6BF6DD" w14:textId="77777777" w:rsidR="008B212B" w:rsidRDefault="008B212B" w:rsidP="00055C9D">
      <w:pPr>
        <w:rPr>
          <w:color w:val="000000" w:themeColor="text1"/>
        </w:rPr>
      </w:pPr>
    </w:p>
    <w:p w14:paraId="54EA7824" w14:textId="77777777" w:rsidR="008B212B" w:rsidRDefault="008B212B" w:rsidP="00055C9D">
      <w:pPr>
        <w:rPr>
          <w:color w:val="000000" w:themeColor="text1"/>
        </w:rPr>
      </w:pPr>
    </w:p>
    <w:p w14:paraId="65A5FB0E" w14:textId="77777777" w:rsidR="008B212B" w:rsidRDefault="008B212B" w:rsidP="00055C9D">
      <w:pPr>
        <w:rPr>
          <w:color w:val="000000" w:themeColor="text1"/>
        </w:rPr>
      </w:pPr>
    </w:p>
    <w:p w14:paraId="062AE75D" w14:textId="77777777" w:rsidR="008B212B" w:rsidRDefault="008B212B" w:rsidP="00055C9D">
      <w:pPr>
        <w:rPr>
          <w:color w:val="000000" w:themeColor="text1"/>
        </w:rPr>
      </w:pPr>
    </w:p>
    <w:p w14:paraId="1DC05FC2" w14:textId="77777777" w:rsidR="008B212B" w:rsidRDefault="008B212B" w:rsidP="00055C9D">
      <w:pPr>
        <w:rPr>
          <w:color w:val="000000" w:themeColor="text1"/>
        </w:rPr>
      </w:pPr>
    </w:p>
    <w:p w14:paraId="7826461A" w14:textId="77777777" w:rsidR="008B212B" w:rsidRDefault="008B212B" w:rsidP="00055C9D">
      <w:pPr>
        <w:rPr>
          <w:color w:val="000000" w:themeColor="text1"/>
        </w:rPr>
      </w:pPr>
    </w:p>
    <w:p w14:paraId="5F1CAC77" w14:textId="77777777" w:rsidR="008B212B" w:rsidRDefault="008B212B" w:rsidP="00055C9D">
      <w:pPr>
        <w:rPr>
          <w:color w:val="000000" w:themeColor="text1"/>
        </w:rPr>
      </w:pPr>
    </w:p>
    <w:p w14:paraId="68E25C80" w14:textId="77777777" w:rsidR="008B212B" w:rsidRDefault="008B212B" w:rsidP="00055C9D">
      <w:pPr>
        <w:rPr>
          <w:color w:val="000000" w:themeColor="text1"/>
        </w:rPr>
      </w:pPr>
    </w:p>
    <w:p w14:paraId="491DC2C9" w14:textId="77777777" w:rsidR="008B212B" w:rsidRDefault="008B212B" w:rsidP="00055C9D">
      <w:pPr>
        <w:rPr>
          <w:color w:val="000000" w:themeColor="text1"/>
        </w:rPr>
      </w:pPr>
    </w:p>
    <w:p w14:paraId="4F00D9BD" w14:textId="77777777" w:rsidR="008B212B" w:rsidRDefault="008B212B" w:rsidP="00055C9D">
      <w:pPr>
        <w:rPr>
          <w:color w:val="000000" w:themeColor="text1"/>
        </w:rPr>
      </w:pPr>
    </w:p>
    <w:p w14:paraId="088BC421" w14:textId="77777777" w:rsidR="008B212B" w:rsidRPr="007473C3" w:rsidRDefault="008B212B" w:rsidP="00055C9D">
      <w:pPr>
        <w:rPr>
          <w:color w:val="000000" w:themeColor="text1"/>
        </w:rPr>
      </w:pPr>
    </w:p>
    <w:p w14:paraId="6B3A3B09" w14:textId="147E4BA4" w:rsidR="00BD1A06" w:rsidRPr="00D84CA2" w:rsidRDefault="006264A0" w:rsidP="00620515">
      <w:pPr>
        <w:pStyle w:val="Ttulo1"/>
        <w:numPr>
          <w:ilvl w:val="0"/>
          <w:numId w:val="2"/>
        </w:numPr>
        <w:ind w:left="567" w:hanging="567"/>
        <w:rPr>
          <w:color w:val="000000" w:themeColor="text1"/>
          <w:sz w:val="28"/>
        </w:rPr>
      </w:pPr>
      <w:bookmarkStart w:id="146" w:name="_Toc202526812"/>
      <w:r w:rsidRPr="00D84CA2">
        <w:rPr>
          <w:color w:val="000000" w:themeColor="text1"/>
          <w:sz w:val="28"/>
          <w:lang w:val="es-ES_tradnl"/>
        </w:rPr>
        <w:lastRenderedPageBreak/>
        <w:t>Hoja de a</w:t>
      </w:r>
      <w:r w:rsidR="00253D6B" w:rsidRPr="00D84CA2">
        <w:rPr>
          <w:color w:val="000000" w:themeColor="text1"/>
          <w:sz w:val="28"/>
          <w:lang w:val="es-ES_tradnl"/>
        </w:rPr>
        <w:t>probación</w:t>
      </w:r>
      <w:bookmarkEnd w:id="145"/>
      <w:bookmarkEnd w:id="146"/>
    </w:p>
    <w:tbl>
      <w:tblPr>
        <w:tblStyle w:val="Cuadrculamedia1-nfasis1"/>
        <w:tblpPr w:leftFromText="141" w:rightFromText="141" w:vertAnchor="text" w:horzAnchor="margin" w:tblpXSpec="center" w:tblpY="349"/>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6"/>
        <w:gridCol w:w="2768"/>
        <w:gridCol w:w="2934"/>
        <w:gridCol w:w="1393"/>
        <w:gridCol w:w="1239"/>
      </w:tblGrid>
      <w:tr w:rsidR="007473C3" w:rsidRPr="00FB3403" w14:paraId="22AE0644" w14:textId="77777777" w:rsidTr="00FB3403">
        <w:trPr>
          <w:cnfStyle w:val="100000000000" w:firstRow="1" w:lastRow="0" w:firstColumn="0" w:lastColumn="0" w:oddVBand="0" w:evenVBand="0" w:oddHBand="0" w:evenHBand="0" w:firstRowFirstColumn="0" w:firstRowLastColumn="0" w:lastRowFirstColumn="0" w:lastRowLastColumn="0"/>
          <w:trHeight w:val="693"/>
        </w:trPr>
        <w:tc>
          <w:tcPr>
            <w:cnfStyle w:val="001000000000" w:firstRow="0" w:lastRow="0" w:firstColumn="1" w:lastColumn="0" w:oddVBand="0" w:evenVBand="0" w:oddHBand="0" w:evenHBand="0" w:firstRowFirstColumn="0" w:firstRowLastColumn="0" w:lastRowFirstColumn="0" w:lastRowLastColumn="0"/>
            <w:tcW w:w="7428" w:type="dxa"/>
            <w:gridSpan w:val="3"/>
            <w:shd w:val="clear" w:color="auto" w:fill="0F243E" w:themeFill="text2" w:themeFillShade="80"/>
            <w:vAlign w:val="center"/>
          </w:tcPr>
          <w:p w14:paraId="722AB777" w14:textId="6C03FEDB" w:rsidR="00E427FC" w:rsidRPr="00FB3403" w:rsidRDefault="006264A0" w:rsidP="003823D2">
            <w:pPr>
              <w:jc w:val="center"/>
              <w:rPr>
                <w:rFonts w:asciiTheme="minorHAnsi" w:hAnsiTheme="minorHAnsi"/>
                <w:color w:val="000000" w:themeColor="text1"/>
              </w:rPr>
            </w:pPr>
            <w:r w:rsidRPr="00FB3403">
              <w:rPr>
                <w:rFonts w:asciiTheme="minorHAnsi" w:hAnsiTheme="minorHAnsi"/>
                <w:color w:val="FFFFFF" w:themeColor="background1"/>
              </w:rPr>
              <w:t>Nombre del d</w:t>
            </w:r>
            <w:r w:rsidR="00E427FC" w:rsidRPr="00FB3403">
              <w:rPr>
                <w:rFonts w:asciiTheme="minorHAnsi" w:hAnsiTheme="minorHAnsi"/>
                <w:color w:val="FFFFFF" w:themeColor="background1"/>
              </w:rPr>
              <w:t>ocumento</w:t>
            </w:r>
          </w:p>
        </w:tc>
        <w:tc>
          <w:tcPr>
            <w:tcW w:w="1393" w:type="dxa"/>
            <w:shd w:val="clear" w:color="auto" w:fill="0F243E" w:themeFill="text2" w:themeFillShade="80"/>
            <w:vAlign w:val="center"/>
          </w:tcPr>
          <w:p w14:paraId="6BCD4F75" w14:textId="068CBCE2" w:rsidR="00E427FC" w:rsidRPr="00FB3403" w:rsidRDefault="00BD6DEA" w:rsidP="003823D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olor w:val="FFFFFF" w:themeColor="background1"/>
              </w:rPr>
            </w:pPr>
            <w:r w:rsidRPr="00FB3403">
              <w:rPr>
                <w:rFonts w:asciiTheme="minorHAnsi" w:hAnsiTheme="minorHAnsi"/>
                <w:color w:val="FFFFFF" w:themeColor="background1"/>
              </w:rPr>
              <w:t>Año</w:t>
            </w:r>
          </w:p>
        </w:tc>
        <w:tc>
          <w:tcPr>
            <w:tcW w:w="1239" w:type="dxa"/>
            <w:shd w:val="clear" w:color="auto" w:fill="auto"/>
            <w:vAlign w:val="center"/>
          </w:tcPr>
          <w:p w14:paraId="3E6E25D4" w14:textId="151D1017" w:rsidR="00E427FC" w:rsidRPr="00FB3403" w:rsidRDefault="000C78CB" w:rsidP="00B01FD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themeColor="text1"/>
              </w:rPr>
            </w:pPr>
            <w:r>
              <w:rPr>
                <w:rFonts w:asciiTheme="minorHAnsi" w:hAnsiTheme="minorHAnsi"/>
                <w:color w:val="000000" w:themeColor="text1"/>
              </w:rPr>
              <w:t>2025</w:t>
            </w:r>
          </w:p>
        </w:tc>
      </w:tr>
      <w:tr w:rsidR="000C78CB" w:rsidRPr="00FB3403" w14:paraId="1944AE43" w14:textId="77777777" w:rsidTr="00661C80">
        <w:trPr>
          <w:cnfStyle w:val="000000100000" w:firstRow="0" w:lastRow="0" w:firstColumn="0" w:lastColumn="0" w:oddVBand="0" w:evenVBand="0" w:oddHBand="1" w:evenHBand="0" w:firstRowFirstColumn="0" w:firstRowLastColumn="0" w:lastRowFirstColumn="0" w:lastRowLastColumn="0"/>
          <w:trHeight w:val="698"/>
        </w:trPr>
        <w:tc>
          <w:tcPr>
            <w:cnfStyle w:val="001000000000" w:firstRow="0" w:lastRow="0" w:firstColumn="1" w:lastColumn="0" w:oddVBand="0" w:evenVBand="0" w:oddHBand="0" w:evenHBand="0" w:firstRowFirstColumn="0" w:firstRowLastColumn="0" w:lastRowFirstColumn="0" w:lastRowLastColumn="0"/>
            <w:tcW w:w="10060" w:type="dxa"/>
            <w:gridSpan w:val="5"/>
            <w:shd w:val="clear" w:color="auto" w:fill="auto"/>
            <w:vAlign w:val="center"/>
          </w:tcPr>
          <w:p w14:paraId="2F4F88ED" w14:textId="2CDD11CD" w:rsidR="000C78CB" w:rsidRPr="000C78CB" w:rsidRDefault="000C78CB" w:rsidP="007D571C">
            <w:pPr>
              <w:jc w:val="center"/>
              <w:rPr>
                <w:rFonts w:asciiTheme="minorHAnsi" w:hAnsiTheme="minorHAnsi"/>
                <w:b w:val="0"/>
                <w:bCs w:val="0"/>
                <w:color w:val="000000" w:themeColor="text1"/>
              </w:rPr>
            </w:pPr>
            <w:r w:rsidRPr="00FB3403">
              <w:rPr>
                <w:rFonts w:asciiTheme="minorHAnsi" w:hAnsiTheme="minorHAnsi"/>
                <w:color w:val="000000" w:themeColor="text1"/>
              </w:rPr>
              <w:t xml:space="preserve">Manual de Organización y </w:t>
            </w:r>
            <w:r w:rsidR="007D571C">
              <w:rPr>
                <w:rFonts w:asciiTheme="minorHAnsi" w:hAnsiTheme="minorHAnsi"/>
                <w:color w:val="000000" w:themeColor="text1"/>
              </w:rPr>
              <w:t>Funciones</w:t>
            </w:r>
            <w:r w:rsidRPr="00FB3403">
              <w:rPr>
                <w:rFonts w:asciiTheme="minorHAnsi" w:hAnsiTheme="minorHAnsi"/>
                <w:color w:val="000000" w:themeColor="text1"/>
              </w:rPr>
              <w:t xml:space="preserve"> -MOF-</w:t>
            </w:r>
          </w:p>
        </w:tc>
      </w:tr>
      <w:tr w:rsidR="007473C3" w:rsidRPr="00FB3403" w14:paraId="4C8F47A6" w14:textId="77777777" w:rsidTr="00FB3403">
        <w:trPr>
          <w:trHeight w:val="699"/>
        </w:trPr>
        <w:tc>
          <w:tcPr>
            <w:cnfStyle w:val="001000000000" w:firstRow="0" w:lastRow="0" w:firstColumn="1" w:lastColumn="0" w:oddVBand="0" w:evenVBand="0" w:oddHBand="0" w:evenHBand="0" w:firstRowFirstColumn="0" w:firstRowLastColumn="0" w:lastRowFirstColumn="0" w:lastRowLastColumn="0"/>
            <w:tcW w:w="1726" w:type="dxa"/>
            <w:shd w:val="clear" w:color="auto" w:fill="0F243E" w:themeFill="text2" w:themeFillShade="80"/>
            <w:vAlign w:val="center"/>
          </w:tcPr>
          <w:p w14:paraId="7ADE02B9" w14:textId="77777777" w:rsidR="00E427FC" w:rsidRPr="00FB3403" w:rsidRDefault="00E427FC" w:rsidP="003823D2">
            <w:pPr>
              <w:jc w:val="center"/>
              <w:rPr>
                <w:rFonts w:asciiTheme="minorHAnsi" w:hAnsiTheme="minorHAnsi"/>
                <w:b w:val="0"/>
                <w:bCs w:val="0"/>
                <w:color w:val="FFFFFF" w:themeColor="background1"/>
              </w:rPr>
            </w:pPr>
          </w:p>
        </w:tc>
        <w:tc>
          <w:tcPr>
            <w:tcW w:w="2768" w:type="dxa"/>
            <w:shd w:val="clear" w:color="auto" w:fill="0F243E" w:themeFill="text2" w:themeFillShade="80"/>
            <w:vAlign w:val="center"/>
          </w:tcPr>
          <w:p w14:paraId="321B70DD" w14:textId="77777777" w:rsidR="00E427FC" w:rsidRPr="00FB3403" w:rsidRDefault="00E427FC" w:rsidP="003823D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color w:val="FFFFFF" w:themeColor="background1"/>
              </w:rPr>
            </w:pPr>
            <w:r w:rsidRPr="00FB3403">
              <w:rPr>
                <w:rFonts w:asciiTheme="minorHAnsi" w:hAnsiTheme="minorHAnsi"/>
                <w:b/>
                <w:color w:val="FFFFFF" w:themeColor="background1"/>
              </w:rPr>
              <w:t>Elaborado por:</w:t>
            </w:r>
          </w:p>
        </w:tc>
        <w:tc>
          <w:tcPr>
            <w:tcW w:w="2934" w:type="dxa"/>
            <w:shd w:val="clear" w:color="auto" w:fill="0F243E" w:themeFill="text2" w:themeFillShade="80"/>
            <w:vAlign w:val="center"/>
          </w:tcPr>
          <w:p w14:paraId="61C59949" w14:textId="77777777" w:rsidR="00E427FC" w:rsidRPr="00FB3403" w:rsidRDefault="00E427FC" w:rsidP="003823D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color w:val="FFFFFF" w:themeColor="background1"/>
              </w:rPr>
            </w:pPr>
            <w:r w:rsidRPr="00FB3403">
              <w:rPr>
                <w:rFonts w:asciiTheme="minorHAnsi" w:hAnsiTheme="minorHAnsi"/>
                <w:b/>
                <w:color w:val="FFFFFF" w:themeColor="background1"/>
              </w:rPr>
              <w:t>Revisado por:</w:t>
            </w:r>
          </w:p>
        </w:tc>
        <w:tc>
          <w:tcPr>
            <w:tcW w:w="2632" w:type="dxa"/>
            <w:gridSpan w:val="2"/>
            <w:shd w:val="clear" w:color="auto" w:fill="0F243E" w:themeFill="text2" w:themeFillShade="80"/>
            <w:vAlign w:val="center"/>
          </w:tcPr>
          <w:p w14:paraId="74967EE7" w14:textId="77777777" w:rsidR="00E427FC" w:rsidRPr="00FB3403" w:rsidRDefault="00E427FC" w:rsidP="003823D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color w:val="FFFFFF" w:themeColor="background1"/>
              </w:rPr>
            </w:pPr>
            <w:r w:rsidRPr="00FB3403">
              <w:rPr>
                <w:rFonts w:asciiTheme="minorHAnsi" w:hAnsiTheme="minorHAnsi"/>
                <w:b/>
                <w:color w:val="FFFFFF" w:themeColor="background1"/>
              </w:rPr>
              <w:t>Aprobado por:</w:t>
            </w:r>
          </w:p>
        </w:tc>
      </w:tr>
      <w:tr w:rsidR="00FB3403" w:rsidRPr="00FB3403" w14:paraId="068CD080" w14:textId="77777777" w:rsidTr="00FB3403">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1726" w:type="dxa"/>
            <w:shd w:val="clear" w:color="auto" w:fill="0F243E" w:themeFill="text2" w:themeFillShade="80"/>
            <w:vAlign w:val="center"/>
          </w:tcPr>
          <w:p w14:paraId="2FBC7C27" w14:textId="77777777" w:rsidR="00FB3403" w:rsidRPr="00FB3403" w:rsidRDefault="00FB3403" w:rsidP="00FB3403">
            <w:pPr>
              <w:rPr>
                <w:rFonts w:asciiTheme="minorHAnsi" w:hAnsiTheme="minorHAnsi"/>
                <w:color w:val="FFFFFF" w:themeColor="background1"/>
              </w:rPr>
            </w:pPr>
            <w:r w:rsidRPr="00FB3403">
              <w:rPr>
                <w:rFonts w:asciiTheme="minorHAnsi" w:hAnsiTheme="minorHAnsi"/>
                <w:color w:val="FFFFFF" w:themeColor="background1"/>
              </w:rPr>
              <w:t>Fecha:</w:t>
            </w:r>
          </w:p>
        </w:tc>
        <w:tc>
          <w:tcPr>
            <w:tcW w:w="2768" w:type="dxa"/>
            <w:shd w:val="clear" w:color="auto" w:fill="auto"/>
            <w:vAlign w:val="center"/>
          </w:tcPr>
          <w:p w14:paraId="6CF3BDA1" w14:textId="7A42DA73" w:rsidR="00FB3403" w:rsidRPr="00FB3403" w:rsidRDefault="00F63B19" w:rsidP="00FB340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color w:val="000000" w:themeColor="text1"/>
              </w:rPr>
            </w:pPr>
            <w:r>
              <w:rPr>
                <w:rFonts w:asciiTheme="minorHAnsi" w:hAnsiTheme="minorHAnsi"/>
                <w:b/>
              </w:rPr>
              <w:t>Jul</w:t>
            </w:r>
            <w:r w:rsidR="00610441">
              <w:rPr>
                <w:rFonts w:asciiTheme="minorHAnsi" w:hAnsiTheme="minorHAnsi"/>
                <w:b/>
              </w:rPr>
              <w:t>io</w:t>
            </w:r>
            <w:r w:rsidR="00AF0BF6">
              <w:rPr>
                <w:rFonts w:asciiTheme="minorHAnsi" w:hAnsiTheme="minorHAnsi"/>
                <w:b/>
              </w:rPr>
              <w:t xml:space="preserve"> 2025</w:t>
            </w:r>
          </w:p>
        </w:tc>
        <w:tc>
          <w:tcPr>
            <w:tcW w:w="2934" w:type="dxa"/>
            <w:shd w:val="clear" w:color="auto" w:fill="auto"/>
            <w:vAlign w:val="center"/>
          </w:tcPr>
          <w:p w14:paraId="5DBEC50B" w14:textId="2DB7D7E1" w:rsidR="00FB3403" w:rsidRPr="00FB3403" w:rsidRDefault="00F63B19" w:rsidP="00FB340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color w:val="000000" w:themeColor="text1"/>
              </w:rPr>
            </w:pPr>
            <w:r>
              <w:rPr>
                <w:rFonts w:asciiTheme="minorHAnsi" w:hAnsiTheme="minorHAnsi"/>
                <w:b/>
              </w:rPr>
              <w:t>Jul</w:t>
            </w:r>
            <w:r w:rsidR="00610441">
              <w:rPr>
                <w:rFonts w:asciiTheme="minorHAnsi" w:hAnsiTheme="minorHAnsi"/>
                <w:b/>
              </w:rPr>
              <w:t>io 2025</w:t>
            </w:r>
          </w:p>
        </w:tc>
        <w:tc>
          <w:tcPr>
            <w:tcW w:w="2632" w:type="dxa"/>
            <w:gridSpan w:val="2"/>
            <w:shd w:val="clear" w:color="auto" w:fill="auto"/>
            <w:vAlign w:val="center"/>
          </w:tcPr>
          <w:p w14:paraId="7A9A2510" w14:textId="35AFB60D" w:rsidR="00FB3403" w:rsidRPr="00FB3403" w:rsidRDefault="00E10996" w:rsidP="00FB340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color w:val="000000" w:themeColor="text1"/>
              </w:rPr>
            </w:pPr>
            <w:r>
              <w:rPr>
                <w:rFonts w:asciiTheme="minorHAnsi" w:hAnsiTheme="minorHAnsi"/>
                <w:b/>
              </w:rPr>
              <w:t>Julio 2025</w:t>
            </w:r>
          </w:p>
        </w:tc>
      </w:tr>
      <w:tr w:rsidR="00CC7EBB" w:rsidRPr="00FB3403" w14:paraId="69A016B7" w14:textId="77777777" w:rsidTr="00EB3ECD">
        <w:trPr>
          <w:trHeight w:val="985"/>
        </w:trPr>
        <w:tc>
          <w:tcPr>
            <w:cnfStyle w:val="001000000000" w:firstRow="0" w:lastRow="0" w:firstColumn="1" w:lastColumn="0" w:oddVBand="0" w:evenVBand="0" w:oddHBand="0" w:evenHBand="0" w:firstRowFirstColumn="0" w:firstRowLastColumn="0" w:lastRowFirstColumn="0" w:lastRowLastColumn="0"/>
            <w:tcW w:w="1726" w:type="dxa"/>
            <w:vMerge w:val="restart"/>
            <w:shd w:val="clear" w:color="auto" w:fill="0F243E" w:themeFill="text2" w:themeFillShade="80"/>
            <w:vAlign w:val="center"/>
          </w:tcPr>
          <w:p w14:paraId="63277160" w14:textId="23AF32A7" w:rsidR="00CC7EBB" w:rsidRPr="00FB3403" w:rsidRDefault="00CC7EBB" w:rsidP="00FB3403">
            <w:pPr>
              <w:rPr>
                <w:rFonts w:asciiTheme="minorHAnsi" w:hAnsiTheme="minorHAnsi"/>
                <w:color w:val="FFFFFF" w:themeColor="background1"/>
              </w:rPr>
            </w:pPr>
            <w:r w:rsidRPr="00FB3403">
              <w:rPr>
                <w:rFonts w:asciiTheme="minorHAnsi" w:hAnsiTheme="minorHAnsi"/>
                <w:color w:val="FFFFFF" w:themeColor="background1"/>
              </w:rPr>
              <w:t>Unidad organizacional:</w:t>
            </w:r>
          </w:p>
        </w:tc>
        <w:tc>
          <w:tcPr>
            <w:tcW w:w="2768" w:type="dxa"/>
            <w:vMerge w:val="restart"/>
            <w:shd w:val="clear" w:color="auto" w:fill="auto"/>
            <w:vAlign w:val="center"/>
          </w:tcPr>
          <w:p w14:paraId="7B355686" w14:textId="6A97AA23" w:rsidR="00CC7EBB" w:rsidRPr="00FB3403" w:rsidRDefault="00CC7EBB" w:rsidP="00FB340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color w:val="000000" w:themeColor="text1"/>
              </w:rPr>
            </w:pPr>
            <w:r>
              <w:rPr>
                <w:rFonts w:asciiTheme="minorHAnsi" w:hAnsiTheme="minorHAnsi"/>
                <w:b/>
              </w:rPr>
              <w:t>Dirección de Informática y Estadística</w:t>
            </w:r>
          </w:p>
        </w:tc>
        <w:tc>
          <w:tcPr>
            <w:tcW w:w="2934" w:type="dxa"/>
            <w:vMerge w:val="restart"/>
            <w:shd w:val="clear" w:color="auto" w:fill="auto"/>
            <w:vAlign w:val="center"/>
          </w:tcPr>
          <w:p w14:paraId="48454D0A" w14:textId="24BD9D67" w:rsidR="00CC7EBB" w:rsidRPr="00FB3403" w:rsidRDefault="00CC7EBB" w:rsidP="00FB340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color w:val="000000" w:themeColor="text1"/>
              </w:rPr>
            </w:pPr>
            <w:r>
              <w:rPr>
                <w:rFonts w:asciiTheme="minorHAnsi" w:hAnsiTheme="minorHAnsi"/>
                <w:b/>
                <w:color w:val="000000" w:themeColor="text1"/>
              </w:rPr>
              <w:t>Secretaría General</w:t>
            </w:r>
          </w:p>
        </w:tc>
        <w:tc>
          <w:tcPr>
            <w:tcW w:w="2632" w:type="dxa"/>
            <w:gridSpan w:val="2"/>
            <w:shd w:val="clear" w:color="auto" w:fill="auto"/>
            <w:vAlign w:val="center"/>
          </w:tcPr>
          <w:p w14:paraId="25A943F0" w14:textId="733D29F1" w:rsidR="00CC7EBB" w:rsidRPr="00FB3403" w:rsidRDefault="00CC7EBB" w:rsidP="00FB340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Pr>
                <w:rFonts w:asciiTheme="minorHAnsi" w:hAnsiTheme="minorHAnsi"/>
                <w:b/>
              </w:rPr>
              <w:t>CONABED</w:t>
            </w:r>
          </w:p>
        </w:tc>
      </w:tr>
      <w:tr w:rsidR="00CC7EBB" w:rsidRPr="00FB3403" w14:paraId="575C80DC" w14:textId="77777777" w:rsidTr="00EB3ECD">
        <w:trPr>
          <w:cnfStyle w:val="000000100000" w:firstRow="0" w:lastRow="0" w:firstColumn="0" w:lastColumn="0" w:oddVBand="0" w:evenVBand="0" w:oddHBand="1" w:evenHBand="0" w:firstRowFirstColumn="0" w:firstRowLastColumn="0" w:lastRowFirstColumn="0" w:lastRowLastColumn="0"/>
          <w:trHeight w:val="985"/>
        </w:trPr>
        <w:tc>
          <w:tcPr>
            <w:cnfStyle w:val="001000000000" w:firstRow="0" w:lastRow="0" w:firstColumn="1" w:lastColumn="0" w:oddVBand="0" w:evenVBand="0" w:oddHBand="0" w:evenHBand="0" w:firstRowFirstColumn="0" w:firstRowLastColumn="0" w:lastRowFirstColumn="0" w:lastRowLastColumn="0"/>
            <w:tcW w:w="1726" w:type="dxa"/>
            <w:vMerge/>
            <w:shd w:val="clear" w:color="auto" w:fill="0F243E" w:themeFill="text2" w:themeFillShade="80"/>
            <w:vAlign w:val="center"/>
          </w:tcPr>
          <w:p w14:paraId="0AA7FBD7" w14:textId="77777777" w:rsidR="00CC7EBB" w:rsidRPr="00FB3403" w:rsidRDefault="00CC7EBB" w:rsidP="00FB3403">
            <w:pPr>
              <w:rPr>
                <w:rFonts w:asciiTheme="minorHAnsi" w:hAnsiTheme="minorHAnsi"/>
                <w:color w:val="FFFFFF" w:themeColor="background1"/>
              </w:rPr>
            </w:pPr>
          </w:p>
        </w:tc>
        <w:tc>
          <w:tcPr>
            <w:tcW w:w="2768" w:type="dxa"/>
            <w:vMerge/>
            <w:shd w:val="clear" w:color="auto" w:fill="auto"/>
            <w:vAlign w:val="center"/>
          </w:tcPr>
          <w:p w14:paraId="6975297D" w14:textId="77777777" w:rsidR="00CC7EBB" w:rsidRPr="00104644" w:rsidRDefault="00CC7EBB" w:rsidP="00FB340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rPr>
            </w:pPr>
          </w:p>
        </w:tc>
        <w:tc>
          <w:tcPr>
            <w:tcW w:w="2934" w:type="dxa"/>
            <w:vMerge/>
            <w:shd w:val="clear" w:color="auto" w:fill="auto"/>
            <w:vAlign w:val="center"/>
          </w:tcPr>
          <w:p w14:paraId="4EC59E10" w14:textId="77777777" w:rsidR="00CC7EBB" w:rsidRDefault="00CC7EBB" w:rsidP="00FB340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rPr>
            </w:pPr>
          </w:p>
        </w:tc>
        <w:tc>
          <w:tcPr>
            <w:tcW w:w="2632" w:type="dxa"/>
            <w:gridSpan w:val="2"/>
            <w:shd w:val="clear" w:color="auto" w:fill="auto"/>
            <w:vAlign w:val="center"/>
          </w:tcPr>
          <w:p w14:paraId="0E4DBD1C" w14:textId="3FEE472B" w:rsidR="00CC7EBB" w:rsidRDefault="00E10996" w:rsidP="00612D8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rPr>
            </w:pPr>
            <w:bookmarkStart w:id="147" w:name="_GoBack"/>
            <w:r>
              <w:rPr>
                <w:rFonts w:asciiTheme="minorHAnsi" w:hAnsiTheme="minorHAnsi"/>
                <w:b/>
              </w:rPr>
              <w:t>Punto D</w:t>
            </w:r>
            <w:r w:rsidR="00612D89">
              <w:rPr>
                <w:rFonts w:asciiTheme="minorHAnsi" w:hAnsiTheme="minorHAnsi"/>
                <w:b/>
              </w:rPr>
              <w:t>iez de Acta Número 7</w:t>
            </w:r>
            <w:r>
              <w:rPr>
                <w:rFonts w:asciiTheme="minorHAnsi" w:hAnsiTheme="minorHAnsi"/>
                <w:b/>
              </w:rPr>
              <w:t xml:space="preserve">-2025, de la Sesión </w:t>
            </w:r>
            <w:r w:rsidR="00612D89">
              <w:rPr>
                <w:rFonts w:asciiTheme="minorHAnsi" w:hAnsiTheme="minorHAnsi"/>
                <w:b/>
              </w:rPr>
              <w:t>Extrao</w:t>
            </w:r>
            <w:r>
              <w:rPr>
                <w:rFonts w:asciiTheme="minorHAnsi" w:hAnsiTheme="minorHAnsi"/>
                <w:b/>
              </w:rPr>
              <w:t xml:space="preserve">rdinaria Número </w:t>
            </w:r>
            <w:r w:rsidR="00612D89">
              <w:rPr>
                <w:rFonts w:asciiTheme="minorHAnsi" w:hAnsiTheme="minorHAnsi"/>
                <w:b/>
              </w:rPr>
              <w:t>1-2025, de fecha 1</w:t>
            </w:r>
            <w:r>
              <w:rPr>
                <w:rFonts w:asciiTheme="minorHAnsi" w:hAnsiTheme="minorHAnsi"/>
                <w:b/>
              </w:rPr>
              <w:t xml:space="preserve">1 de </w:t>
            </w:r>
            <w:r w:rsidR="00612D89">
              <w:rPr>
                <w:rFonts w:asciiTheme="minorHAnsi" w:hAnsiTheme="minorHAnsi"/>
                <w:b/>
              </w:rPr>
              <w:t>julio</w:t>
            </w:r>
            <w:r w:rsidR="00F6701F">
              <w:rPr>
                <w:rFonts w:asciiTheme="minorHAnsi" w:hAnsiTheme="minorHAnsi"/>
                <w:b/>
              </w:rPr>
              <w:t xml:space="preserve"> de 2025</w:t>
            </w:r>
            <w:bookmarkEnd w:id="147"/>
          </w:p>
        </w:tc>
      </w:tr>
    </w:tbl>
    <w:p w14:paraId="5B403C9E" w14:textId="77777777" w:rsidR="00690CDF" w:rsidRDefault="00690CDF" w:rsidP="00690CDF">
      <w:pPr>
        <w:rPr>
          <w:color w:val="000000" w:themeColor="text1"/>
          <w:sz w:val="32"/>
          <w:lang w:val="es-ES_tradnl"/>
        </w:rPr>
      </w:pPr>
    </w:p>
    <w:p w14:paraId="4A62503D" w14:textId="77777777" w:rsidR="00690CDF" w:rsidRDefault="00690CDF" w:rsidP="00690CDF">
      <w:pPr>
        <w:rPr>
          <w:color w:val="000000" w:themeColor="text1"/>
          <w:sz w:val="32"/>
          <w:lang w:val="es-ES_tradnl"/>
        </w:rPr>
      </w:pPr>
    </w:p>
    <w:p w14:paraId="0E7AFBAF" w14:textId="77777777" w:rsidR="00690CDF" w:rsidRDefault="00690CDF" w:rsidP="00690CDF">
      <w:pPr>
        <w:rPr>
          <w:color w:val="000000" w:themeColor="text1"/>
          <w:sz w:val="32"/>
          <w:lang w:val="es-ES_tradnl"/>
        </w:rPr>
      </w:pPr>
    </w:p>
    <w:p w14:paraId="1F1627BE" w14:textId="77777777" w:rsidR="00690CDF" w:rsidRDefault="00690CDF" w:rsidP="00690CDF">
      <w:pPr>
        <w:rPr>
          <w:color w:val="000000" w:themeColor="text1"/>
          <w:sz w:val="32"/>
          <w:lang w:val="es-ES_tradnl"/>
        </w:rPr>
      </w:pPr>
    </w:p>
    <w:p w14:paraId="2FFF5C39" w14:textId="77777777" w:rsidR="00690CDF" w:rsidRDefault="00690CDF" w:rsidP="00690CDF">
      <w:pPr>
        <w:rPr>
          <w:color w:val="000000" w:themeColor="text1"/>
          <w:sz w:val="32"/>
          <w:lang w:val="es-ES_tradnl"/>
        </w:rPr>
      </w:pPr>
    </w:p>
    <w:p w14:paraId="7281B306" w14:textId="77777777" w:rsidR="00690CDF" w:rsidRDefault="00690CDF" w:rsidP="00690CDF">
      <w:pPr>
        <w:rPr>
          <w:color w:val="000000" w:themeColor="text1"/>
          <w:sz w:val="32"/>
          <w:lang w:val="es-ES_tradnl"/>
        </w:rPr>
      </w:pPr>
    </w:p>
    <w:p w14:paraId="74BDCF7C" w14:textId="77777777" w:rsidR="00690CDF" w:rsidRDefault="00690CDF" w:rsidP="00690CDF">
      <w:pPr>
        <w:rPr>
          <w:color w:val="000000" w:themeColor="text1"/>
          <w:sz w:val="32"/>
          <w:lang w:val="es-ES_tradnl"/>
        </w:rPr>
      </w:pPr>
    </w:p>
    <w:p w14:paraId="30CDADE0" w14:textId="77777777" w:rsidR="00690CDF" w:rsidRDefault="00690CDF" w:rsidP="00690CDF">
      <w:pPr>
        <w:rPr>
          <w:color w:val="000000" w:themeColor="text1"/>
          <w:sz w:val="32"/>
          <w:lang w:val="es-ES_tradnl"/>
        </w:rPr>
      </w:pPr>
    </w:p>
    <w:p w14:paraId="5D943E85" w14:textId="77777777" w:rsidR="00690CDF" w:rsidRDefault="00690CDF" w:rsidP="00690CDF">
      <w:pPr>
        <w:rPr>
          <w:color w:val="000000" w:themeColor="text1"/>
          <w:sz w:val="32"/>
          <w:lang w:val="es-ES_tradnl"/>
        </w:rPr>
      </w:pPr>
    </w:p>
    <w:p w14:paraId="1B2F4D7C" w14:textId="77777777" w:rsidR="00690CDF" w:rsidRDefault="00690CDF" w:rsidP="00690CDF">
      <w:pPr>
        <w:rPr>
          <w:color w:val="000000" w:themeColor="text1"/>
          <w:sz w:val="32"/>
          <w:lang w:val="es-ES_tradnl"/>
        </w:rPr>
      </w:pPr>
    </w:p>
    <w:p w14:paraId="00BC475F" w14:textId="77777777" w:rsidR="00690CDF" w:rsidRDefault="00690CDF" w:rsidP="00690CDF">
      <w:pPr>
        <w:rPr>
          <w:color w:val="000000" w:themeColor="text1"/>
          <w:sz w:val="32"/>
          <w:lang w:val="es-ES_tradnl"/>
        </w:rPr>
      </w:pPr>
    </w:p>
    <w:p w14:paraId="520AB943" w14:textId="77777777" w:rsidR="00690CDF" w:rsidRDefault="00690CDF" w:rsidP="00690CDF">
      <w:pPr>
        <w:rPr>
          <w:color w:val="000000" w:themeColor="text1"/>
          <w:sz w:val="32"/>
          <w:lang w:val="es-ES_tradnl"/>
        </w:rPr>
      </w:pPr>
    </w:p>
    <w:p w14:paraId="5214BD7F" w14:textId="77777777" w:rsidR="00690CDF" w:rsidRDefault="00690CDF" w:rsidP="00690CDF">
      <w:pPr>
        <w:rPr>
          <w:color w:val="000000" w:themeColor="text1"/>
          <w:sz w:val="32"/>
          <w:lang w:val="es-ES_tradnl"/>
        </w:rPr>
      </w:pPr>
    </w:p>
    <w:p w14:paraId="00B6959F" w14:textId="77777777" w:rsidR="00690CDF" w:rsidRPr="00690CDF" w:rsidRDefault="00690CDF" w:rsidP="00690CDF">
      <w:pPr>
        <w:rPr>
          <w:color w:val="000000" w:themeColor="text1"/>
          <w:sz w:val="32"/>
          <w:lang w:val="es-ES_tradnl"/>
        </w:rPr>
      </w:pPr>
    </w:p>
    <w:p w14:paraId="08E09EE3" w14:textId="2DA6AD6F" w:rsidR="0011684A" w:rsidRPr="00D84CA2" w:rsidRDefault="00055C9D" w:rsidP="00D84CA2">
      <w:pPr>
        <w:pStyle w:val="Ttulo1"/>
        <w:numPr>
          <w:ilvl w:val="0"/>
          <w:numId w:val="2"/>
        </w:numPr>
        <w:ind w:left="567" w:hanging="567"/>
        <w:rPr>
          <w:b w:val="0"/>
          <w:bCs w:val="0"/>
          <w:color w:val="000000" w:themeColor="text1"/>
          <w:sz w:val="28"/>
          <w:lang w:val="es-ES_tradnl"/>
        </w:rPr>
      </w:pPr>
      <w:bookmarkStart w:id="148" w:name="_Toc202526813"/>
      <w:r w:rsidRPr="00D84CA2">
        <w:rPr>
          <w:color w:val="000000" w:themeColor="text1"/>
          <w:sz w:val="28"/>
          <w:lang w:val="es-ES_tradnl"/>
        </w:rPr>
        <w:lastRenderedPageBreak/>
        <w:t>Presentación</w:t>
      </w:r>
      <w:bookmarkEnd w:id="148"/>
    </w:p>
    <w:p w14:paraId="7B5D91C6" w14:textId="77777777" w:rsidR="000A57A2" w:rsidRDefault="000A57A2" w:rsidP="000A57A2">
      <w:pPr>
        <w:pStyle w:val="Prrafodelista"/>
        <w:autoSpaceDE w:val="0"/>
        <w:autoSpaceDN w:val="0"/>
        <w:adjustRightInd w:val="0"/>
        <w:spacing w:line="360" w:lineRule="auto"/>
        <w:ind w:left="567"/>
        <w:jc w:val="both"/>
        <w:rPr>
          <w:rFonts w:asciiTheme="minorHAnsi" w:hAnsiTheme="minorHAnsi" w:cs="Arial"/>
          <w:bCs/>
          <w:color w:val="000000" w:themeColor="text1"/>
          <w:lang w:val="es-ES_tradnl"/>
        </w:rPr>
      </w:pPr>
    </w:p>
    <w:p w14:paraId="55757CA1" w14:textId="3D6D2BC1" w:rsidR="00BF6717" w:rsidRPr="000A57A2" w:rsidRDefault="000A57A2" w:rsidP="000A57A2">
      <w:pPr>
        <w:pStyle w:val="Prrafodelista"/>
        <w:autoSpaceDE w:val="0"/>
        <w:autoSpaceDN w:val="0"/>
        <w:adjustRightInd w:val="0"/>
        <w:spacing w:line="360" w:lineRule="auto"/>
        <w:ind w:left="567"/>
        <w:jc w:val="both"/>
        <w:rPr>
          <w:rFonts w:asciiTheme="minorHAnsi" w:hAnsiTheme="minorHAnsi" w:cs="Arial"/>
          <w:bCs/>
          <w:color w:val="000000" w:themeColor="text1"/>
          <w:lang w:val="es-ES_tradnl"/>
        </w:rPr>
      </w:pPr>
      <w:r>
        <w:rPr>
          <w:rFonts w:asciiTheme="minorHAnsi" w:hAnsiTheme="minorHAnsi" w:cs="Arial"/>
          <w:bCs/>
          <w:color w:val="000000" w:themeColor="text1"/>
          <w:lang w:val="es-ES_tradnl"/>
        </w:rPr>
        <w:t>E</w:t>
      </w:r>
      <w:r w:rsidR="00BF6717" w:rsidRPr="007473C3">
        <w:rPr>
          <w:rFonts w:asciiTheme="minorHAnsi" w:hAnsiTheme="minorHAnsi" w:cs="Arial"/>
          <w:bCs/>
          <w:color w:val="000000" w:themeColor="text1"/>
          <w:lang w:val="es-ES_tradnl"/>
        </w:rPr>
        <w:t>l presen</w:t>
      </w:r>
      <w:r w:rsidR="00560B03">
        <w:rPr>
          <w:rFonts w:asciiTheme="minorHAnsi" w:hAnsiTheme="minorHAnsi" w:cs="Arial"/>
          <w:bCs/>
          <w:color w:val="000000" w:themeColor="text1"/>
          <w:lang w:val="es-ES_tradnl"/>
        </w:rPr>
        <w:t xml:space="preserve">te documento contiene </w:t>
      </w:r>
      <w:r w:rsidR="00BF6717" w:rsidRPr="007473C3">
        <w:rPr>
          <w:rFonts w:asciiTheme="minorHAnsi" w:hAnsiTheme="minorHAnsi" w:cs="Arial"/>
          <w:bCs/>
          <w:color w:val="000000" w:themeColor="text1"/>
          <w:lang w:val="es-ES_tradnl"/>
        </w:rPr>
        <w:t xml:space="preserve">el Manual de Organización y </w:t>
      </w:r>
      <w:r w:rsidR="00FC69DB">
        <w:rPr>
          <w:rFonts w:asciiTheme="minorHAnsi" w:hAnsiTheme="minorHAnsi" w:cs="Arial"/>
          <w:bCs/>
          <w:color w:val="000000" w:themeColor="text1"/>
          <w:lang w:val="es-ES_tradnl"/>
        </w:rPr>
        <w:t>Funciones</w:t>
      </w:r>
      <w:r w:rsidR="00BF6717" w:rsidRPr="007473C3">
        <w:rPr>
          <w:rFonts w:asciiTheme="minorHAnsi" w:hAnsiTheme="minorHAnsi" w:cs="Arial"/>
          <w:bCs/>
          <w:color w:val="000000" w:themeColor="text1"/>
          <w:lang w:val="es-ES_tradnl"/>
        </w:rPr>
        <w:t xml:space="preserve"> de la Secretaría Nacional de Administración de Bienes en Extinción de Dominio </w:t>
      </w:r>
      <w:r>
        <w:rPr>
          <w:rFonts w:asciiTheme="minorHAnsi" w:hAnsiTheme="minorHAnsi" w:cs="Arial"/>
          <w:bCs/>
          <w:color w:val="000000" w:themeColor="text1"/>
          <w:lang w:val="es-ES_tradnl"/>
        </w:rPr>
        <w:t xml:space="preserve">                             -SENABED-, el cual fue </w:t>
      </w:r>
      <w:r w:rsidR="001F256C" w:rsidRPr="000A57A2">
        <w:rPr>
          <w:rFonts w:asciiTheme="minorHAnsi" w:hAnsiTheme="minorHAnsi" w:cs="Arial"/>
          <w:bCs/>
          <w:color w:val="000000" w:themeColor="text1"/>
          <w:lang w:val="es-ES_tradnl"/>
        </w:rPr>
        <w:t>elabora</w:t>
      </w:r>
      <w:r>
        <w:rPr>
          <w:rFonts w:asciiTheme="minorHAnsi" w:hAnsiTheme="minorHAnsi" w:cs="Arial"/>
          <w:bCs/>
          <w:color w:val="000000" w:themeColor="text1"/>
          <w:lang w:val="es-ES_tradnl"/>
        </w:rPr>
        <w:t>do</w:t>
      </w:r>
      <w:r w:rsidR="00BF6717" w:rsidRPr="000A57A2">
        <w:rPr>
          <w:rFonts w:asciiTheme="minorHAnsi" w:hAnsiTheme="minorHAnsi" w:cs="Arial"/>
          <w:bCs/>
          <w:color w:val="000000" w:themeColor="text1"/>
          <w:lang w:val="es-ES_tradnl"/>
        </w:rPr>
        <w:t xml:space="preserve"> con la finalidad de disponer de una herramienta administrativa </w:t>
      </w:r>
      <w:r w:rsidR="004772FF" w:rsidRPr="000A57A2">
        <w:rPr>
          <w:rFonts w:asciiTheme="minorHAnsi" w:hAnsiTheme="minorHAnsi" w:cs="Arial"/>
          <w:bCs/>
          <w:color w:val="000000" w:themeColor="text1"/>
          <w:lang w:val="es-ES_tradnl"/>
        </w:rPr>
        <w:t xml:space="preserve">actualizada </w:t>
      </w:r>
      <w:r w:rsidR="00BF6717" w:rsidRPr="000A57A2">
        <w:rPr>
          <w:rFonts w:asciiTheme="minorHAnsi" w:hAnsiTheme="minorHAnsi" w:cs="Arial"/>
          <w:bCs/>
          <w:color w:val="000000" w:themeColor="text1"/>
          <w:lang w:val="es-ES_tradnl"/>
        </w:rPr>
        <w:t>que describa clara y detalladamente la actual e</w:t>
      </w:r>
      <w:r w:rsidR="00F30B8A">
        <w:rPr>
          <w:rFonts w:asciiTheme="minorHAnsi" w:hAnsiTheme="minorHAnsi" w:cs="Arial"/>
          <w:bCs/>
          <w:color w:val="000000" w:themeColor="text1"/>
          <w:lang w:val="es-ES_tradnl"/>
        </w:rPr>
        <w:t>structura organizacional de la I</w:t>
      </w:r>
      <w:r w:rsidR="00BF6717" w:rsidRPr="000A57A2">
        <w:rPr>
          <w:rFonts w:asciiTheme="minorHAnsi" w:hAnsiTheme="minorHAnsi" w:cs="Arial"/>
          <w:bCs/>
          <w:color w:val="000000" w:themeColor="text1"/>
          <w:lang w:val="es-ES_tradnl"/>
        </w:rPr>
        <w:t xml:space="preserve">nstitución, sus fundamentos legales y la descripción de cada una de las unidades organizacionales que componen los niveles jerárquicos del organigrama general.  </w:t>
      </w:r>
    </w:p>
    <w:p w14:paraId="50F838F6" w14:textId="77777777" w:rsidR="00BF6717" w:rsidRPr="007473C3" w:rsidRDefault="00BF6717" w:rsidP="00BF6717">
      <w:pPr>
        <w:pStyle w:val="Prrafodelista"/>
        <w:autoSpaceDE w:val="0"/>
        <w:autoSpaceDN w:val="0"/>
        <w:adjustRightInd w:val="0"/>
        <w:spacing w:line="400" w:lineRule="atLeast"/>
        <w:ind w:left="567"/>
        <w:jc w:val="both"/>
        <w:rPr>
          <w:rFonts w:asciiTheme="minorHAnsi" w:hAnsiTheme="minorHAnsi" w:cs="Arial"/>
          <w:bCs/>
          <w:color w:val="000000" w:themeColor="text1"/>
          <w:lang w:val="es-ES_tradnl"/>
        </w:rPr>
      </w:pPr>
    </w:p>
    <w:p w14:paraId="33116780" w14:textId="70EAF11E" w:rsidR="00BF6717" w:rsidRDefault="005912EC" w:rsidP="00BF6717">
      <w:pPr>
        <w:pStyle w:val="Prrafodelista"/>
        <w:autoSpaceDE w:val="0"/>
        <w:autoSpaceDN w:val="0"/>
        <w:adjustRightInd w:val="0"/>
        <w:spacing w:line="400" w:lineRule="atLeast"/>
        <w:ind w:left="567"/>
        <w:jc w:val="both"/>
        <w:rPr>
          <w:rFonts w:asciiTheme="minorHAnsi" w:hAnsiTheme="minorHAnsi" w:cs="Arial"/>
          <w:bCs/>
          <w:color w:val="000000" w:themeColor="text1"/>
          <w:lang w:val="es-ES_tradnl"/>
        </w:rPr>
      </w:pPr>
      <w:r w:rsidRPr="00560D28">
        <w:rPr>
          <w:rFonts w:asciiTheme="minorHAnsi" w:hAnsiTheme="minorHAnsi" w:cs="Arial"/>
          <w:bCs/>
          <w:color w:val="000000" w:themeColor="text1"/>
          <w:lang w:val="es-ES_tradnl"/>
        </w:rPr>
        <w:t>Asimismo</w:t>
      </w:r>
      <w:r w:rsidR="00BF6717" w:rsidRPr="00560D28">
        <w:rPr>
          <w:rFonts w:asciiTheme="minorHAnsi" w:hAnsiTheme="minorHAnsi" w:cs="Arial"/>
          <w:bCs/>
          <w:color w:val="000000" w:themeColor="text1"/>
          <w:lang w:val="es-ES_tradnl"/>
        </w:rPr>
        <w:t xml:space="preserve">, </w:t>
      </w:r>
      <w:r w:rsidR="00BF6717" w:rsidRPr="007473C3">
        <w:rPr>
          <w:rFonts w:asciiTheme="minorHAnsi" w:hAnsiTheme="minorHAnsi" w:cs="Arial"/>
          <w:bCs/>
          <w:color w:val="000000" w:themeColor="text1"/>
          <w:lang w:val="es-ES_tradnl"/>
        </w:rPr>
        <w:t xml:space="preserve">el </w:t>
      </w:r>
      <w:r w:rsidR="007B044F">
        <w:rPr>
          <w:rFonts w:asciiTheme="minorHAnsi" w:hAnsiTheme="minorHAnsi" w:cs="Arial"/>
          <w:bCs/>
          <w:color w:val="000000" w:themeColor="text1"/>
          <w:lang w:val="es-ES_tradnl"/>
        </w:rPr>
        <w:t>principal objetivo es contar con</w:t>
      </w:r>
      <w:r w:rsidR="00BF6717" w:rsidRPr="007473C3">
        <w:rPr>
          <w:rFonts w:asciiTheme="minorHAnsi" w:hAnsiTheme="minorHAnsi" w:cs="Arial"/>
          <w:bCs/>
          <w:color w:val="000000" w:themeColor="text1"/>
          <w:lang w:val="es-ES_tradnl"/>
        </w:rPr>
        <w:t xml:space="preserve"> un documento de consulta tanto para personal interno como usuarios externos respecto a qué es, qué hac</w:t>
      </w:r>
      <w:r w:rsidR="00DA730D">
        <w:rPr>
          <w:rFonts w:asciiTheme="minorHAnsi" w:hAnsiTheme="minorHAnsi" w:cs="Arial"/>
          <w:bCs/>
          <w:color w:val="000000" w:themeColor="text1"/>
          <w:lang w:val="es-ES_tradnl"/>
        </w:rPr>
        <w:t>e, los roles y las principales atribuciones</w:t>
      </w:r>
      <w:r w:rsidR="00BF6717" w:rsidRPr="007473C3">
        <w:rPr>
          <w:rFonts w:asciiTheme="minorHAnsi" w:hAnsiTheme="minorHAnsi" w:cs="Arial"/>
          <w:bCs/>
          <w:color w:val="000000" w:themeColor="text1"/>
          <w:lang w:val="es-ES_tradnl"/>
        </w:rPr>
        <w:t xml:space="preserve"> que competen y desempeñan cada una de las </w:t>
      </w:r>
      <w:r w:rsidR="00DA730D">
        <w:rPr>
          <w:rFonts w:asciiTheme="minorHAnsi" w:hAnsiTheme="minorHAnsi" w:cs="Arial"/>
          <w:bCs/>
          <w:color w:val="000000" w:themeColor="text1"/>
          <w:lang w:val="es-ES_tradnl"/>
        </w:rPr>
        <w:t>unidades organizacionales de la Secretaría Nacional.</w:t>
      </w:r>
    </w:p>
    <w:p w14:paraId="5F312C87" w14:textId="77777777" w:rsidR="00DA730D" w:rsidRPr="007473C3" w:rsidRDefault="00DA730D" w:rsidP="00BF6717">
      <w:pPr>
        <w:pStyle w:val="Prrafodelista"/>
        <w:autoSpaceDE w:val="0"/>
        <w:autoSpaceDN w:val="0"/>
        <w:adjustRightInd w:val="0"/>
        <w:spacing w:line="400" w:lineRule="atLeast"/>
        <w:ind w:left="567"/>
        <w:jc w:val="both"/>
        <w:rPr>
          <w:rFonts w:asciiTheme="minorHAnsi" w:hAnsiTheme="minorHAnsi" w:cs="Arial"/>
          <w:bCs/>
          <w:color w:val="000000" w:themeColor="text1"/>
          <w:lang w:val="es-ES_tradnl"/>
        </w:rPr>
      </w:pPr>
    </w:p>
    <w:p w14:paraId="38A81AC6" w14:textId="11912A09" w:rsidR="00D25FD6" w:rsidRPr="007473C3" w:rsidRDefault="00BF6717" w:rsidP="00D25FD6">
      <w:pPr>
        <w:pStyle w:val="Prrafodelista"/>
        <w:autoSpaceDE w:val="0"/>
        <w:autoSpaceDN w:val="0"/>
        <w:adjustRightInd w:val="0"/>
        <w:spacing w:line="400" w:lineRule="atLeast"/>
        <w:ind w:left="567"/>
        <w:jc w:val="both"/>
        <w:rPr>
          <w:rFonts w:asciiTheme="minorHAnsi" w:hAnsiTheme="minorHAnsi" w:cs="Arial"/>
          <w:bCs/>
          <w:color w:val="000000" w:themeColor="text1"/>
          <w:lang w:val="es-ES_tradnl"/>
        </w:rPr>
      </w:pPr>
      <w:r w:rsidRPr="007473C3">
        <w:rPr>
          <w:rFonts w:asciiTheme="minorHAnsi" w:hAnsiTheme="minorHAnsi" w:cs="Arial"/>
          <w:bCs/>
          <w:color w:val="000000" w:themeColor="text1"/>
          <w:lang w:val="es-ES_tradnl"/>
        </w:rPr>
        <w:t xml:space="preserve">La base </w:t>
      </w:r>
      <w:r w:rsidR="001A6B36" w:rsidRPr="007473C3">
        <w:rPr>
          <w:rFonts w:asciiTheme="minorHAnsi" w:hAnsiTheme="minorHAnsi" w:cs="Arial"/>
          <w:bCs/>
          <w:color w:val="000000" w:themeColor="text1"/>
          <w:lang w:val="es-ES_tradnl"/>
        </w:rPr>
        <w:t xml:space="preserve">administrativa </w:t>
      </w:r>
      <w:r w:rsidRPr="007473C3">
        <w:rPr>
          <w:rFonts w:asciiTheme="minorHAnsi" w:hAnsiTheme="minorHAnsi" w:cs="Arial"/>
          <w:bCs/>
          <w:color w:val="000000" w:themeColor="text1"/>
          <w:lang w:val="es-ES_tradnl"/>
        </w:rPr>
        <w:t xml:space="preserve">que sustenta el desarrollo de </w:t>
      </w:r>
      <w:r w:rsidR="001A6B36" w:rsidRPr="007473C3">
        <w:rPr>
          <w:rFonts w:asciiTheme="minorHAnsi" w:hAnsiTheme="minorHAnsi" w:cs="Arial"/>
          <w:bCs/>
          <w:color w:val="000000" w:themeColor="text1"/>
          <w:lang w:val="es-ES_tradnl"/>
        </w:rPr>
        <w:t>este manual</w:t>
      </w:r>
      <w:r w:rsidR="00D25FD6" w:rsidRPr="007473C3">
        <w:rPr>
          <w:rFonts w:asciiTheme="minorHAnsi" w:hAnsiTheme="minorHAnsi" w:cs="Arial"/>
          <w:bCs/>
          <w:color w:val="000000" w:themeColor="text1"/>
          <w:lang w:val="es-ES_tradnl"/>
        </w:rPr>
        <w:t>,</w:t>
      </w:r>
      <w:r w:rsidRPr="007473C3">
        <w:rPr>
          <w:rFonts w:asciiTheme="minorHAnsi" w:hAnsiTheme="minorHAnsi" w:cs="Arial"/>
          <w:bCs/>
          <w:color w:val="000000" w:themeColor="text1"/>
          <w:lang w:val="es-ES_tradnl"/>
        </w:rPr>
        <w:t xml:space="preserve"> es </w:t>
      </w:r>
      <w:r w:rsidR="001A6B36" w:rsidRPr="007473C3">
        <w:rPr>
          <w:rFonts w:asciiTheme="minorHAnsi" w:hAnsiTheme="minorHAnsi" w:cs="Arial"/>
          <w:bCs/>
          <w:color w:val="000000" w:themeColor="text1"/>
          <w:lang w:val="es-ES_tradnl"/>
        </w:rPr>
        <w:t>la</w:t>
      </w:r>
      <w:r w:rsidR="00D25FD6" w:rsidRPr="007473C3">
        <w:rPr>
          <w:rFonts w:asciiTheme="minorHAnsi" w:hAnsiTheme="minorHAnsi" w:cs="Arial"/>
          <w:bCs/>
          <w:color w:val="000000" w:themeColor="text1"/>
          <w:lang w:val="es-ES_tradnl"/>
        </w:rPr>
        <w:t xml:space="preserve"> Estructura Organizacio</w:t>
      </w:r>
      <w:r w:rsidR="00DA730D">
        <w:rPr>
          <w:rFonts w:asciiTheme="minorHAnsi" w:hAnsiTheme="minorHAnsi" w:cs="Arial"/>
          <w:bCs/>
          <w:color w:val="000000" w:themeColor="text1"/>
          <w:lang w:val="es-ES_tradnl"/>
        </w:rPr>
        <w:t xml:space="preserve">nal y Organigrama General de </w:t>
      </w:r>
      <w:r w:rsidR="00D25FD6" w:rsidRPr="007473C3">
        <w:rPr>
          <w:rFonts w:asciiTheme="minorHAnsi" w:hAnsiTheme="minorHAnsi" w:cs="Arial"/>
          <w:bCs/>
          <w:color w:val="000000" w:themeColor="text1"/>
          <w:lang w:val="es-ES_tradnl"/>
        </w:rPr>
        <w:t xml:space="preserve">SENABED. </w:t>
      </w:r>
    </w:p>
    <w:p w14:paraId="3D438DDC" w14:textId="77777777" w:rsidR="0009579B" w:rsidRPr="007473C3" w:rsidRDefault="0009579B" w:rsidP="00D25FD6">
      <w:pPr>
        <w:pStyle w:val="Prrafodelista"/>
        <w:autoSpaceDE w:val="0"/>
        <w:autoSpaceDN w:val="0"/>
        <w:adjustRightInd w:val="0"/>
        <w:spacing w:line="400" w:lineRule="atLeast"/>
        <w:ind w:left="567"/>
        <w:jc w:val="both"/>
        <w:rPr>
          <w:rFonts w:asciiTheme="minorHAnsi" w:hAnsiTheme="minorHAnsi" w:cs="Arial"/>
          <w:bCs/>
          <w:color w:val="000000" w:themeColor="text1"/>
          <w:lang w:val="es-ES_tradnl"/>
        </w:rPr>
      </w:pPr>
    </w:p>
    <w:p w14:paraId="0A5FBEBB" w14:textId="05607E84" w:rsidR="00BF6717" w:rsidRPr="007473C3" w:rsidRDefault="00D25FD6" w:rsidP="00BF6717">
      <w:pPr>
        <w:pStyle w:val="Prrafodelista"/>
        <w:autoSpaceDE w:val="0"/>
        <w:autoSpaceDN w:val="0"/>
        <w:adjustRightInd w:val="0"/>
        <w:spacing w:line="400" w:lineRule="atLeast"/>
        <w:ind w:left="567"/>
        <w:jc w:val="both"/>
        <w:rPr>
          <w:rFonts w:asciiTheme="minorHAnsi" w:hAnsiTheme="minorHAnsi" w:cs="Arial"/>
          <w:bCs/>
          <w:color w:val="000000" w:themeColor="text1"/>
          <w:lang w:val="es-ES_tradnl"/>
        </w:rPr>
      </w:pPr>
      <w:r w:rsidRPr="007473C3">
        <w:rPr>
          <w:rFonts w:asciiTheme="minorHAnsi" w:hAnsiTheme="minorHAnsi" w:cs="Arial"/>
          <w:bCs/>
          <w:color w:val="000000" w:themeColor="text1"/>
          <w:lang w:val="es-ES_tradnl"/>
        </w:rPr>
        <w:t>Con esta herramienta administrativa,</w:t>
      </w:r>
      <w:r w:rsidR="00BF6717" w:rsidRPr="007473C3">
        <w:rPr>
          <w:rFonts w:asciiTheme="minorHAnsi" w:hAnsiTheme="minorHAnsi" w:cs="Arial"/>
          <w:bCs/>
          <w:color w:val="000000" w:themeColor="text1"/>
          <w:lang w:val="es-ES_tradnl"/>
        </w:rPr>
        <w:t xml:space="preserve"> se pretende </w:t>
      </w:r>
      <w:r w:rsidR="00ED631A" w:rsidRPr="007473C3">
        <w:rPr>
          <w:rFonts w:asciiTheme="minorHAnsi" w:hAnsiTheme="minorHAnsi" w:cs="Arial"/>
          <w:bCs/>
          <w:color w:val="000000" w:themeColor="text1"/>
          <w:lang w:val="es-ES_tradnl"/>
        </w:rPr>
        <w:t>contribuir</w:t>
      </w:r>
      <w:r w:rsidR="00BF6717" w:rsidRPr="007473C3">
        <w:rPr>
          <w:rFonts w:asciiTheme="minorHAnsi" w:hAnsiTheme="minorHAnsi" w:cs="Arial"/>
          <w:bCs/>
          <w:color w:val="000000" w:themeColor="text1"/>
          <w:lang w:val="es-ES_tradnl"/>
        </w:rPr>
        <w:t xml:space="preserve"> a definir y alcanzar mayores niveles de eficiencia y eficacia en el ordenamiento legal </w:t>
      </w:r>
      <w:r w:rsidRPr="007473C3">
        <w:rPr>
          <w:rFonts w:asciiTheme="minorHAnsi" w:hAnsiTheme="minorHAnsi" w:cs="Arial"/>
          <w:bCs/>
          <w:color w:val="000000" w:themeColor="text1"/>
          <w:lang w:val="es-ES_tradnl"/>
        </w:rPr>
        <w:t xml:space="preserve">y funcional de la </w:t>
      </w:r>
      <w:r w:rsidR="00560B03">
        <w:rPr>
          <w:rFonts w:asciiTheme="minorHAnsi" w:hAnsiTheme="minorHAnsi" w:cs="Arial"/>
          <w:bCs/>
          <w:color w:val="000000" w:themeColor="text1"/>
          <w:lang w:val="es-ES_tradnl"/>
        </w:rPr>
        <w:t>I</w:t>
      </w:r>
      <w:r w:rsidR="00BF6717" w:rsidRPr="007473C3">
        <w:rPr>
          <w:rFonts w:asciiTheme="minorHAnsi" w:hAnsiTheme="minorHAnsi" w:cs="Arial"/>
          <w:bCs/>
          <w:color w:val="000000" w:themeColor="text1"/>
          <w:lang w:val="es-ES_tradnl"/>
        </w:rPr>
        <w:t>nstituci</w:t>
      </w:r>
      <w:r w:rsidRPr="007473C3">
        <w:rPr>
          <w:rFonts w:asciiTheme="minorHAnsi" w:hAnsiTheme="minorHAnsi" w:cs="Arial"/>
          <w:bCs/>
          <w:color w:val="000000" w:themeColor="text1"/>
          <w:lang w:val="es-ES_tradnl"/>
        </w:rPr>
        <w:t>ón</w:t>
      </w:r>
      <w:r w:rsidR="00ED631A" w:rsidRPr="007473C3">
        <w:rPr>
          <w:rFonts w:asciiTheme="minorHAnsi" w:hAnsiTheme="minorHAnsi" w:cs="Arial"/>
          <w:bCs/>
          <w:color w:val="000000" w:themeColor="text1"/>
          <w:lang w:val="es-ES_tradnl"/>
        </w:rPr>
        <w:t>.</w:t>
      </w:r>
    </w:p>
    <w:p w14:paraId="62A53764" w14:textId="77777777" w:rsidR="001A6B36" w:rsidRPr="007473C3" w:rsidRDefault="001A6B36" w:rsidP="00BF6717">
      <w:pPr>
        <w:pStyle w:val="Prrafodelista"/>
        <w:autoSpaceDE w:val="0"/>
        <w:autoSpaceDN w:val="0"/>
        <w:adjustRightInd w:val="0"/>
        <w:spacing w:line="400" w:lineRule="atLeast"/>
        <w:ind w:left="567"/>
        <w:jc w:val="both"/>
        <w:rPr>
          <w:rFonts w:asciiTheme="minorHAnsi" w:hAnsiTheme="minorHAnsi" w:cs="Arial"/>
          <w:bCs/>
          <w:color w:val="000000" w:themeColor="text1"/>
          <w:lang w:val="es-ES_tradnl"/>
        </w:rPr>
      </w:pPr>
    </w:p>
    <w:p w14:paraId="4E918ED6" w14:textId="5F902C16" w:rsidR="00BF6717" w:rsidRPr="007473C3" w:rsidRDefault="00BF6717" w:rsidP="000F7EA2">
      <w:pPr>
        <w:pStyle w:val="Prrafodelista"/>
        <w:autoSpaceDE w:val="0"/>
        <w:autoSpaceDN w:val="0"/>
        <w:adjustRightInd w:val="0"/>
        <w:spacing w:line="400" w:lineRule="atLeast"/>
        <w:ind w:left="567"/>
        <w:jc w:val="both"/>
        <w:rPr>
          <w:rFonts w:asciiTheme="minorHAnsi" w:hAnsiTheme="minorHAnsi"/>
          <w:color w:val="000000" w:themeColor="text1"/>
        </w:rPr>
      </w:pPr>
      <w:r w:rsidRPr="007473C3">
        <w:rPr>
          <w:rFonts w:asciiTheme="minorHAnsi" w:hAnsiTheme="minorHAnsi" w:cs="Arial"/>
          <w:bCs/>
          <w:color w:val="000000" w:themeColor="text1"/>
          <w:lang w:val="es-ES_tradnl"/>
        </w:rPr>
        <w:t xml:space="preserve">La elaboración, integración, revisión y aprobación </w:t>
      </w:r>
      <w:r w:rsidR="004772FF" w:rsidRPr="007473C3">
        <w:rPr>
          <w:rFonts w:asciiTheme="minorHAnsi" w:hAnsiTheme="minorHAnsi" w:cs="Arial"/>
          <w:bCs/>
          <w:color w:val="000000" w:themeColor="text1"/>
          <w:lang w:val="es-ES_tradnl"/>
        </w:rPr>
        <w:t>de</w:t>
      </w:r>
      <w:r w:rsidR="00560B03">
        <w:rPr>
          <w:rFonts w:asciiTheme="minorHAnsi" w:hAnsiTheme="minorHAnsi" w:cs="Arial"/>
          <w:bCs/>
          <w:color w:val="000000" w:themeColor="text1"/>
          <w:lang w:val="es-ES_tradnl"/>
        </w:rPr>
        <w:t>l presente documento</w:t>
      </w:r>
      <w:r w:rsidR="00A739E2" w:rsidRPr="007473C3">
        <w:rPr>
          <w:rFonts w:asciiTheme="minorHAnsi" w:hAnsiTheme="minorHAnsi" w:cs="Arial"/>
          <w:bCs/>
          <w:color w:val="000000" w:themeColor="text1"/>
          <w:lang w:val="es-ES_tradnl"/>
        </w:rPr>
        <w:t>,</w:t>
      </w:r>
      <w:r w:rsidRPr="007473C3">
        <w:rPr>
          <w:rFonts w:asciiTheme="minorHAnsi" w:hAnsiTheme="minorHAnsi" w:cs="Arial"/>
          <w:bCs/>
          <w:color w:val="000000" w:themeColor="text1"/>
          <w:lang w:val="es-ES_tradnl"/>
        </w:rPr>
        <w:t xml:space="preserve"> se efectuó en cumplimiento</w:t>
      </w:r>
      <w:r w:rsidR="00A739E2" w:rsidRPr="007473C3">
        <w:rPr>
          <w:rFonts w:asciiTheme="minorHAnsi" w:hAnsiTheme="minorHAnsi" w:cs="Arial"/>
          <w:bCs/>
          <w:color w:val="000000" w:themeColor="text1"/>
          <w:lang w:val="es-ES_tradnl"/>
        </w:rPr>
        <w:t xml:space="preserve"> </w:t>
      </w:r>
      <w:r w:rsidR="00ED631A" w:rsidRPr="007473C3">
        <w:rPr>
          <w:rFonts w:asciiTheme="minorHAnsi" w:hAnsiTheme="minorHAnsi" w:cs="Arial"/>
          <w:bCs/>
          <w:color w:val="000000" w:themeColor="text1"/>
          <w:lang w:val="es-ES_tradnl"/>
        </w:rPr>
        <w:t>a</w:t>
      </w:r>
      <w:r w:rsidR="00C104E5" w:rsidRPr="007473C3">
        <w:rPr>
          <w:rFonts w:asciiTheme="minorHAnsi" w:hAnsiTheme="minorHAnsi" w:cs="Arial"/>
          <w:bCs/>
          <w:color w:val="000000" w:themeColor="text1"/>
          <w:lang w:val="es-ES_tradnl"/>
        </w:rPr>
        <w:t xml:space="preserve"> las normas gubernamenta</w:t>
      </w:r>
      <w:r w:rsidR="000F7EA2" w:rsidRPr="007473C3">
        <w:rPr>
          <w:rFonts w:asciiTheme="minorHAnsi" w:hAnsiTheme="minorHAnsi" w:cs="Arial"/>
          <w:bCs/>
          <w:color w:val="000000" w:themeColor="text1"/>
          <w:lang w:val="es-ES_tradnl"/>
        </w:rPr>
        <w:t>les de control interno vigentes, las cuales establecen la revisión</w:t>
      </w:r>
      <w:r w:rsidR="00ED631A" w:rsidRPr="007473C3">
        <w:rPr>
          <w:rFonts w:asciiTheme="minorHAnsi" w:hAnsiTheme="minorHAnsi" w:cs="Arial"/>
          <w:bCs/>
          <w:color w:val="000000" w:themeColor="text1"/>
          <w:lang w:val="es-ES_tradnl"/>
        </w:rPr>
        <w:t xml:space="preserve"> y actualiza</w:t>
      </w:r>
      <w:r w:rsidR="000F7EA2" w:rsidRPr="007473C3">
        <w:rPr>
          <w:rFonts w:asciiTheme="minorHAnsi" w:hAnsiTheme="minorHAnsi" w:cs="Arial"/>
          <w:bCs/>
          <w:color w:val="000000" w:themeColor="text1"/>
          <w:lang w:val="es-ES_tradnl"/>
        </w:rPr>
        <w:t xml:space="preserve">ción periódica de los manuales </w:t>
      </w:r>
      <w:r w:rsidR="00F30B8A">
        <w:rPr>
          <w:rFonts w:asciiTheme="minorHAnsi" w:hAnsiTheme="minorHAnsi" w:cs="Arial"/>
          <w:bCs/>
          <w:color w:val="000000" w:themeColor="text1"/>
          <w:lang w:val="es-ES_tradnl"/>
        </w:rPr>
        <w:t>i</w:t>
      </w:r>
      <w:r w:rsidR="000F7EA2" w:rsidRPr="007473C3">
        <w:rPr>
          <w:rFonts w:asciiTheme="minorHAnsi" w:hAnsiTheme="minorHAnsi" w:cs="Arial"/>
          <w:bCs/>
          <w:color w:val="000000" w:themeColor="text1"/>
          <w:lang w:val="es-ES_tradnl"/>
        </w:rPr>
        <w:t>nstitucionales</w:t>
      </w:r>
      <w:r w:rsidRPr="007473C3">
        <w:rPr>
          <w:rFonts w:asciiTheme="minorHAnsi" w:hAnsiTheme="minorHAnsi" w:cs="Arial"/>
          <w:bCs/>
          <w:color w:val="000000" w:themeColor="text1"/>
          <w:lang w:val="es-ES_tradnl"/>
        </w:rPr>
        <w:t>.</w:t>
      </w:r>
    </w:p>
    <w:p w14:paraId="41217B36" w14:textId="77777777" w:rsidR="00BF6717" w:rsidRDefault="00BF6717" w:rsidP="00BF6717">
      <w:pPr>
        <w:pStyle w:val="Prrafodelista"/>
        <w:autoSpaceDE w:val="0"/>
        <w:autoSpaceDN w:val="0"/>
        <w:adjustRightInd w:val="0"/>
        <w:spacing w:line="400" w:lineRule="atLeast"/>
        <w:ind w:left="567"/>
        <w:jc w:val="both"/>
        <w:rPr>
          <w:rFonts w:asciiTheme="minorHAnsi" w:hAnsiTheme="minorHAnsi" w:cs="Arial"/>
          <w:bCs/>
          <w:color w:val="000000" w:themeColor="text1"/>
          <w:lang w:val="es-ES_tradnl"/>
        </w:rPr>
      </w:pPr>
    </w:p>
    <w:p w14:paraId="131DFCFD" w14:textId="00362487" w:rsidR="005C1073" w:rsidRPr="00D84CA2" w:rsidRDefault="00D84CA2" w:rsidP="005C1073">
      <w:pPr>
        <w:pStyle w:val="Ttulo1"/>
        <w:numPr>
          <w:ilvl w:val="0"/>
          <w:numId w:val="2"/>
        </w:numPr>
        <w:ind w:left="567" w:hanging="567"/>
        <w:rPr>
          <w:color w:val="000000" w:themeColor="text1"/>
          <w:sz w:val="28"/>
          <w:szCs w:val="52"/>
        </w:rPr>
      </w:pPr>
      <w:bookmarkStart w:id="149" w:name="_Toc202526814"/>
      <w:r w:rsidRPr="00D84CA2">
        <w:rPr>
          <w:color w:val="000000" w:themeColor="text1"/>
          <w:sz w:val="28"/>
          <w:szCs w:val="52"/>
        </w:rPr>
        <w:lastRenderedPageBreak/>
        <w:t>Glosario</w:t>
      </w:r>
      <w:bookmarkEnd w:id="149"/>
    </w:p>
    <w:p w14:paraId="1BD4AA1C" w14:textId="77777777" w:rsidR="005C1073" w:rsidRPr="00D86147" w:rsidRDefault="005C1073" w:rsidP="005C1073">
      <w:pPr>
        <w:spacing w:line="360" w:lineRule="auto"/>
        <w:rPr>
          <w:rFonts w:asciiTheme="minorHAnsi" w:hAnsiTheme="minorHAnsi" w:cstheme="minorHAnsi"/>
        </w:rPr>
      </w:pPr>
    </w:p>
    <w:p w14:paraId="007F20C6" w14:textId="77777777" w:rsidR="005C1073" w:rsidRPr="007473C3" w:rsidRDefault="005C1073" w:rsidP="005C1073">
      <w:pPr>
        <w:spacing w:line="360" w:lineRule="auto"/>
        <w:ind w:left="567"/>
        <w:jc w:val="both"/>
        <w:rPr>
          <w:rFonts w:asciiTheme="minorHAnsi" w:hAnsiTheme="minorHAnsi"/>
          <w:b/>
          <w:color w:val="000000" w:themeColor="text1"/>
          <w:sz w:val="28"/>
          <w:szCs w:val="28"/>
          <w:shd w:val="clear" w:color="auto" w:fill="FFFFFF"/>
          <w:lang w:eastAsia="es-GT"/>
        </w:rPr>
      </w:pPr>
      <w:r w:rsidRPr="007473C3">
        <w:rPr>
          <w:rFonts w:asciiTheme="minorHAnsi" w:hAnsiTheme="minorHAnsi"/>
          <w:b/>
          <w:color w:val="000000" w:themeColor="text1"/>
          <w:sz w:val="28"/>
          <w:szCs w:val="28"/>
          <w:shd w:val="clear" w:color="auto" w:fill="FFFFFF"/>
          <w:lang w:eastAsia="es-GT"/>
        </w:rPr>
        <w:t>A:</w:t>
      </w:r>
    </w:p>
    <w:p w14:paraId="2818FB83" w14:textId="5DA6BB10" w:rsidR="005C1073" w:rsidRPr="007473C3"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Actividad: </w:t>
      </w:r>
      <w:r w:rsidRPr="007473C3">
        <w:rPr>
          <w:rFonts w:asciiTheme="minorHAnsi" w:hAnsiTheme="minorHAnsi"/>
          <w:color w:val="000000" w:themeColor="text1"/>
          <w:shd w:val="clear" w:color="auto" w:fill="FFFFFF"/>
          <w:lang w:eastAsia="es-GT"/>
        </w:rPr>
        <w:t>Conjunto de operaciones afines y coordi</w:t>
      </w:r>
      <w:r w:rsidR="00C81EA1">
        <w:rPr>
          <w:rFonts w:asciiTheme="minorHAnsi" w:hAnsiTheme="minorHAnsi"/>
          <w:color w:val="000000" w:themeColor="text1"/>
          <w:shd w:val="clear" w:color="auto" w:fill="FFFFFF"/>
          <w:lang w:eastAsia="es-GT"/>
        </w:rPr>
        <w:t>nadas que se necesitan realizar.</w:t>
      </w:r>
    </w:p>
    <w:p w14:paraId="6175912D" w14:textId="77777777" w:rsidR="005C1073" w:rsidRPr="00D86147" w:rsidRDefault="005C1073" w:rsidP="004131DD">
      <w:pPr>
        <w:pStyle w:val="Prrafodelista"/>
        <w:numPr>
          <w:ilvl w:val="0"/>
          <w:numId w:val="35"/>
        </w:numPr>
        <w:spacing w:line="360" w:lineRule="auto"/>
        <w:ind w:left="1134" w:hanging="567"/>
        <w:jc w:val="both"/>
        <w:rPr>
          <w:rFonts w:asciiTheme="minorHAnsi" w:hAnsiTheme="minorHAnsi"/>
          <w:b/>
          <w:color w:val="000000" w:themeColor="text1"/>
        </w:rPr>
      </w:pPr>
      <w:r w:rsidRPr="007473C3">
        <w:rPr>
          <w:rFonts w:asciiTheme="minorHAnsi" w:hAnsiTheme="minorHAnsi"/>
          <w:b/>
          <w:color w:val="000000" w:themeColor="text1"/>
        </w:rPr>
        <w:t xml:space="preserve">Acta: </w:t>
      </w:r>
      <w:r w:rsidRPr="007473C3">
        <w:rPr>
          <w:rFonts w:asciiTheme="minorHAnsi" w:hAnsiTheme="minorHAnsi"/>
          <w:color w:val="000000" w:themeColor="text1"/>
          <w:shd w:val="clear" w:color="auto" w:fill="FFFFFF"/>
          <w:lang w:eastAsia="es-GT"/>
        </w:rPr>
        <w:t xml:space="preserve">Documento que durante una reunión es escrito por una persona presente en la misma y a través de la cual, se registran los temas que han sido tratados, así también, las conclusiones o acuerdos que han resultado adoptados en dicha reunión.  </w:t>
      </w:r>
    </w:p>
    <w:p w14:paraId="354D0F50" w14:textId="77777777" w:rsidR="00D86147" w:rsidRPr="00D86147" w:rsidRDefault="00D86147" w:rsidP="00D86147">
      <w:pPr>
        <w:spacing w:line="360" w:lineRule="auto"/>
        <w:ind w:left="567"/>
        <w:jc w:val="both"/>
        <w:rPr>
          <w:rFonts w:asciiTheme="minorHAnsi" w:hAnsiTheme="minorHAnsi"/>
          <w:b/>
          <w:color w:val="000000" w:themeColor="text1"/>
        </w:rPr>
      </w:pPr>
    </w:p>
    <w:p w14:paraId="764F66B7" w14:textId="77777777" w:rsidR="005C1073" w:rsidRPr="007473C3" w:rsidRDefault="005C1073" w:rsidP="005C1073">
      <w:pPr>
        <w:spacing w:line="360" w:lineRule="auto"/>
        <w:ind w:left="567"/>
        <w:jc w:val="both"/>
        <w:rPr>
          <w:rFonts w:asciiTheme="minorHAnsi" w:hAnsiTheme="minorHAnsi"/>
          <w:b/>
          <w:color w:val="000000" w:themeColor="text1"/>
          <w:sz w:val="28"/>
          <w:szCs w:val="28"/>
        </w:rPr>
      </w:pPr>
      <w:r w:rsidRPr="007473C3">
        <w:rPr>
          <w:rFonts w:asciiTheme="minorHAnsi" w:hAnsiTheme="minorHAnsi"/>
          <w:b/>
          <w:color w:val="000000" w:themeColor="text1"/>
          <w:sz w:val="28"/>
          <w:szCs w:val="28"/>
        </w:rPr>
        <w:t>C:</w:t>
      </w:r>
    </w:p>
    <w:p w14:paraId="5F246A46"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Capacitación: </w:t>
      </w:r>
      <w:r w:rsidRPr="007473C3">
        <w:rPr>
          <w:rFonts w:asciiTheme="minorHAnsi" w:hAnsiTheme="minorHAnsi"/>
          <w:color w:val="000000" w:themeColor="text1"/>
          <w:shd w:val="clear" w:color="auto" w:fill="FFFFFF"/>
          <w:lang w:eastAsia="es-GT"/>
        </w:rPr>
        <w:t xml:space="preserve">Proceso conjunto de enseñanza-aprendizaje, mediante el cual, se desarrolla las habilidades y destrezas de las personas, permitiendo mejorar el desempeño de sus </w:t>
      </w:r>
      <w:r>
        <w:rPr>
          <w:rFonts w:asciiTheme="minorHAnsi" w:hAnsiTheme="minorHAnsi"/>
          <w:color w:val="000000" w:themeColor="text1"/>
          <w:shd w:val="clear" w:color="auto" w:fill="FFFFFF"/>
          <w:lang w:eastAsia="es-GT"/>
        </w:rPr>
        <w:t>atribuciones</w:t>
      </w:r>
      <w:r w:rsidRPr="007473C3">
        <w:rPr>
          <w:rFonts w:asciiTheme="minorHAnsi" w:hAnsiTheme="minorHAnsi"/>
          <w:color w:val="000000" w:themeColor="text1"/>
          <w:shd w:val="clear" w:color="auto" w:fill="FFFFFF"/>
          <w:lang w:eastAsia="es-GT"/>
        </w:rPr>
        <w:t>.</w:t>
      </w:r>
    </w:p>
    <w:p w14:paraId="130DD992"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Coadyuvar: </w:t>
      </w:r>
      <w:r w:rsidRPr="007473C3">
        <w:rPr>
          <w:rFonts w:asciiTheme="minorHAnsi" w:hAnsiTheme="minorHAnsi"/>
          <w:color w:val="000000" w:themeColor="text1"/>
          <w:shd w:val="clear" w:color="auto" w:fill="FFFFFF"/>
          <w:lang w:eastAsia="es-GT"/>
        </w:rPr>
        <w:t>Contribuir, asistir o ayudar a la consecución de algo.</w:t>
      </w:r>
    </w:p>
    <w:p w14:paraId="15607D39"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Compensaciones: </w:t>
      </w:r>
      <w:r w:rsidRPr="007473C3">
        <w:rPr>
          <w:rFonts w:asciiTheme="minorHAnsi" w:hAnsiTheme="minorHAnsi"/>
          <w:color w:val="000000" w:themeColor="text1"/>
          <w:shd w:val="clear" w:color="auto" w:fill="FFFFFF"/>
          <w:lang w:eastAsia="es-GT"/>
        </w:rPr>
        <w:t>Se refiere a la remuneración que recibe un empleado a cambio de realizar su trabajo.</w:t>
      </w:r>
    </w:p>
    <w:p w14:paraId="31B0BC9D"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Competencia: </w:t>
      </w:r>
      <w:r w:rsidRPr="007473C3">
        <w:rPr>
          <w:rFonts w:asciiTheme="minorHAnsi" w:hAnsiTheme="minorHAnsi"/>
          <w:color w:val="000000" w:themeColor="text1"/>
          <w:shd w:val="clear" w:color="auto" w:fill="FFFFFF"/>
          <w:lang w:eastAsia="es-GT"/>
        </w:rPr>
        <w:t>Aptitud, idoneidad para hacer algo o intervenir en un asunto determinado.</w:t>
      </w:r>
    </w:p>
    <w:p w14:paraId="6440A2C2"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CONABED: </w:t>
      </w:r>
      <w:r w:rsidRPr="007473C3">
        <w:rPr>
          <w:rFonts w:asciiTheme="minorHAnsi" w:hAnsiTheme="minorHAnsi"/>
          <w:color w:val="000000" w:themeColor="text1"/>
          <w:shd w:val="clear" w:color="auto" w:fill="FFFFFF"/>
          <w:lang w:eastAsia="es-GT"/>
        </w:rPr>
        <w:t>Consejo Nacional de Administración de Bienes en Extinción de Dominio.</w:t>
      </w:r>
    </w:p>
    <w:p w14:paraId="1EB0D082"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Cotizaciones: </w:t>
      </w:r>
      <w:r w:rsidRPr="007473C3">
        <w:rPr>
          <w:rFonts w:asciiTheme="minorHAnsi" w:hAnsiTheme="minorHAnsi"/>
          <w:color w:val="000000" w:themeColor="text1"/>
          <w:shd w:val="clear" w:color="auto" w:fill="FFFFFF"/>
          <w:lang w:eastAsia="es-GT"/>
        </w:rPr>
        <w:t>Recaudar precios, características y acciones para la compra de un producto o servicio determinado.</w:t>
      </w:r>
    </w:p>
    <w:p w14:paraId="003BD183" w14:textId="77777777" w:rsidR="005C1073" w:rsidRPr="00D86147"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CUR: </w:t>
      </w:r>
      <w:r w:rsidRPr="007473C3">
        <w:rPr>
          <w:rFonts w:asciiTheme="minorHAnsi" w:hAnsiTheme="minorHAnsi"/>
          <w:color w:val="000000" w:themeColor="text1"/>
          <w:shd w:val="clear" w:color="auto" w:fill="FFFFFF"/>
          <w:lang w:eastAsia="es-GT"/>
        </w:rPr>
        <w:t>Comprobante Único de Registro.</w:t>
      </w:r>
    </w:p>
    <w:p w14:paraId="5F539787" w14:textId="77777777" w:rsidR="00D86147" w:rsidRDefault="00D86147" w:rsidP="00D86147">
      <w:pPr>
        <w:pStyle w:val="Prrafodelista"/>
        <w:spacing w:line="360" w:lineRule="auto"/>
        <w:ind w:left="1134"/>
        <w:jc w:val="both"/>
        <w:rPr>
          <w:rFonts w:asciiTheme="minorHAnsi" w:hAnsiTheme="minorHAnsi"/>
          <w:b/>
          <w:color w:val="000000" w:themeColor="text1"/>
          <w:shd w:val="clear" w:color="auto" w:fill="FFFFFF"/>
          <w:lang w:eastAsia="es-GT"/>
        </w:rPr>
      </w:pPr>
    </w:p>
    <w:p w14:paraId="630D4364" w14:textId="77777777" w:rsidR="00A041CF" w:rsidRDefault="00A041CF" w:rsidP="00D86147">
      <w:pPr>
        <w:pStyle w:val="Prrafodelista"/>
        <w:spacing w:line="360" w:lineRule="auto"/>
        <w:ind w:left="1134"/>
        <w:jc w:val="both"/>
        <w:rPr>
          <w:rFonts w:asciiTheme="minorHAnsi" w:hAnsiTheme="minorHAnsi"/>
          <w:b/>
          <w:color w:val="000000" w:themeColor="text1"/>
          <w:shd w:val="clear" w:color="auto" w:fill="FFFFFF"/>
          <w:lang w:eastAsia="es-GT"/>
        </w:rPr>
      </w:pPr>
    </w:p>
    <w:p w14:paraId="11E1509B" w14:textId="77777777" w:rsidR="005C1073" w:rsidRPr="007473C3" w:rsidRDefault="005C1073" w:rsidP="005C1073">
      <w:pPr>
        <w:spacing w:line="360" w:lineRule="auto"/>
        <w:ind w:left="567"/>
        <w:jc w:val="both"/>
        <w:rPr>
          <w:rFonts w:asciiTheme="minorHAnsi" w:hAnsiTheme="minorHAnsi"/>
          <w:b/>
          <w:color w:val="000000" w:themeColor="text1"/>
          <w:sz w:val="28"/>
          <w:shd w:val="clear" w:color="auto" w:fill="FFFFFF"/>
          <w:lang w:eastAsia="es-GT"/>
        </w:rPr>
      </w:pPr>
      <w:r w:rsidRPr="007473C3">
        <w:rPr>
          <w:rFonts w:asciiTheme="minorHAnsi" w:hAnsiTheme="minorHAnsi"/>
          <w:b/>
          <w:color w:val="000000" w:themeColor="text1"/>
          <w:sz w:val="28"/>
          <w:shd w:val="clear" w:color="auto" w:fill="FFFFFF"/>
          <w:lang w:eastAsia="es-GT"/>
        </w:rPr>
        <w:lastRenderedPageBreak/>
        <w:t>D:</w:t>
      </w:r>
    </w:p>
    <w:p w14:paraId="0BDDFEC3"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DAB:</w:t>
      </w:r>
      <w:r w:rsidRPr="007473C3">
        <w:rPr>
          <w:rFonts w:asciiTheme="minorHAnsi" w:hAnsiTheme="minorHAnsi"/>
          <w:color w:val="000000" w:themeColor="text1"/>
          <w:shd w:val="clear" w:color="auto" w:fill="FFFFFF"/>
          <w:lang w:eastAsia="es-GT"/>
        </w:rPr>
        <w:t xml:space="preserve"> Dirección de Administración de Bienes.</w:t>
      </w:r>
    </w:p>
    <w:p w14:paraId="5E834660"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DCRB:</w:t>
      </w:r>
      <w:r w:rsidRPr="007473C3">
        <w:rPr>
          <w:rFonts w:asciiTheme="minorHAnsi" w:hAnsiTheme="minorHAnsi"/>
          <w:color w:val="000000" w:themeColor="text1"/>
          <w:shd w:val="clear" w:color="auto" w:fill="FFFFFF"/>
          <w:lang w:eastAsia="es-GT"/>
        </w:rPr>
        <w:t xml:space="preserve"> Dirección de Control y Registro de Bienes.</w:t>
      </w:r>
    </w:p>
    <w:p w14:paraId="6D2FC478"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DAJ:</w:t>
      </w:r>
      <w:r w:rsidRPr="007473C3">
        <w:rPr>
          <w:rFonts w:asciiTheme="minorHAnsi" w:hAnsiTheme="minorHAnsi"/>
          <w:color w:val="000000" w:themeColor="text1"/>
          <w:shd w:val="clear" w:color="auto" w:fill="FFFFFF"/>
          <w:lang w:eastAsia="es-GT"/>
        </w:rPr>
        <w:t xml:space="preserve"> Dirección de Asuntos Jurídicos.</w:t>
      </w:r>
    </w:p>
    <w:p w14:paraId="5C911BB7"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DIE:</w:t>
      </w:r>
      <w:r w:rsidRPr="007473C3">
        <w:rPr>
          <w:rFonts w:asciiTheme="minorHAnsi" w:hAnsiTheme="minorHAnsi"/>
          <w:color w:val="000000" w:themeColor="text1"/>
          <w:shd w:val="clear" w:color="auto" w:fill="FFFFFF"/>
          <w:lang w:eastAsia="es-GT"/>
        </w:rPr>
        <w:t xml:space="preserve"> Dirección de Informática y Estadística.</w:t>
      </w:r>
    </w:p>
    <w:p w14:paraId="45E11984"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DAF:</w:t>
      </w:r>
      <w:r w:rsidRPr="007473C3">
        <w:rPr>
          <w:rFonts w:asciiTheme="minorHAnsi" w:hAnsiTheme="minorHAnsi"/>
          <w:color w:val="000000" w:themeColor="text1"/>
          <w:shd w:val="clear" w:color="auto" w:fill="FFFFFF"/>
          <w:lang w:eastAsia="es-GT"/>
        </w:rPr>
        <w:t xml:space="preserve"> Dirección Administrativa Financiera.</w:t>
      </w:r>
    </w:p>
    <w:p w14:paraId="679CB537" w14:textId="77777777" w:rsidR="005C1073" w:rsidRDefault="005C1073" w:rsidP="004131DD">
      <w:pPr>
        <w:pStyle w:val="Prrafodelista"/>
        <w:numPr>
          <w:ilvl w:val="0"/>
          <w:numId w:val="35"/>
        </w:numPr>
        <w:spacing w:line="360" w:lineRule="auto"/>
        <w:ind w:left="1134" w:hanging="567"/>
        <w:jc w:val="both"/>
        <w:rPr>
          <w:rFonts w:asciiTheme="minorHAnsi" w:hAnsiTheme="minorHAnsi"/>
          <w:color w:val="000000" w:themeColor="text1"/>
          <w:shd w:val="clear" w:color="auto" w:fill="FFFFFF"/>
          <w:lang w:eastAsia="es-GT"/>
        </w:rPr>
      </w:pPr>
      <w:r w:rsidRPr="007473C3">
        <w:rPr>
          <w:rFonts w:asciiTheme="minorHAnsi" w:hAnsiTheme="minorHAnsi"/>
          <w:b/>
          <w:color w:val="000000" w:themeColor="text1"/>
        </w:rPr>
        <w:t>Dictamen jurídico:</w:t>
      </w:r>
      <w:r w:rsidRPr="007473C3">
        <w:rPr>
          <w:rFonts w:asciiTheme="minorHAnsi" w:hAnsiTheme="minorHAnsi"/>
          <w:color w:val="000000" w:themeColor="text1"/>
        </w:rPr>
        <w:t xml:space="preserve"> </w:t>
      </w:r>
      <w:r w:rsidRPr="007473C3">
        <w:rPr>
          <w:rFonts w:asciiTheme="minorHAnsi" w:hAnsiTheme="minorHAnsi"/>
          <w:color w:val="000000" w:themeColor="text1"/>
          <w:shd w:val="clear" w:color="auto" w:fill="FFFFFF"/>
        </w:rPr>
        <w:t>Informe escrito de un abogado con examen de jurisprudencia, legislación y doctrina, sobre un asunto concreto con exposición de razonamientos jurídicos.</w:t>
      </w:r>
    </w:p>
    <w:p w14:paraId="17502263" w14:textId="77777777" w:rsidR="00D86147" w:rsidRPr="00D86147" w:rsidRDefault="00D86147" w:rsidP="00D86147">
      <w:pPr>
        <w:spacing w:line="360" w:lineRule="auto"/>
        <w:ind w:left="567"/>
        <w:jc w:val="both"/>
        <w:rPr>
          <w:rFonts w:asciiTheme="minorHAnsi" w:hAnsiTheme="minorHAnsi"/>
          <w:color w:val="000000" w:themeColor="text1"/>
          <w:shd w:val="clear" w:color="auto" w:fill="FFFFFF"/>
          <w:lang w:eastAsia="es-GT"/>
        </w:rPr>
      </w:pPr>
    </w:p>
    <w:p w14:paraId="01E0FE23" w14:textId="77777777" w:rsidR="005C1073" w:rsidRPr="007473C3" w:rsidRDefault="005C1073" w:rsidP="005C1073">
      <w:pPr>
        <w:spacing w:line="360" w:lineRule="auto"/>
        <w:ind w:left="567"/>
        <w:jc w:val="both"/>
        <w:rPr>
          <w:rFonts w:asciiTheme="minorHAnsi" w:hAnsiTheme="minorHAnsi"/>
          <w:b/>
          <w:color w:val="000000" w:themeColor="text1"/>
          <w:sz w:val="28"/>
          <w:shd w:val="clear" w:color="auto" w:fill="FFFFFF"/>
          <w:lang w:eastAsia="es-GT"/>
        </w:rPr>
      </w:pPr>
      <w:r w:rsidRPr="007473C3">
        <w:rPr>
          <w:rFonts w:asciiTheme="minorHAnsi" w:hAnsiTheme="minorHAnsi"/>
          <w:b/>
          <w:color w:val="000000" w:themeColor="text1"/>
          <w:sz w:val="28"/>
          <w:shd w:val="clear" w:color="auto" w:fill="FFFFFF"/>
          <w:lang w:eastAsia="es-GT"/>
        </w:rPr>
        <w:t>E:</w:t>
      </w:r>
    </w:p>
    <w:p w14:paraId="2F82418F"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Eficaz: </w:t>
      </w:r>
      <w:r w:rsidRPr="007473C3">
        <w:rPr>
          <w:rFonts w:asciiTheme="minorHAnsi" w:hAnsiTheme="minorHAnsi"/>
          <w:color w:val="000000" w:themeColor="text1"/>
          <w:shd w:val="clear" w:color="auto" w:fill="FFFFFF"/>
          <w:lang w:eastAsia="es-GT"/>
        </w:rPr>
        <w:t>Capacidad de lograr el efecto que se espera o que se desea.</w:t>
      </w:r>
    </w:p>
    <w:p w14:paraId="3319D14F"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Eficiente: </w:t>
      </w:r>
      <w:r w:rsidRPr="007473C3">
        <w:rPr>
          <w:rFonts w:asciiTheme="minorHAnsi" w:hAnsiTheme="minorHAnsi"/>
          <w:color w:val="000000" w:themeColor="text1"/>
          <w:shd w:val="clear" w:color="auto" w:fill="FFFFFF"/>
          <w:lang w:eastAsia="es-GT"/>
        </w:rPr>
        <w:t>Capacidad de disponer de alguien o de algo para conseguir un efecto determinado, con la menor cantidad de insumos.</w:t>
      </w:r>
    </w:p>
    <w:p w14:paraId="007FA3B0"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Estructura Orgánica: </w:t>
      </w:r>
      <w:r w:rsidRPr="007473C3">
        <w:rPr>
          <w:rFonts w:asciiTheme="minorHAnsi" w:hAnsiTheme="minorHAnsi"/>
          <w:color w:val="000000" w:themeColor="text1"/>
          <w:shd w:val="clear" w:color="auto" w:fill="FFFFFF"/>
          <w:lang w:eastAsia="es-GT"/>
        </w:rPr>
        <w:t xml:space="preserve">Organización formal en la que se establecen los niveles jerárquicos y se especifica la división de </w:t>
      </w:r>
      <w:r>
        <w:rPr>
          <w:rFonts w:asciiTheme="minorHAnsi" w:hAnsiTheme="minorHAnsi"/>
          <w:color w:val="000000" w:themeColor="text1"/>
          <w:shd w:val="clear" w:color="auto" w:fill="FFFFFF"/>
          <w:lang w:eastAsia="es-GT"/>
        </w:rPr>
        <w:t>atribuciones</w:t>
      </w:r>
      <w:r w:rsidRPr="007473C3">
        <w:rPr>
          <w:rFonts w:asciiTheme="minorHAnsi" w:hAnsiTheme="minorHAnsi"/>
          <w:color w:val="000000" w:themeColor="text1"/>
          <w:shd w:val="clear" w:color="auto" w:fill="FFFFFF"/>
          <w:lang w:eastAsia="es-GT"/>
        </w:rPr>
        <w:t>, la interrelación y coordinación que debe existir entre las diferentes unidades organizacionales, a efecto de lograr el cumplimiento de los objetivos. También es un marco administrativo de referencia que determina los niveles de toma de decisiones.</w:t>
      </w:r>
    </w:p>
    <w:p w14:paraId="3BB73E33" w14:textId="77777777" w:rsidR="005C1073" w:rsidRPr="00A6074B"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Expedientes: </w:t>
      </w:r>
      <w:r w:rsidRPr="007473C3">
        <w:rPr>
          <w:rFonts w:asciiTheme="minorHAnsi" w:hAnsiTheme="minorHAnsi"/>
          <w:color w:val="000000" w:themeColor="text1"/>
          <w:shd w:val="clear" w:color="auto" w:fill="FFFFFF"/>
          <w:lang w:eastAsia="es-GT"/>
        </w:rPr>
        <w:t>Conjunto de todos los documentos correspondiente a un asunto específico.</w:t>
      </w:r>
    </w:p>
    <w:p w14:paraId="6B57E848" w14:textId="77777777" w:rsidR="00A6074B" w:rsidRDefault="00A6074B" w:rsidP="00A6074B">
      <w:pPr>
        <w:spacing w:line="360" w:lineRule="auto"/>
        <w:jc w:val="both"/>
        <w:rPr>
          <w:rFonts w:asciiTheme="minorHAnsi" w:hAnsiTheme="minorHAnsi"/>
          <w:b/>
          <w:color w:val="000000" w:themeColor="text1"/>
          <w:shd w:val="clear" w:color="auto" w:fill="FFFFFF"/>
          <w:lang w:eastAsia="es-GT"/>
        </w:rPr>
      </w:pPr>
    </w:p>
    <w:p w14:paraId="4E957097" w14:textId="77777777" w:rsidR="00A6074B" w:rsidRDefault="00A6074B" w:rsidP="00A6074B">
      <w:pPr>
        <w:spacing w:line="360" w:lineRule="auto"/>
        <w:jc w:val="both"/>
        <w:rPr>
          <w:rFonts w:asciiTheme="minorHAnsi" w:hAnsiTheme="minorHAnsi"/>
          <w:b/>
          <w:color w:val="000000" w:themeColor="text1"/>
          <w:shd w:val="clear" w:color="auto" w:fill="FFFFFF"/>
          <w:lang w:eastAsia="es-GT"/>
        </w:rPr>
      </w:pPr>
    </w:p>
    <w:p w14:paraId="560D36E8" w14:textId="77777777" w:rsidR="00A6074B" w:rsidRDefault="00A6074B" w:rsidP="00A6074B">
      <w:pPr>
        <w:spacing w:line="360" w:lineRule="auto"/>
        <w:jc w:val="both"/>
        <w:rPr>
          <w:rFonts w:asciiTheme="minorHAnsi" w:hAnsiTheme="minorHAnsi"/>
          <w:b/>
          <w:color w:val="000000" w:themeColor="text1"/>
          <w:shd w:val="clear" w:color="auto" w:fill="FFFFFF"/>
          <w:lang w:eastAsia="es-GT"/>
        </w:rPr>
      </w:pPr>
    </w:p>
    <w:p w14:paraId="54004B41" w14:textId="77777777" w:rsidR="00A6074B" w:rsidRPr="00A6074B" w:rsidRDefault="00A6074B" w:rsidP="00A6074B">
      <w:pPr>
        <w:spacing w:line="360" w:lineRule="auto"/>
        <w:jc w:val="both"/>
        <w:rPr>
          <w:rFonts w:asciiTheme="minorHAnsi" w:hAnsiTheme="minorHAnsi"/>
          <w:b/>
          <w:color w:val="000000" w:themeColor="text1"/>
          <w:shd w:val="clear" w:color="auto" w:fill="FFFFFF"/>
          <w:lang w:eastAsia="es-GT"/>
        </w:rPr>
      </w:pPr>
    </w:p>
    <w:p w14:paraId="7FDA0B42" w14:textId="77777777" w:rsidR="005C1073" w:rsidRPr="007473C3" w:rsidRDefault="005C1073" w:rsidP="005C1073">
      <w:pPr>
        <w:spacing w:line="360" w:lineRule="auto"/>
        <w:ind w:left="567"/>
        <w:jc w:val="both"/>
        <w:rPr>
          <w:rFonts w:asciiTheme="minorHAnsi" w:hAnsiTheme="minorHAnsi"/>
          <w:b/>
          <w:color w:val="000000" w:themeColor="text1"/>
          <w:sz w:val="28"/>
          <w:shd w:val="clear" w:color="auto" w:fill="FFFFFF"/>
          <w:lang w:eastAsia="es-GT"/>
        </w:rPr>
      </w:pPr>
      <w:r w:rsidRPr="007473C3">
        <w:rPr>
          <w:rFonts w:asciiTheme="minorHAnsi" w:hAnsiTheme="minorHAnsi"/>
          <w:b/>
          <w:color w:val="000000" w:themeColor="text1"/>
          <w:sz w:val="28"/>
          <w:shd w:val="clear" w:color="auto" w:fill="FFFFFF"/>
          <w:lang w:eastAsia="es-GT"/>
        </w:rPr>
        <w:lastRenderedPageBreak/>
        <w:t>F:</w:t>
      </w:r>
    </w:p>
    <w:p w14:paraId="6AEEDB62" w14:textId="77777777" w:rsidR="005C1073" w:rsidRPr="00D86147"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Función: </w:t>
      </w:r>
      <w:r w:rsidRPr="007473C3">
        <w:rPr>
          <w:rFonts w:asciiTheme="minorHAnsi" w:hAnsiTheme="minorHAnsi"/>
          <w:color w:val="000000" w:themeColor="text1"/>
          <w:shd w:val="clear" w:color="auto" w:fill="FFFFFF"/>
          <w:lang w:eastAsia="es-GT"/>
        </w:rPr>
        <w:t>Conjunto de actividades afines y coordinadas, necesarias para alcanzar los objetivos de las instituciones, de cuyo ejercicio generalmente es responsable una o más unidades organizacionales.</w:t>
      </w:r>
    </w:p>
    <w:p w14:paraId="07DFBC59" w14:textId="77777777" w:rsidR="00A041CF" w:rsidRPr="00A041CF" w:rsidRDefault="00A041CF" w:rsidP="005C1073">
      <w:pPr>
        <w:spacing w:line="360" w:lineRule="auto"/>
        <w:ind w:left="567"/>
        <w:jc w:val="both"/>
        <w:rPr>
          <w:rFonts w:asciiTheme="minorHAnsi" w:hAnsiTheme="minorHAnsi"/>
          <w:b/>
          <w:color w:val="000000" w:themeColor="text1"/>
          <w:shd w:val="clear" w:color="auto" w:fill="FFFFFF"/>
          <w:lang w:eastAsia="es-GT"/>
        </w:rPr>
      </w:pPr>
    </w:p>
    <w:p w14:paraId="68633AE8" w14:textId="77777777" w:rsidR="005C1073" w:rsidRPr="007473C3" w:rsidRDefault="005C1073" w:rsidP="005C1073">
      <w:pPr>
        <w:spacing w:line="360" w:lineRule="auto"/>
        <w:ind w:left="567"/>
        <w:jc w:val="both"/>
        <w:rPr>
          <w:rFonts w:asciiTheme="minorHAnsi" w:hAnsiTheme="minorHAnsi"/>
          <w:b/>
          <w:color w:val="000000" w:themeColor="text1"/>
          <w:sz w:val="28"/>
          <w:shd w:val="clear" w:color="auto" w:fill="FFFFFF"/>
          <w:lang w:eastAsia="es-GT"/>
        </w:rPr>
      </w:pPr>
      <w:r w:rsidRPr="007473C3">
        <w:rPr>
          <w:rFonts w:asciiTheme="minorHAnsi" w:hAnsiTheme="minorHAnsi"/>
          <w:b/>
          <w:color w:val="000000" w:themeColor="text1"/>
          <w:sz w:val="28"/>
          <w:shd w:val="clear" w:color="auto" w:fill="FFFFFF"/>
          <w:lang w:eastAsia="es-GT"/>
        </w:rPr>
        <w:t>G:</w:t>
      </w:r>
    </w:p>
    <w:p w14:paraId="41D7BD4F" w14:textId="77777777" w:rsidR="005C1073" w:rsidRPr="00C563AE"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Gestión: </w:t>
      </w:r>
      <w:r w:rsidRPr="007473C3">
        <w:rPr>
          <w:rFonts w:asciiTheme="minorHAnsi" w:hAnsiTheme="minorHAnsi"/>
          <w:color w:val="000000" w:themeColor="text1"/>
          <w:shd w:val="clear" w:color="auto" w:fill="FFFFFF"/>
          <w:lang w:eastAsia="es-GT"/>
        </w:rPr>
        <w:t>Trámite o diligencia de paso.</w:t>
      </w:r>
    </w:p>
    <w:p w14:paraId="0C86502D" w14:textId="77777777" w:rsidR="005C1073" w:rsidRDefault="005C1073" w:rsidP="005C1073">
      <w:pPr>
        <w:spacing w:line="360" w:lineRule="auto"/>
        <w:jc w:val="both"/>
        <w:rPr>
          <w:rFonts w:asciiTheme="minorHAnsi" w:hAnsiTheme="minorHAnsi"/>
          <w:b/>
          <w:color w:val="000000" w:themeColor="text1"/>
          <w:shd w:val="clear" w:color="auto" w:fill="FFFFFF"/>
          <w:lang w:eastAsia="es-GT"/>
        </w:rPr>
      </w:pPr>
    </w:p>
    <w:p w14:paraId="030007E6" w14:textId="77777777" w:rsidR="005C1073" w:rsidRPr="007473C3" w:rsidRDefault="005C1073" w:rsidP="005C1073">
      <w:pPr>
        <w:spacing w:line="360" w:lineRule="auto"/>
        <w:ind w:left="567"/>
        <w:jc w:val="both"/>
        <w:rPr>
          <w:rFonts w:asciiTheme="minorHAnsi" w:hAnsiTheme="minorHAnsi"/>
          <w:b/>
          <w:color w:val="000000" w:themeColor="text1"/>
          <w:sz w:val="28"/>
          <w:shd w:val="clear" w:color="auto" w:fill="FFFFFF"/>
          <w:lang w:eastAsia="es-GT"/>
        </w:rPr>
      </w:pPr>
      <w:r w:rsidRPr="007473C3">
        <w:rPr>
          <w:rFonts w:asciiTheme="minorHAnsi" w:hAnsiTheme="minorHAnsi"/>
          <w:b/>
          <w:color w:val="000000" w:themeColor="text1"/>
          <w:sz w:val="28"/>
          <w:shd w:val="clear" w:color="auto" w:fill="FFFFFF"/>
          <w:lang w:eastAsia="es-GT"/>
        </w:rPr>
        <w:t>I:</w:t>
      </w:r>
    </w:p>
    <w:p w14:paraId="333BA1F3"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Inducción: </w:t>
      </w:r>
      <w:r w:rsidRPr="007473C3">
        <w:rPr>
          <w:rFonts w:asciiTheme="minorHAnsi" w:hAnsiTheme="minorHAnsi"/>
          <w:color w:val="000000" w:themeColor="text1"/>
          <w:shd w:val="clear" w:color="auto" w:fill="FFFFFF"/>
          <w:lang w:eastAsia="es-GT"/>
        </w:rPr>
        <w:t>Proceso propio de la administración de recursos humanos, el cual, consiste en hacer una presentación global de la institución, así como, de su propia área y puesto a los nuevos colaboradores.</w:t>
      </w:r>
    </w:p>
    <w:p w14:paraId="11C0C53E"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Pr>
          <w:rFonts w:asciiTheme="minorHAnsi" w:hAnsiTheme="minorHAnsi"/>
          <w:b/>
          <w:color w:val="000000" w:themeColor="text1"/>
          <w:shd w:val="clear" w:color="auto" w:fill="FFFFFF"/>
          <w:lang w:eastAsia="es-GT"/>
        </w:rPr>
        <w:t xml:space="preserve">Infraestructura IT: </w:t>
      </w:r>
      <w:r>
        <w:rPr>
          <w:rFonts w:asciiTheme="minorHAnsi" w:hAnsiTheme="minorHAnsi"/>
          <w:color w:val="000000" w:themeColor="text1"/>
          <w:shd w:val="clear" w:color="auto" w:fill="FFFFFF"/>
          <w:lang w:eastAsia="es-GT"/>
        </w:rPr>
        <w:t xml:space="preserve">Son todos los elementos físicos y lógicos que permiten el procesamiento y resguardo de información y a su vez todos los elementos que permiten la interconexión remota o local de los servicios y equipos de la institución. </w:t>
      </w:r>
    </w:p>
    <w:p w14:paraId="2B5B9D76"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Institucional: </w:t>
      </w:r>
      <w:r w:rsidRPr="007473C3">
        <w:rPr>
          <w:rFonts w:asciiTheme="minorHAnsi" w:hAnsiTheme="minorHAnsi"/>
          <w:color w:val="000000" w:themeColor="text1"/>
          <w:shd w:val="clear" w:color="auto" w:fill="FFFFFF"/>
          <w:lang w:eastAsia="es-GT"/>
        </w:rPr>
        <w:t>Perteneciente o relativo a una institución.</w:t>
      </w:r>
    </w:p>
    <w:p w14:paraId="74B48BB6"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Integrar: </w:t>
      </w:r>
      <w:r w:rsidRPr="007473C3">
        <w:rPr>
          <w:rFonts w:asciiTheme="minorHAnsi" w:hAnsiTheme="minorHAnsi"/>
          <w:color w:val="000000" w:themeColor="text1"/>
          <w:shd w:val="clear" w:color="auto" w:fill="FFFFFF"/>
          <w:lang w:eastAsia="es-GT"/>
        </w:rPr>
        <w:t>Construir un todo.</w:t>
      </w:r>
    </w:p>
    <w:p w14:paraId="4D60A8C5" w14:textId="77777777" w:rsidR="005C1073" w:rsidRPr="00D86147"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Interinstitucional: </w:t>
      </w:r>
      <w:r w:rsidRPr="007473C3">
        <w:rPr>
          <w:rFonts w:asciiTheme="minorHAnsi" w:hAnsiTheme="minorHAnsi"/>
          <w:color w:val="000000" w:themeColor="text1"/>
          <w:shd w:val="clear" w:color="auto" w:fill="FFFFFF"/>
          <w:lang w:eastAsia="es-GT"/>
        </w:rPr>
        <w:t>Actividad que se realiza entre varias instituciones.</w:t>
      </w:r>
    </w:p>
    <w:p w14:paraId="4FBD3E30" w14:textId="77777777" w:rsidR="00D86147" w:rsidRPr="001850B9" w:rsidRDefault="00D86147" w:rsidP="00D86147">
      <w:pPr>
        <w:pStyle w:val="Prrafodelista"/>
        <w:spacing w:line="360" w:lineRule="auto"/>
        <w:ind w:left="1134"/>
        <w:jc w:val="both"/>
        <w:rPr>
          <w:rFonts w:asciiTheme="minorHAnsi" w:hAnsiTheme="minorHAnsi"/>
          <w:b/>
          <w:color w:val="000000" w:themeColor="text1"/>
          <w:shd w:val="clear" w:color="auto" w:fill="FFFFFF"/>
          <w:lang w:eastAsia="es-GT"/>
        </w:rPr>
      </w:pPr>
    </w:p>
    <w:p w14:paraId="10377DE3" w14:textId="77777777" w:rsidR="005C1073" w:rsidRPr="007473C3" w:rsidRDefault="005C1073" w:rsidP="005C1073">
      <w:pPr>
        <w:spacing w:line="360" w:lineRule="auto"/>
        <w:ind w:left="567"/>
        <w:jc w:val="both"/>
        <w:rPr>
          <w:rFonts w:asciiTheme="minorHAnsi" w:hAnsiTheme="minorHAnsi"/>
          <w:b/>
          <w:color w:val="000000" w:themeColor="text1"/>
          <w:sz w:val="28"/>
          <w:shd w:val="clear" w:color="auto" w:fill="FFFFFF"/>
          <w:lang w:eastAsia="es-GT"/>
        </w:rPr>
      </w:pPr>
      <w:r w:rsidRPr="007473C3">
        <w:rPr>
          <w:rFonts w:asciiTheme="minorHAnsi" w:hAnsiTheme="minorHAnsi"/>
          <w:b/>
          <w:color w:val="000000" w:themeColor="text1"/>
          <w:sz w:val="28"/>
          <w:shd w:val="clear" w:color="auto" w:fill="FFFFFF"/>
          <w:lang w:eastAsia="es-GT"/>
        </w:rPr>
        <w:t>L:</w:t>
      </w:r>
    </w:p>
    <w:p w14:paraId="3BE52BA8"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LED: </w:t>
      </w:r>
      <w:r w:rsidRPr="007473C3">
        <w:rPr>
          <w:rFonts w:asciiTheme="minorHAnsi" w:hAnsiTheme="minorHAnsi"/>
          <w:color w:val="000000" w:themeColor="text1"/>
          <w:shd w:val="clear" w:color="auto" w:fill="FFFFFF"/>
          <w:lang w:eastAsia="es-GT"/>
        </w:rPr>
        <w:t>Ley de Extinción de Dominio</w:t>
      </w:r>
      <w:r w:rsidRPr="007473C3">
        <w:rPr>
          <w:rFonts w:asciiTheme="minorHAnsi" w:hAnsiTheme="minorHAnsi"/>
          <w:b/>
          <w:color w:val="000000" w:themeColor="text1"/>
          <w:shd w:val="clear" w:color="auto" w:fill="FFFFFF"/>
          <w:lang w:eastAsia="es-GT"/>
        </w:rPr>
        <w:t>.</w:t>
      </w:r>
    </w:p>
    <w:p w14:paraId="61C89CBA"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Licitación: </w:t>
      </w:r>
      <w:r w:rsidRPr="007473C3">
        <w:rPr>
          <w:rFonts w:asciiTheme="minorHAnsi" w:hAnsiTheme="minorHAnsi"/>
          <w:color w:val="000000" w:themeColor="text1"/>
          <w:shd w:val="clear" w:color="auto" w:fill="FFFFFF"/>
          <w:lang w:eastAsia="es-GT"/>
        </w:rPr>
        <w:t>Procedimiento administrativo para la adquisición de suministros, realización de servicios o la ejecución de obras que celebren los entes, organismos y entidades que forman parte del Sector Público.</w:t>
      </w:r>
    </w:p>
    <w:p w14:paraId="68317D76" w14:textId="77777777" w:rsidR="005C1073" w:rsidRPr="00D86147"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lastRenderedPageBreak/>
        <w:t xml:space="preserve">Liquidación: </w:t>
      </w:r>
      <w:r w:rsidRPr="007473C3">
        <w:rPr>
          <w:rFonts w:asciiTheme="minorHAnsi" w:hAnsiTheme="minorHAnsi"/>
          <w:color w:val="000000" w:themeColor="text1"/>
          <w:shd w:val="clear" w:color="auto" w:fill="FFFFFF"/>
          <w:lang w:eastAsia="es-GT"/>
        </w:rPr>
        <w:t>Poner término a algo o a un estado de cosas.</w:t>
      </w:r>
    </w:p>
    <w:p w14:paraId="2A078D75" w14:textId="77777777" w:rsidR="00D86147" w:rsidRDefault="00D86147" w:rsidP="00D86147">
      <w:pPr>
        <w:spacing w:line="360" w:lineRule="auto"/>
        <w:ind w:left="567"/>
        <w:jc w:val="both"/>
        <w:rPr>
          <w:rFonts w:asciiTheme="minorHAnsi" w:hAnsiTheme="minorHAnsi"/>
          <w:b/>
          <w:color w:val="000000" w:themeColor="text1"/>
          <w:shd w:val="clear" w:color="auto" w:fill="FFFFFF"/>
          <w:lang w:eastAsia="es-GT"/>
        </w:rPr>
      </w:pPr>
    </w:p>
    <w:p w14:paraId="4DA6F54D" w14:textId="77777777" w:rsidR="005C1073" w:rsidRPr="007473C3" w:rsidRDefault="005C1073" w:rsidP="005C1073">
      <w:pPr>
        <w:spacing w:line="360" w:lineRule="auto"/>
        <w:ind w:left="567"/>
        <w:jc w:val="both"/>
        <w:rPr>
          <w:rFonts w:asciiTheme="minorHAnsi" w:hAnsiTheme="minorHAnsi"/>
          <w:b/>
          <w:color w:val="000000" w:themeColor="text1"/>
          <w:sz w:val="28"/>
          <w:shd w:val="clear" w:color="auto" w:fill="FFFFFF"/>
          <w:lang w:eastAsia="es-GT"/>
        </w:rPr>
      </w:pPr>
      <w:r w:rsidRPr="007473C3">
        <w:rPr>
          <w:rFonts w:asciiTheme="minorHAnsi" w:hAnsiTheme="minorHAnsi"/>
          <w:b/>
          <w:color w:val="000000" w:themeColor="text1"/>
          <w:sz w:val="28"/>
          <w:shd w:val="clear" w:color="auto" w:fill="FFFFFF"/>
          <w:lang w:eastAsia="es-GT"/>
        </w:rPr>
        <w:t>M:</w:t>
      </w:r>
    </w:p>
    <w:p w14:paraId="191D7839"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Manual</w:t>
      </w:r>
      <w:r w:rsidRPr="007473C3">
        <w:rPr>
          <w:rFonts w:asciiTheme="minorHAnsi" w:hAnsiTheme="minorHAnsi"/>
          <w:color w:val="000000" w:themeColor="text1"/>
          <w:shd w:val="clear" w:color="auto" w:fill="FFFFFF"/>
          <w:lang w:eastAsia="es-GT"/>
        </w:rPr>
        <w:t xml:space="preserve">: Documento que registra y transmite en forma ordenada y sistemática, información de la estructura organizacional, </w:t>
      </w:r>
      <w:r>
        <w:rPr>
          <w:rFonts w:asciiTheme="minorHAnsi" w:hAnsiTheme="minorHAnsi"/>
          <w:color w:val="000000" w:themeColor="text1"/>
          <w:shd w:val="clear" w:color="auto" w:fill="FFFFFF"/>
          <w:lang w:eastAsia="es-GT"/>
        </w:rPr>
        <w:t>atribuciones</w:t>
      </w:r>
      <w:r w:rsidRPr="007473C3">
        <w:rPr>
          <w:rFonts w:asciiTheme="minorHAnsi" w:hAnsiTheme="minorHAnsi"/>
          <w:color w:val="000000" w:themeColor="text1"/>
          <w:shd w:val="clear" w:color="auto" w:fill="FFFFFF"/>
          <w:lang w:eastAsia="es-GT"/>
        </w:rPr>
        <w:t xml:space="preserve"> o procesos de la institución.</w:t>
      </w:r>
    </w:p>
    <w:p w14:paraId="1A99CFBE" w14:textId="136DFF96" w:rsidR="005C1073" w:rsidRPr="007473C3" w:rsidRDefault="005C1073" w:rsidP="004131DD">
      <w:pPr>
        <w:pStyle w:val="Prrafodelista"/>
        <w:numPr>
          <w:ilvl w:val="0"/>
          <w:numId w:val="35"/>
        </w:numPr>
        <w:spacing w:line="360" w:lineRule="auto"/>
        <w:ind w:left="1134" w:hanging="567"/>
        <w:jc w:val="both"/>
        <w:rPr>
          <w:rFonts w:asciiTheme="minorHAnsi" w:hAnsiTheme="minorHAnsi"/>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Manual de Organización y </w:t>
      </w:r>
      <w:r w:rsidR="00C87D5A">
        <w:rPr>
          <w:rFonts w:asciiTheme="minorHAnsi" w:hAnsiTheme="minorHAnsi"/>
          <w:b/>
          <w:color w:val="000000" w:themeColor="text1"/>
          <w:shd w:val="clear" w:color="auto" w:fill="FFFFFF"/>
          <w:lang w:eastAsia="es-GT"/>
        </w:rPr>
        <w:t>Funciones</w:t>
      </w:r>
      <w:r w:rsidRPr="007473C3">
        <w:rPr>
          <w:rFonts w:asciiTheme="minorHAnsi" w:hAnsiTheme="minorHAnsi"/>
          <w:color w:val="000000" w:themeColor="text1"/>
          <w:shd w:val="clear" w:color="auto" w:fill="FFFFFF"/>
          <w:lang w:eastAsia="es-GT"/>
        </w:rPr>
        <w:t xml:space="preserve">: Documento técnico normativo de gestión institucional donde se describe y establece la función básica, las </w:t>
      </w:r>
      <w:r>
        <w:rPr>
          <w:rFonts w:asciiTheme="minorHAnsi" w:hAnsiTheme="minorHAnsi"/>
          <w:color w:val="000000" w:themeColor="text1"/>
          <w:shd w:val="clear" w:color="auto" w:fill="FFFFFF"/>
          <w:lang w:eastAsia="es-GT"/>
        </w:rPr>
        <w:t>atribuciones</w:t>
      </w:r>
      <w:r w:rsidRPr="007473C3">
        <w:rPr>
          <w:rFonts w:asciiTheme="minorHAnsi" w:hAnsiTheme="minorHAnsi"/>
          <w:color w:val="000000" w:themeColor="text1"/>
          <w:shd w:val="clear" w:color="auto" w:fill="FFFFFF"/>
          <w:lang w:eastAsia="es-GT"/>
        </w:rPr>
        <w:t xml:space="preserve"> específicas, las relaciones de autoridad, dependencia y coordinación de cada una de las unidades organizacionales de la institución.</w:t>
      </w:r>
    </w:p>
    <w:p w14:paraId="19C365DF"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Misión</w:t>
      </w:r>
      <w:r w:rsidRPr="007473C3">
        <w:rPr>
          <w:rFonts w:asciiTheme="minorHAnsi" w:hAnsiTheme="minorHAnsi"/>
          <w:color w:val="000000" w:themeColor="text1"/>
          <w:shd w:val="clear" w:color="auto" w:fill="FFFFFF"/>
          <w:lang w:eastAsia="es-GT"/>
        </w:rPr>
        <w:t>: Afirmación que describe la razón de ser de la institución y su naturaleza.</w:t>
      </w:r>
    </w:p>
    <w:p w14:paraId="7827D82D" w14:textId="77777777" w:rsidR="005C1073" w:rsidRPr="00C563AE" w:rsidRDefault="005C1073" w:rsidP="004131DD">
      <w:pPr>
        <w:pStyle w:val="Prrafodelista"/>
        <w:numPr>
          <w:ilvl w:val="0"/>
          <w:numId w:val="35"/>
        </w:numPr>
        <w:spacing w:line="360" w:lineRule="auto"/>
        <w:ind w:left="1134" w:hanging="567"/>
        <w:jc w:val="both"/>
        <w:rPr>
          <w:rFonts w:asciiTheme="minorHAnsi" w:hAnsiTheme="minorHAnsi"/>
          <w:b/>
          <w:color w:val="000000" w:themeColor="text1"/>
        </w:rPr>
      </w:pPr>
      <w:r w:rsidRPr="007473C3">
        <w:rPr>
          <w:rFonts w:asciiTheme="minorHAnsi" w:hAnsiTheme="minorHAnsi"/>
          <w:b/>
          <w:color w:val="000000" w:themeColor="text1"/>
        </w:rPr>
        <w:t xml:space="preserve">Monetización: </w:t>
      </w:r>
      <w:r w:rsidRPr="007473C3">
        <w:rPr>
          <w:rFonts w:asciiTheme="minorHAnsi" w:hAnsiTheme="minorHAnsi"/>
          <w:color w:val="000000" w:themeColor="text1"/>
        </w:rPr>
        <w:t>Procedimiento mediante el cual se convierte un activo en dinero.</w:t>
      </w:r>
    </w:p>
    <w:p w14:paraId="7BF90072" w14:textId="77777777" w:rsidR="00D86147" w:rsidRPr="00D86147" w:rsidRDefault="00D86147" w:rsidP="005C1073">
      <w:pPr>
        <w:spacing w:line="360" w:lineRule="auto"/>
        <w:ind w:left="567"/>
        <w:jc w:val="both"/>
        <w:rPr>
          <w:rFonts w:asciiTheme="minorHAnsi" w:hAnsiTheme="minorHAnsi"/>
          <w:b/>
          <w:color w:val="000000" w:themeColor="text1"/>
          <w:shd w:val="clear" w:color="auto" w:fill="FFFFFF"/>
          <w:lang w:eastAsia="es-GT"/>
        </w:rPr>
      </w:pPr>
    </w:p>
    <w:p w14:paraId="2B9D3115" w14:textId="77777777" w:rsidR="005C1073" w:rsidRPr="007473C3" w:rsidRDefault="005C1073" w:rsidP="005C1073">
      <w:pPr>
        <w:spacing w:line="360" w:lineRule="auto"/>
        <w:ind w:left="567"/>
        <w:jc w:val="both"/>
        <w:rPr>
          <w:rFonts w:asciiTheme="minorHAnsi" w:hAnsiTheme="minorHAnsi"/>
          <w:b/>
          <w:color w:val="000000" w:themeColor="text1"/>
          <w:sz w:val="28"/>
          <w:shd w:val="clear" w:color="auto" w:fill="FFFFFF"/>
          <w:lang w:eastAsia="es-GT"/>
        </w:rPr>
      </w:pPr>
      <w:r w:rsidRPr="007473C3">
        <w:rPr>
          <w:rFonts w:asciiTheme="minorHAnsi" w:hAnsiTheme="minorHAnsi"/>
          <w:b/>
          <w:color w:val="000000" w:themeColor="text1"/>
          <w:sz w:val="28"/>
          <w:shd w:val="clear" w:color="auto" w:fill="FFFFFF"/>
          <w:lang w:eastAsia="es-GT"/>
        </w:rPr>
        <w:t>N:</w:t>
      </w:r>
    </w:p>
    <w:p w14:paraId="4870BA7C"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Nivel Jerárquico: </w:t>
      </w:r>
      <w:r w:rsidRPr="007473C3">
        <w:rPr>
          <w:rFonts w:asciiTheme="minorHAnsi" w:hAnsiTheme="minorHAnsi"/>
          <w:color w:val="000000" w:themeColor="text1"/>
          <w:shd w:val="clear" w:color="auto" w:fill="FFFFFF"/>
          <w:lang w:eastAsia="es-GT"/>
        </w:rPr>
        <w:t>Es la división de la estructura orgánica administrativa para asignar un grado determinado a las unidades internas, definiendo rangos o autoridad y responsabilidad independientemente de la clase de función que se les encomiende.</w:t>
      </w:r>
    </w:p>
    <w:p w14:paraId="27AF084E"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Nómina: </w:t>
      </w:r>
      <w:r w:rsidRPr="007473C3">
        <w:rPr>
          <w:rFonts w:asciiTheme="minorHAnsi" w:hAnsiTheme="minorHAnsi"/>
          <w:color w:val="000000" w:themeColor="text1"/>
          <w:shd w:val="clear" w:color="auto" w:fill="FFFFFF"/>
          <w:lang w:eastAsia="es-GT"/>
        </w:rPr>
        <w:t>Lista o catálogo de nombres de personas que laboran dentro de una organización o entidad.</w:t>
      </w:r>
    </w:p>
    <w:p w14:paraId="00DE6956" w14:textId="77777777" w:rsidR="005C1073" w:rsidRPr="00D86147"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Norma: </w:t>
      </w:r>
      <w:r w:rsidRPr="007473C3">
        <w:rPr>
          <w:rFonts w:asciiTheme="minorHAnsi" w:hAnsiTheme="minorHAnsi"/>
          <w:color w:val="000000" w:themeColor="text1"/>
          <w:shd w:val="clear" w:color="auto" w:fill="FFFFFF"/>
          <w:lang w:eastAsia="es-GT"/>
        </w:rPr>
        <w:t>Regla, disposición o criterio que establece una autoridad para regular las acciones o procedimientos que se deben seguir para la realización de las tareas asignadas en una institución.</w:t>
      </w:r>
    </w:p>
    <w:p w14:paraId="75E33D62" w14:textId="77777777" w:rsidR="00D86147" w:rsidRDefault="00D86147" w:rsidP="00D86147">
      <w:pPr>
        <w:spacing w:line="360" w:lineRule="auto"/>
        <w:ind w:left="567"/>
        <w:jc w:val="both"/>
        <w:rPr>
          <w:rFonts w:asciiTheme="minorHAnsi" w:hAnsiTheme="minorHAnsi"/>
          <w:b/>
          <w:color w:val="000000" w:themeColor="text1"/>
          <w:shd w:val="clear" w:color="auto" w:fill="FFFFFF"/>
          <w:lang w:eastAsia="es-GT"/>
        </w:rPr>
      </w:pPr>
    </w:p>
    <w:p w14:paraId="33D6DC7F" w14:textId="77777777" w:rsidR="00DC6F9D" w:rsidRPr="00D86147" w:rsidRDefault="00DC6F9D" w:rsidP="00D86147">
      <w:pPr>
        <w:spacing w:line="360" w:lineRule="auto"/>
        <w:ind w:left="567"/>
        <w:jc w:val="both"/>
        <w:rPr>
          <w:rFonts w:asciiTheme="minorHAnsi" w:hAnsiTheme="minorHAnsi"/>
          <w:b/>
          <w:color w:val="000000" w:themeColor="text1"/>
          <w:shd w:val="clear" w:color="auto" w:fill="FFFFFF"/>
          <w:lang w:eastAsia="es-GT"/>
        </w:rPr>
      </w:pPr>
    </w:p>
    <w:p w14:paraId="6F7BC947" w14:textId="77777777" w:rsidR="005C1073" w:rsidRPr="007473C3" w:rsidRDefault="005C1073" w:rsidP="005C1073">
      <w:pPr>
        <w:spacing w:line="360" w:lineRule="auto"/>
        <w:ind w:left="567"/>
        <w:jc w:val="both"/>
        <w:rPr>
          <w:rFonts w:asciiTheme="minorHAnsi" w:hAnsiTheme="minorHAnsi"/>
          <w:b/>
          <w:color w:val="000000" w:themeColor="text1"/>
          <w:sz w:val="28"/>
          <w:shd w:val="clear" w:color="auto" w:fill="FFFFFF"/>
          <w:lang w:eastAsia="es-GT"/>
        </w:rPr>
      </w:pPr>
      <w:r w:rsidRPr="007473C3">
        <w:rPr>
          <w:rFonts w:asciiTheme="minorHAnsi" w:hAnsiTheme="minorHAnsi"/>
          <w:b/>
          <w:color w:val="000000" w:themeColor="text1"/>
          <w:sz w:val="28"/>
          <w:shd w:val="clear" w:color="auto" w:fill="FFFFFF"/>
          <w:lang w:eastAsia="es-GT"/>
        </w:rPr>
        <w:lastRenderedPageBreak/>
        <w:t xml:space="preserve">O: </w:t>
      </w:r>
    </w:p>
    <w:p w14:paraId="7AE59C1B"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Objetivo: </w:t>
      </w:r>
      <w:r w:rsidRPr="007473C3">
        <w:rPr>
          <w:rFonts w:asciiTheme="minorHAnsi" w:hAnsiTheme="minorHAnsi"/>
          <w:color w:val="000000" w:themeColor="text1"/>
          <w:shd w:val="clear" w:color="auto" w:fill="FFFFFF"/>
          <w:lang w:eastAsia="es-GT"/>
        </w:rPr>
        <w:t>Expresión cualitativa o cuantitativa de un propósito que se pretende alcanzar en un tiempo y espacio determinado a través de diferentes acciones.</w:t>
      </w:r>
    </w:p>
    <w:p w14:paraId="55A2B22A"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Organigrama: </w:t>
      </w:r>
      <w:r w:rsidRPr="007473C3">
        <w:rPr>
          <w:rFonts w:asciiTheme="minorHAnsi" w:hAnsiTheme="minorHAnsi"/>
          <w:color w:val="000000" w:themeColor="text1"/>
          <w:shd w:val="clear" w:color="auto" w:fill="FFFFFF"/>
          <w:lang w:eastAsia="es-GT"/>
        </w:rPr>
        <w:t>Representación gráfica o esquema de la organización, donde se muestran los diferentes niveles de jerarquía.</w:t>
      </w:r>
    </w:p>
    <w:p w14:paraId="5D99E6EC" w14:textId="77777777" w:rsidR="005C1073" w:rsidRPr="00D86147"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Organización: </w:t>
      </w:r>
      <w:r w:rsidRPr="007473C3">
        <w:rPr>
          <w:rFonts w:asciiTheme="minorHAnsi" w:hAnsiTheme="minorHAnsi"/>
          <w:color w:val="000000" w:themeColor="text1"/>
          <w:shd w:val="clear" w:color="auto" w:fill="FFFFFF"/>
          <w:lang w:eastAsia="es-GT"/>
        </w:rPr>
        <w:t xml:space="preserve">Estructuración técnica de las relaciones que deben existir entre las </w:t>
      </w:r>
      <w:r>
        <w:rPr>
          <w:rFonts w:asciiTheme="minorHAnsi" w:hAnsiTheme="minorHAnsi"/>
          <w:color w:val="000000" w:themeColor="text1"/>
          <w:shd w:val="clear" w:color="auto" w:fill="FFFFFF"/>
          <w:lang w:eastAsia="es-GT"/>
        </w:rPr>
        <w:t>atribuciones</w:t>
      </w:r>
      <w:r w:rsidRPr="007473C3">
        <w:rPr>
          <w:rFonts w:asciiTheme="minorHAnsi" w:hAnsiTheme="minorHAnsi"/>
          <w:color w:val="000000" w:themeColor="text1"/>
          <w:shd w:val="clear" w:color="auto" w:fill="FFFFFF"/>
          <w:lang w:eastAsia="es-GT"/>
        </w:rPr>
        <w:t xml:space="preserve">, niveles y actividades de los elementos humanos y materiales de un organismo social, con el fin de lograr máxima eficiencia en la realización de planes y objetivos señalados con anterioridad. </w:t>
      </w:r>
    </w:p>
    <w:p w14:paraId="29B6E099" w14:textId="77777777" w:rsidR="00D86147" w:rsidRPr="007473C3" w:rsidRDefault="00D86147" w:rsidP="00D86147">
      <w:pPr>
        <w:pStyle w:val="Prrafodelista"/>
        <w:spacing w:line="360" w:lineRule="auto"/>
        <w:ind w:left="1134"/>
        <w:jc w:val="both"/>
        <w:rPr>
          <w:rFonts w:asciiTheme="minorHAnsi" w:hAnsiTheme="minorHAnsi"/>
          <w:b/>
          <w:color w:val="000000" w:themeColor="text1"/>
          <w:shd w:val="clear" w:color="auto" w:fill="FFFFFF"/>
          <w:lang w:eastAsia="es-GT"/>
        </w:rPr>
      </w:pPr>
    </w:p>
    <w:p w14:paraId="743CDAA0" w14:textId="77777777" w:rsidR="005C1073" w:rsidRPr="007473C3" w:rsidRDefault="005C1073" w:rsidP="005C1073">
      <w:pPr>
        <w:spacing w:line="360" w:lineRule="auto"/>
        <w:ind w:left="567"/>
        <w:jc w:val="both"/>
        <w:rPr>
          <w:rFonts w:asciiTheme="minorHAnsi" w:hAnsiTheme="minorHAnsi"/>
          <w:b/>
          <w:color w:val="000000" w:themeColor="text1"/>
          <w:sz w:val="28"/>
          <w:shd w:val="clear" w:color="auto" w:fill="FFFFFF"/>
          <w:lang w:eastAsia="es-GT"/>
        </w:rPr>
      </w:pPr>
      <w:r w:rsidRPr="007473C3">
        <w:rPr>
          <w:rFonts w:asciiTheme="minorHAnsi" w:hAnsiTheme="minorHAnsi"/>
          <w:b/>
          <w:color w:val="000000" w:themeColor="text1"/>
          <w:sz w:val="28"/>
          <w:shd w:val="clear" w:color="auto" w:fill="FFFFFF"/>
          <w:lang w:eastAsia="es-GT"/>
        </w:rPr>
        <w:t>P:</w:t>
      </w:r>
    </w:p>
    <w:p w14:paraId="5D9C25BB"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Plan: </w:t>
      </w:r>
      <w:r w:rsidRPr="007473C3">
        <w:rPr>
          <w:rFonts w:asciiTheme="minorHAnsi" w:hAnsiTheme="minorHAnsi"/>
          <w:color w:val="000000" w:themeColor="text1"/>
          <w:shd w:val="clear" w:color="auto" w:fill="FFFFFF"/>
          <w:lang w:eastAsia="es-GT"/>
        </w:rPr>
        <w:t>Organización de las actividades previstas, para ser ejecutadas en un tiempo determinado con un costo específico, objetivos y metas que deben reflejarse en productos y resultados.</w:t>
      </w:r>
    </w:p>
    <w:p w14:paraId="4A606FA5"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Planificación: </w:t>
      </w:r>
      <w:r w:rsidRPr="007473C3">
        <w:rPr>
          <w:rFonts w:asciiTheme="minorHAnsi" w:hAnsiTheme="minorHAnsi"/>
          <w:color w:val="000000" w:themeColor="text1"/>
          <w:shd w:val="clear" w:color="auto" w:fill="FFFFFF"/>
          <w:lang w:eastAsia="es-GT"/>
        </w:rPr>
        <w:t>Selección de políticas, programas y procedimientos para lograr las misiones, objetivos y estrategias, toma de decisiones, selección de un curso de acción, entre varias opciones.</w:t>
      </w:r>
    </w:p>
    <w:p w14:paraId="70A7D851"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PAC: </w:t>
      </w:r>
      <w:r w:rsidRPr="007473C3">
        <w:rPr>
          <w:rFonts w:asciiTheme="minorHAnsi" w:hAnsiTheme="minorHAnsi"/>
          <w:color w:val="000000" w:themeColor="text1"/>
          <w:shd w:val="clear" w:color="auto" w:fill="FFFFFF"/>
          <w:lang w:eastAsia="es-GT"/>
        </w:rPr>
        <w:t>Plan Anual de Compras.</w:t>
      </w:r>
    </w:p>
    <w:p w14:paraId="72229149"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PEI: </w:t>
      </w:r>
      <w:r w:rsidRPr="007473C3">
        <w:rPr>
          <w:rFonts w:asciiTheme="minorHAnsi" w:hAnsiTheme="minorHAnsi"/>
          <w:color w:val="000000" w:themeColor="text1"/>
          <w:shd w:val="clear" w:color="auto" w:fill="FFFFFF"/>
          <w:lang w:eastAsia="es-GT"/>
        </w:rPr>
        <w:t>Plan Estratégico Institucional.</w:t>
      </w:r>
    </w:p>
    <w:p w14:paraId="332C9315"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POA: </w:t>
      </w:r>
      <w:r w:rsidRPr="007473C3">
        <w:rPr>
          <w:rFonts w:asciiTheme="minorHAnsi" w:hAnsiTheme="minorHAnsi"/>
          <w:color w:val="000000" w:themeColor="text1"/>
          <w:shd w:val="clear" w:color="auto" w:fill="FFFFFF"/>
          <w:lang w:eastAsia="es-GT"/>
        </w:rPr>
        <w:t>Plan Operativo Anual.</w:t>
      </w:r>
    </w:p>
    <w:p w14:paraId="50136651"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POM: </w:t>
      </w:r>
      <w:r w:rsidRPr="007473C3">
        <w:rPr>
          <w:rFonts w:asciiTheme="minorHAnsi" w:hAnsiTheme="minorHAnsi"/>
          <w:color w:val="000000" w:themeColor="text1"/>
          <w:shd w:val="clear" w:color="auto" w:fill="FFFFFF"/>
          <w:lang w:eastAsia="es-GT"/>
        </w:rPr>
        <w:t>Plan Operativo Multianual.</w:t>
      </w:r>
    </w:p>
    <w:p w14:paraId="13491B87"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Políticas: </w:t>
      </w:r>
      <w:r w:rsidRPr="007473C3">
        <w:rPr>
          <w:rFonts w:asciiTheme="minorHAnsi" w:hAnsiTheme="minorHAnsi"/>
          <w:color w:val="000000" w:themeColor="text1"/>
          <w:shd w:val="clear" w:color="auto" w:fill="FFFFFF"/>
          <w:lang w:eastAsia="es-GT"/>
        </w:rPr>
        <w:t>Declaración o entendimiento que encausan el pensamiento en la toma de decisiones y que ayudan a decidir cuestiones antes que se conviertan en problemas.</w:t>
      </w:r>
    </w:p>
    <w:p w14:paraId="76B1C54F"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lastRenderedPageBreak/>
        <w:t xml:space="preserve">Presupuestario: </w:t>
      </w:r>
      <w:r w:rsidRPr="007473C3">
        <w:rPr>
          <w:rFonts w:asciiTheme="minorHAnsi" w:hAnsiTheme="minorHAnsi"/>
          <w:color w:val="000000" w:themeColor="text1"/>
          <w:shd w:val="clear" w:color="auto" w:fill="FFFFFF"/>
          <w:lang w:eastAsia="es-GT"/>
        </w:rPr>
        <w:t>Perteneciente o relativo al presupuesto, especialmente al de una institución o del Estado.</w:t>
      </w:r>
    </w:p>
    <w:p w14:paraId="1CEB5B8A"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Procedimientos: </w:t>
      </w:r>
      <w:r w:rsidRPr="007473C3">
        <w:rPr>
          <w:rFonts w:asciiTheme="minorHAnsi" w:hAnsiTheme="minorHAnsi"/>
          <w:color w:val="000000" w:themeColor="text1"/>
          <w:shd w:val="clear" w:color="auto" w:fill="FFFFFF"/>
          <w:lang w:eastAsia="es-GT"/>
        </w:rPr>
        <w:t>Sucesión cronológica de operaciones concatenadas entre sí, que se constituyen en una unidad de función para la realización de una actividad o tarea específica dentro de un ámbito predeterminado de aplicación.</w:t>
      </w:r>
    </w:p>
    <w:p w14:paraId="0C239015" w14:textId="77777777" w:rsidR="005C1073" w:rsidRPr="00D86147"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Procesos: </w:t>
      </w:r>
      <w:r w:rsidRPr="007473C3">
        <w:rPr>
          <w:rFonts w:asciiTheme="minorHAnsi" w:hAnsiTheme="minorHAnsi"/>
          <w:color w:val="000000" w:themeColor="text1"/>
          <w:shd w:val="clear" w:color="auto" w:fill="FFFFFF"/>
          <w:lang w:eastAsia="es-GT"/>
        </w:rPr>
        <w:t>Serie de pasos relacionados entre sí, desarrollados de acuerdo con un esquema integrado y ordenado que buscan el logro de una meta o metas comunes, mediante la manipulación de datos, energía y recursos.</w:t>
      </w:r>
    </w:p>
    <w:p w14:paraId="67D31B21" w14:textId="77777777" w:rsidR="00D86147" w:rsidRPr="007473C3" w:rsidRDefault="00D86147" w:rsidP="00D86147">
      <w:pPr>
        <w:pStyle w:val="Prrafodelista"/>
        <w:spacing w:line="360" w:lineRule="auto"/>
        <w:ind w:left="1134"/>
        <w:jc w:val="both"/>
        <w:rPr>
          <w:rFonts w:asciiTheme="minorHAnsi" w:hAnsiTheme="minorHAnsi"/>
          <w:b/>
          <w:color w:val="000000" w:themeColor="text1"/>
          <w:shd w:val="clear" w:color="auto" w:fill="FFFFFF"/>
          <w:lang w:eastAsia="es-GT"/>
        </w:rPr>
      </w:pPr>
    </w:p>
    <w:p w14:paraId="4B5B2C07" w14:textId="77777777" w:rsidR="005C1073" w:rsidRPr="007473C3" w:rsidRDefault="005C1073" w:rsidP="005C1073">
      <w:pPr>
        <w:spacing w:line="360" w:lineRule="auto"/>
        <w:ind w:left="567"/>
        <w:jc w:val="both"/>
        <w:rPr>
          <w:rFonts w:asciiTheme="minorHAnsi" w:hAnsiTheme="minorHAnsi"/>
          <w:b/>
          <w:color w:val="000000" w:themeColor="text1"/>
          <w:sz w:val="28"/>
          <w:shd w:val="clear" w:color="auto" w:fill="FFFFFF"/>
          <w:lang w:eastAsia="es-GT"/>
        </w:rPr>
      </w:pPr>
      <w:r w:rsidRPr="007473C3">
        <w:rPr>
          <w:rFonts w:asciiTheme="minorHAnsi" w:hAnsiTheme="minorHAnsi"/>
          <w:b/>
          <w:color w:val="000000" w:themeColor="text1"/>
          <w:sz w:val="28"/>
          <w:shd w:val="clear" w:color="auto" w:fill="FFFFFF"/>
          <w:lang w:eastAsia="es-GT"/>
        </w:rPr>
        <w:t>R:</w:t>
      </w:r>
    </w:p>
    <w:p w14:paraId="03B4DD71" w14:textId="77777777" w:rsidR="005C1073" w:rsidRPr="00D86147"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Reglamento: </w:t>
      </w:r>
      <w:r w:rsidRPr="007473C3">
        <w:rPr>
          <w:rFonts w:asciiTheme="minorHAnsi" w:hAnsiTheme="minorHAnsi"/>
          <w:color w:val="000000" w:themeColor="text1"/>
          <w:shd w:val="clear" w:color="auto" w:fill="FFFFFF"/>
          <w:lang w:eastAsia="es-GT"/>
        </w:rPr>
        <w:t>Colección ordenada de reglas o preceptos que por autoridad competente se da para la ejecución de una ley.</w:t>
      </w:r>
    </w:p>
    <w:p w14:paraId="28C4C11E" w14:textId="77777777" w:rsidR="00D86147" w:rsidRPr="00D86147" w:rsidRDefault="00D86147" w:rsidP="00D86147">
      <w:pPr>
        <w:spacing w:line="360" w:lineRule="auto"/>
        <w:ind w:left="567"/>
        <w:jc w:val="both"/>
        <w:rPr>
          <w:rFonts w:asciiTheme="minorHAnsi" w:hAnsiTheme="minorHAnsi"/>
          <w:b/>
          <w:color w:val="000000" w:themeColor="text1"/>
          <w:shd w:val="clear" w:color="auto" w:fill="FFFFFF"/>
          <w:lang w:eastAsia="es-GT"/>
        </w:rPr>
      </w:pPr>
    </w:p>
    <w:p w14:paraId="4C9FE3CF" w14:textId="77777777" w:rsidR="005C1073" w:rsidRPr="007473C3" w:rsidRDefault="005C1073" w:rsidP="005C1073">
      <w:pPr>
        <w:spacing w:line="360" w:lineRule="auto"/>
        <w:ind w:left="567"/>
        <w:jc w:val="both"/>
        <w:rPr>
          <w:rFonts w:asciiTheme="minorHAnsi" w:hAnsiTheme="minorHAnsi"/>
          <w:b/>
          <w:color w:val="000000" w:themeColor="text1"/>
          <w:sz w:val="28"/>
          <w:shd w:val="clear" w:color="auto" w:fill="FFFFFF"/>
          <w:lang w:eastAsia="es-GT"/>
        </w:rPr>
      </w:pPr>
      <w:r w:rsidRPr="007473C3">
        <w:rPr>
          <w:rFonts w:asciiTheme="minorHAnsi" w:hAnsiTheme="minorHAnsi"/>
          <w:b/>
          <w:color w:val="000000" w:themeColor="text1"/>
          <w:sz w:val="28"/>
          <w:shd w:val="clear" w:color="auto" w:fill="FFFFFF"/>
          <w:lang w:eastAsia="es-GT"/>
        </w:rPr>
        <w:t>S:</w:t>
      </w:r>
    </w:p>
    <w:p w14:paraId="2CF35909"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SENABED: </w:t>
      </w:r>
      <w:r w:rsidRPr="007473C3">
        <w:rPr>
          <w:rFonts w:asciiTheme="minorHAnsi" w:hAnsiTheme="minorHAnsi"/>
          <w:color w:val="000000" w:themeColor="text1"/>
          <w:shd w:val="clear" w:color="auto" w:fill="FFFFFF"/>
          <w:lang w:eastAsia="es-GT"/>
        </w:rPr>
        <w:t>Secretaría Nacional de Administración de Bienes en Extinción de Dominio.</w:t>
      </w:r>
    </w:p>
    <w:p w14:paraId="0EAB8A23"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SIAF: </w:t>
      </w:r>
      <w:r w:rsidRPr="007473C3">
        <w:rPr>
          <w:rFonts w:asciiTheme="minorHAnsi" w:hAnsiTheme="minorHAnsi"/>
          <w:color w:val="000000" w:themeColor="text1"/>
          <w:shd w:val="clear" w:color="auto" w:fill="FFFFFF"/>
          <w:lang w:eastAsia="es-GT"/>
        </w:rPr>
        <w:t>Sistema de Administración Financiera.</w:t>
      </w:r>
    </w:p>
    <w:p w14:paraId="65DF085A"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SICOIN: </w:t>
      </w:r>
      <w:r w:rsidRPr="007473C3">
        <w:rPr>
          <w:rFonts w:asciiTheme="minorHAnsi" w:hAnsiTheme="minorHAnsi"/>
          <w:color w:val="000000" w:themeColor="text1"/>
          <w:shd w:val="clear" w:color="auto" w:fill="FFFFFF"/>
          <w:lang w:eastAsia="es-GT"/>
        </w:rPr>
        <w:t>Sistema de Contabilidad Integrado.</w:t>
      </w:r>
    </w:p>
    <w:p w14:paraId="385041E8" w14:textId="77777777" w:rsidR="005C1073" w:rsidRPr="00D86147" w:rsidRDefault="005C1073" w:rsidP="004131DD">
      <w:pPr>
        <w:pStyle w:val="Prrafodelista"/>
        <w:numPr>
          <w:ilvl w:val="0"/>
          <w:numId w:val="35"/>
        </w:numPr>
        <w:spacing w:line="360" w:lineRule="auto"/>
        <w:ind w:left="1134" w:hanging="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SIGES: </w:t>
      </w:r>
      <w:r w:rsidRPr="007473C3">
        <w:rPr>
          <w:rFonts w:asciiTheme="minorHAnsi" w:hAnsiTheme="minorHAnsi"/>
          <w:color w:val="000000" w:themeColor="text1"/>
          <w:shd w:val="clear" w:color="auto" w:fill="FFFFFF"/>
          <w:lang w:eastAsia="es-GT"/>
        </w:rPr>
        <w:t>Sistema de Gestión.</w:t>
      </w:r>
    </w:p>
    <w:p w14:paraId="7361F5E0" w14:textId="77777777" w:rsidR="00D86147" w:rsidRDefault="00D86147" w:rsidP="00D86147">
      <w:pPr>
        <w:pStyle w:val="Prrafodelista"/>
        <w:spacing w:line="360" w:lineRule="auto"/>
        <w:ind w:left="1134"/>
        <w:jc w:val="both"/>
        <w:rPr>
          <w:rFonts w:asciiTheme="minorHAnsi" w:hAnsiTheme="minorHAnsi"/>
          <w:b/>
          <w:color w:val="000000" w:themeColor="text1"/>
          <w:shd w:val="clear" w:color="auto" w:fill="FFFFFF"/>
          <w:lang w:eastAsia="es-GT"/>
        </w:rPr>
      </w:pPr>
    </w:p>
    <w:p w14:paraId="79FD399E" w14:textId="77777777" w:rsidR="005C1073" w:rsidRPr="007473C3" w:rsidRDefault="005C1073" w:rsidP="005C1073">
      <w:pPr>
        <w:spacing w:line="360" w:lineRule="auto"/>
        <w:ind w:left="567"/>
        <w:jc w:val="both"/>
        <w:rPr>
          <w:rFonts w:asciiTheme="minorHAnsi" w:hAnsiTheme="minorHAnsi"/>
          <w:b/>
          <w:color w:val="000000" w:themeColor="text1"/>
          <w:sz w:val="28"/>
          <w:shd w:val="clear" w:color="auto" w:fill="FFFFFF"/>
          <w:lang w:eastAsia="es-GT"/>
        </w:rPr>
      </w:pPr>
      <w:r w:rsidRPr="007473C3">
        <w:rPr>
          <w:rFonts w:asciiTheme="minorHAnsi" w:hAnsiTheme="minorHAnsi"/>
          <w:b/>
          <w:color w:val="000000" w:themeColor="text1"/>
          <w:sz w:val="28"/>
          <w:shd w:val="clear" w:color="auto" w:fill="FFFFFF"/>
          <w:lang w:eastAsia="es-GT"/>
        </w:rPr>
        <w:t>U:</w:t>
      </w:r>
    </w:p>
    <w:p w14:paraId="02986886"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UCI:</w:t>
      </w:r>
      <w:r w:rsidRPr="007473C3">
        <w:rPr>
          <w:rFonts w:asciiTheme="minorHAnsi" w:hAnsiTheme="minorHAnsi"/>
          <w:color w:val="000000" w:themeColor="text1"/>
          <w:shd w:val="clear" w:color="auto" w:fill="FFFFFF"/>
          <w:lang w:eastAsia="es-GT"/>
        </w:rPr>
        <w:t xml:space="preserve"> Unidad de Control Interno.</w:t>
      </w:r>
    </w:p>
    <w:p w14:paraId="2BEE958D"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 xml:space="preserve">UI: </w:t>
      </w:r>
      <w:r w:rsidRPr="007473C3">
        <w:rPr>
          <w:rFonts w:asciiTheme="minorHAnsi" w:hAnsiTheme="minorHAnsi"/>
          <w:color w:val="000000" w:themeColor="text1"/>
          <w:shd w:val="clear" w:color="auto" w:fill="FFFFFF"/>
          <w:lang w:eastAsia="es-GT"/>
        </w:rPr>
        <w:t>Unidad de Inversiones.</w:t>
      </w:r>
    </w:p>
    <w:p w14:paraId="7AEC16E4" w14:textId="77777777" w:rsidR="005C1073" w:rsidRDefault="005C1073" w:rsidP="004131DD">
      <w:pPr>
        <w:pStyle w:val="Prrafodelista"/>
        <w:numPr>
          <w:ilvl w:val="0"/>
          <w:numId w:val="35"/>
        </w:numPr>
        <w:spacing w:line="360" w:lineRule="auto"/>
        <w:ind w:left="1134" w:hanging="567"/>
        <w:jc w:val="both"/>
        <w:rPr>
          <w:rFonts w:asciiTheme="minorHAnsi" w:hAnsiTheme="minorHAnsi"/>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URC:</w:t>
      </w:r>
      <w:r w:rsidRPr="007473C3">
        <w:rPr>
          <w:rFonts w:asciiTheme="minorHAnsi" w:hAnsiTheme="minorHAnsi"/>
          <w:color w:val="000000" w:themeColor="text1"/>
          <w:shd w:val="clear" w:color="auto" w:fill="FFFFFF"/>
          <w:lang w:eastAsia="es-GT"/>
        </w:rPr>
        <w:t xml:space="preserve"> Unidad de Registro de Contratistas.</w:t>
      </w:r>
    </w:p>
    <w:p w14:paraId="1575B685" w14:textId="77777777" w:rsidR="00D86147" w:rsidRPr="00D86147" w:rsidRDefault="00D86147" w:rsidP="00D86147">
      <w:pPr>
        <w:spacing w:line="360" w:lineRule="auto"/>
        <w:ind w:left="567"/>
        <w:jc w:val="both"/>
        <w:rPr>
          <w:rFonts w:asciiTheme="minorHAnsi" w:hAnsiTheme="minorHAnsi"/>
          <w:color w:val="000000" w:themeColor="text1"/>
          <w:shd w:val="clear" w:color="auto" w:fill="FFFFFF"/>
          <w:lang w:eastAsia="es-GT"/>
        </w:rPr>
      </w:pPr>
    </w:p>
    <w:p w14:paraId="4E372369" w14:textId="77777777" w:rsidR="005C1073" w:rsidRPr="007473C3" w:rsidRDefault="005C1073" w:rsidP="005C1073">
      <w:pPr>
        <w:spacing w:line="360" w:lineRule="auto"/>
        <w:ind w:left="567"/>
        <w:jc w:val="both"/>
        <w:rPr>
          <w:rFonts w:asciiTheme="minorHAnsi" w:hAnsiTheme="minorHAnsi"/>
          <w:b/>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lastRenderedPageBreak/>
        <w:t>V:</w:t>
      </w:r>
    </w:p>
    <w:p w14:paraId="34565347" w14:textId="77777777" w:rsidR="005C1073" w:rsidRPr="007473C3" w:rsidRDefault="005C1073" w:rsidP="004131DD">
      <w:pPr>
        <w:pStyle w:val="Prrafodelista"/>
        <w:numPr>
          <w:ilvl w:val="0"/>
          <w:numId w:val="35"/>
        </w:numPr>
        <w:spacing w:line="360" w:lineRule="auto"/>
        <w:ind w:left="1134" w:hanging="567"/>
        <w:jc w:val="both"/>
        <w:rPr>
          <w:rFonts w:asciiTheme="minorHAnsi" w:hAnsiTheme="minorHAnsi"/>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Valores:</w:t>
      </w:r>
      <w:r w:rsidRPr="007473C3">
        <w:rPr>
          <w:rFonts w:asciiTheme="minorHAnsi" w:hAnsiTheme="minorHAnsi"/>
          <w:color w:val="000000" w:themeColor="text1"/>
          <w:shd w:val="clear" w:color="auto" w:fill="FFFFFF"/>
          <w:lang w:eastAsia="es-GT"/>
        </w:rPr>
        <w:t xml:space="preserve"> Representan las convicciones filosóficas de los funcionarios a cargo de dirigir a las instituciones hacia el éxito. Algunos de éstos valores ya están establecidos, como la ética, la seguridad, la calidad, etc.</w:t>
      </w:r>
    </w:p>
    <w:p w14:paraId="6EC5A65A" w14:textId="77777777" w:rsidR="005C1073" w:rsidRDefault="005C1073" w:rsidP="004131DD">
      <w:pPr>
        <w:pStyle w:val="Prrafodelista"/>
        <w:numPr>
          <w:ilvl w:val="0"/>
          <w:numId w:val="35"/>
        </w:numPr>
        <w:spacing w:line="360" w:lineRule="auto"/>
        <w:ind w:left="1134" w:hanging="567"/>
        <w:jc w:val="both"/>
        <w:rPr>
          <w:rFonts w:asciiTheme="minorHAnsi" w:hAnsiTheme="minorHAnsi"/>
          <w:color w:val="000000" w:themeColor="text1"/>
          <w:shd w:val="clear" w:color="auto" w:fill="FFFFFF"/>
          <w:lang w:eastAsia="es-GT"/>
        </w:rPr>
      </w:pPr>
      <w:r w:rsidRPr="007473C3">
        <w:rPr>
          <w:rFonts w:asciiTheme="minorHAnsi" w:hAnsiTheme="minorHAnsi"/>
          <w:b/>
          <w:color w:val="000000" w:themeColor="text1"/>
          <w:shd w:val="clear" w:color="auto" w:fill="FFFFFF"/>
          <w:lang w:eastAsia="es-GT"/>
        </w:rPr>
        <w:t>Visión:</w:t>
      </w:r>
      <w:r w:rsidRPr="007473C3">
        <w:rPr>
          <w:rFonts w:asciiTheme="minorHAnsi" w:hAnsiTheme="minorHAnsi"/>
          <w:color w:val="000000" w:themeColor="text1"/>
          <w:shd w:val="clear" w:color="auto" w:fill="FFFFFF"/>
          <w:lang w:eastAsia="es-GT"/>
        </w:rPr>
        <w:t xml:space="preserve"> Imagen o representación acerca de lo que una institución o unidad organizacional espera alcanzar en el futuro.</w:t>
      </w:r>
    </w:p>
    <w:p w14:paraId="73DD9E6A" w14:textId="77777777" w:rsidR="00A041CF" w:rsidRDefault="00A041CF" w:rsidP="00A041CF">
      <w:pPr>
        <w:pStyle w:val="Prrafodelista"/>
        <w:spacing w:line="360" w:lineRule="auto"/>
        <w:ind w:left="1134"/>
        <w:jc w:val="both"/>
        <w:rPr>
          <w:rFonts w:asciiTheme="minorHAnsi" w:hAnsiTheme="minorHAnsi"/>
          <w:color w:val="000000" w:themeColor="text1"/>
          <w:shd w:val="clear" w:color="auto" w:fill="FFFFFF"/>
          <w:lang w:eastAsia="es-GT"/>
        </w:rPr>
      </w:pPr>
    </w:p>
    <w:p w14:paraId="54D5BCE4" w14:textId="77777777" w:rsidR="00DC6F9D" w:rsidRDefault="00DC6F9D" w:rsidP="00A041CF">
      <w:pPr>
        <w:pStyle w:val="Prrafodelista"/>
        <w:spacing w:line="360" w:lineRule="auto"/>
        <w:ind w:left="1134"/>
        <w:jc w:val="both"/>
        <w:rPr>
          <w:rFonts w:asciiTheme="minorHAnsi" w:hAnsiTheme="minorHAnsi"/>
          <w:color w:val="000000" w:themeColor="text1"/>
          <w:shd w:val="clear" w:color="auto" w:fill="FFFFFF"/>
          <w:lang w:eastAsia="es-GT"/>
        </w:rPr>
      </w:pPr>
    </w:p>
    <w:p w14:paraId="26BC5EFB" w14:textId="77777777" w:rsidR="00DC6F9D" w:rsidRDefault="00DC6F9D" w:rsidP="00A041CF">
      <w:pPr>
        <w:pStyle w:val="Prrafodelista"/>
        <w:spacing w:line="360" w:lineRule="auto"/>
        <w:ind w:left="1134"/>
        <w:jc w:val="both"/>
        <w:rPr>
          <w:rFonts w:asciiTheme="minorHAnsi" w:hAnsiTheme="minorHAnsi"/>
          <w:color w:val="000000" w:themeColor="text1"/>
          <w:shd w:val="clear" w:color="auto" w:fill="FFFFFF"/>
          <w:lang w:eastAsia="es-GT"/>
        </w:rPr>
      </w:pPr>
    </w:p>
    <w:p w14:paraId="2DC13DAB" w14:textId="77777777" w:rsidR="00DC6F9D" w:rsidRDefault="00DC6F9D" w:rsidP="00A041CF">
      <w:pPr>
        <w:pStyle w:val="Prrafodelista"/>
        <w:spacing w:line="360" w:lineRule="auto"/>
        <w:ind w:left="1134"/>
        <w:jc w:val="both"/>
        <w:rPr>
          <w:rFonts w:asciiTheme="minorHAnsi" w:hAnsiTheme="minorHAnsi"/>
          <w:color w:val="000000" w:themeColor="text1"/>
          <w:shd w:val="clear" w:color="auto" w:fill="FFFFFF"/>
          <w:lang w:eastAsia="es-GT"/>
        </w:rPr>
      </w:pPr>
    </w:p>
    <w:p w14:paraId="77143671" w14:textId="77777777" w:rsidR="00DC6F9D" w:rsidRDefault="00DC6F9D" w:rsidP="00A041CF">
      <w:pPr>
        <w:pStyle w:val="Prrafodelista"/>
        <w:spacing w:line="360" w:lineRule="auto"/>
        <w:ind w:left="1134"/>
        <w:jc w:val="both"/>
        <w:rPr>
          <w:rFonts w:asciiTheme="minorHAnsi" w:hAnsiTheme="minorHAnsi"/>
          <w:color w:val="000000" w:themeColor="text1"/>
          <w:shd w:val="clear" w:color="auto" w:fill="FFFFFF"/>
          <w:lang w:eastAsia="es-GT"/>
        </w:rPr>
      </w:pPr>
    </w:p>
    <w:p w14:paraId="3390AED9" w14:textId="77777777" w:rsidR="00DC6F9D" w:rsidRDefault="00DC6F9D" w:rsidP="00A041CF">
      <w:pPr>
        <w:pStyle w:val="Prrafodelista"/>
        <w:spacing w:line="360" w:lineRule="auto"/>
        <w:ind w:left="1134"/>
        <w:jc w:val="both"/>
        <w:rPr>
          <w:rFonts w:asciiTheme="minorHAnsi" w:hAnsiTheme="minorHAnsi"/>
          <w:color w:val="000000" w:themeColor="text1"/>
          <w:shd w:val="clear" w:color="auto" w:fill="FFFFFF"/>
          <w:lang w:eastAsia="es-GT"/>
        </w:rPr>
      </w:pPr>
    </w:p>
    <w:p w14:paraId="7C607031" w14:textId="77777777" w:rsidR="00DC6F9D" w:rsidRDefault="00DC6F9D" w:rsidP="00A041CF">
      <w:pPr>
        <w:pStyle w:val="Prrafodelista"/>
        <w:spacing w:line="360" w:lineRule="auto"/>
        <w:ind w:left="1134"/>
        <w:jc w:val="both"/>
        <w:rPr>
          <w:rFonts w:asciiTheme="minorHAnsi" w:hAnsiTheme="minorHAnsi"/>
          <w:color w:val="000000" w:themeColor="text1"/>
          <w:shd w:val="clear" w:color="auto" w:fill="FFFFFF"/>
          <w:lang w:eastAsia="es-GT"/>
        </w:rPr>
      </w:pPr>
    </w:p>
    <w:p w14:paraId="1ABCF5F3" w14:textId="77777777" w:rsidR="00DC6F9D" w:rsidRDefault="00DC6F9D" w:rsidP="00A041CF">
      <w:pPr>
        <w:pStyle w:val="Prrafodelista"/>
        <w:spacing w:line="360" w:lineRule="auto"/>
        <w:ind w:left="1134"/>
        <w:jc w:val="both"/>
        <w:rPr>
          <w:rFonts w:asciiTheme="minorHAnsi" w:hAnsiTheme="minorHAnsi"/>
          <w:color w:val="000000" w:themeColor="text1"/>
          <w:shd w:val="clear" w:color="auto" w:fill="FFFFFF"/>
          <w:lang w:eastAsia="es-GT"/>
        </w:rPr>
      </w:pPr>
    </w:p>
    <w:p w14:paraId="70A77E88" w14:textId="77777777" w:rsidR="00DC6F9D" w:rsidRDefault="00DC6F9D" w:rsidP="00A041CF">
      <w:pPr>
        <w:pStyle w:val="Prrafodelista"/>
        <w:spacing w:line="360" w:lineRule="auto"/>
        <w:ind w:left="1134"/>
        <w:jc w:val="both"/>
        <w:rPr>
          <w:rFonts w:asciiTheme="minorHAnsi" w:hAnsiTheme="minorHAnsi"/>
          <w:color w:val="000000" w:themeColor="text1"/>
          <w:shd w:val="clear" w:color="auto" w:fill="FFFFFF"/>
          <w:lang w:eastAsia="es-GT"/>
        </w:rPr>
      </w:pPr>
    </w:p>
    <w:p w14:paraId="059240F0" w14:textId="77777777" w:rsidR="00DC6F9D" w:rsidRDefault="00DC6F9D" w:rsidP="00A041CF">
      <w:pPr>
        <w:pStyle w:val="Prrafodelista"/>
        <w:spacing w:line="360" w:lineRule="auto"/>
        <w:ind w:left="1134"/>
        <w:jc w:val="both"/>
        <w:rPr>
          <w:rFonts w:asciiTheme="minorHAnsi" w:hAnsiTheme="minorHAnsi"/>
          <w:color w:val="000000" w:themeColor="text1"/>
          <w:shd w:val="clear" w:color="auto" w:fill="FFFFFF"/>
          <w:lang w:eastAsia="es-GT"/>
        </w:rPr>
      </w:pPr>
    </w:p>
    <w:p w14:paraId="79C5222F" w14:textId="77777777" w:rsidR="00DC6F9D" w:rsidRDefault="00DC6F9D" w:rsidP="00A041CF">
      <w:pPr>
        <w:pStyle w:val="Prrafodelista"/>
        <w:spacing w:line="360" w:lineRule="auto"/>
        <w:ind w:left="1134"/>
        <w:jc w:val="both"/>
        <w:rPr>
          <w:rFonts w:asciiTheme="minorHAnsi" w:hAnsiTheme="minorHAnsi"/>
          <w:color w:val="000000" w:themeColor="text1"/>
          <w:shd w:val="clear" w:color="auto" w:fill="FFFFFF"/>
          <w:lang w:eastAsia="es-GT"/>
        </w:rPr>
      </w:pPr>
    </w:p>
    <w:p w14:paraId="1ABD54B8" w14:textId="77777777" w:rsidR="00DC6F9D" w:rsidRDefault="00DC6F9D" w:rsidP="00A041CF">
      <w:pPr>
        <w:pStyle w:val="Prrafodelista"/>
        <w:spacing w:line="360" w:lineRule="auto"/>
        <w:ind w:left="1134"/>
        <w:jc w:val="both"/>
        <w:rPr>
          <w:rFonts w:asciiTheme="minorHAnsi" w:hAnsiTheme="minorHAnsi"/>
          <w:color w:val="000000" w:themeColor="text1"/>
          <w:shd w:val="clear" w:color="auto" w:fill="FFFFFF"/>
          <w:lang w:eastAsia="es-GT"/>
        </w:rPr>
      </w:pPr>
    </w:p>
    <w:p w14:paraId="2430451C" w14:textId="77777777" w:rsidR="00DC6F9D" w:rsidRDefault="00DC6F9D" w:rsidP="00A041CF">
      <w:pPr>
        <w:pStyle w:val="Prrafodelista"/>
        <w:spacing w:line="360" w:lineRule="auto"/>
        <w:ind w:left="1134"/>
        <w:jc w:val="both"/>
        <w:rPr>
          <w:rFonts w:asciiTheme="minorHAnsi" w:hAnsiTheme="minorHAnsi"/>
          <w:color w:val="000000" w:themeColor="text1"/>
          <w:shd w:val="clear" w:color="auto" w:fill="FFFFFF"/>
          <w:lang w:eastAsia="es-GT"/>
        </w:rPr>
      </w:pPr>
    </w:p>
    <w:p w14:paraId="32F9E057" w14:textId="77777777" w:rsidR="00DC6F9D" w:rsidRDefault="00DC6F9D" w:rsidP="00A041CF">
      <w:pPr>
        <w:pStyle w:val="Prrafodelista"/>
        <w:spacing w:line="360" w:lineRule="auto"/>
        <w:ind w:left="1134"/>
        <w:jc w:val="both"/>
        <w:rPr>
          <w:rFonts w:asciiTheme="minorHAnsi" w:hAnsiTheme="minorHAnsi"/>
          <w:color w:val="000000" w:themeColor="text1"/>
          <w:shd w:val="clear" w:color="auto" w:fill="FFFFFF"/>
          <w:lang w:eastAsia="es-GT"/>
        </w:rPr>
      </w:pPr>
    </w:p>
    <w:p w14:paraId="72BE7146" w14:textId="77777777" w:rsidR="00DC6F9D" w:rsidRDefault="00DC6F9D" w:rsidP="00A041CF">
      <w:pPr>
        <w:pStyle w:val="Prrafodelista"/>
        <w:spacing w:line="360" w:lineRule="auto"/>
        <w:ind w:left="1134"/>
        <w:jc w:val="both"/>
        <w:rPr>
          <w:rFonts w:asciiTheme="minorHAnsi" w:hAnsiTheme="minorHAnsi"/>
          <w:color w:val="000000" w:themeColor="text1"/>
          <w:shd w:val="clear" w:color="auto" w:fill="FFFFFF"/>
          <w:lang w:eastAsia="es-GT"/>
        </w:rPr>
      </w:pPr>
    </w:p>
    <w:p w14:paraId="356ED84A" w14:textId="77777777" w:rsidR="00DC6F9D" w:rsidRDefault="00DC6F9D" w:rsidP="00A041CF">
      <w:pPr>
        <w:pStyle w:val="Prrafodelista"/>
        <w:spacing w:line="360" w:lineRule="auto"/>
        <w:ind w:left="1134"/>
        <w:jc w:val="both"/>
        <w:rPr>
          <w:rFonts w:asciiTheme="minorHAnsi" w:hAnsiTheme="minorHAnsi"/>
          <w:color w:val="000000" w:themeColor="text1"/>
          <w:shd w:val="clear" w:color="auto" w:fill="FFFFFF"/>
          <w:lang w:eastAsia="es-GT"/>
        </w:rPr>
      </w:pPr>
    </w:p>
    <w:p w14:paraId="7C2F9C75" w14:textId="77777777" w:rsidR="00DC6F9D" w:rsidRDefault="00DC6F9D" w:rsidP="00A041CF">
      <w:pPr>
        <w:pStyle w:val="Prrafodelista"/>
        <w:spacing w:line="360" w:lineRule="auto"/>
        <w:ind w:left="1134"/>
        <w:jc w:val="both"/>
        <w:rPr>
          <w:rFonts w:asciiTheme="minorHAnsi" w:hAnsiTheme="minorHAnsi"/>
          <w:color w:val="000000" w:themeColor="text1"/>
          <w:shd w:val="clear" w:color="auto" w:fill="FFFFFF"/>
          <w:lang w:eastAsia="es-GT"/>
        </w:rPr>
      </w:pPr>
    </w:p>
    <w:p w14:paraId="50B2BA4D" w14:textId="77777777" w:rsidR="00DC6F9D" w:rsidRDefault="00DC6F9D" w:rsidP="00A041CF">
      <w:pPr>
        <w:pStyle w:val="Prrafodelista"/>
        <w:spacing w:line="360" w:lineRule="auto"/>
        <w:ind w:left="1134"/>
        <w:jc w:val="both"/>
        <w:rPr>
          <w:rFonts w:asciiTheme="minorHAnsi" w:hAnsiTheme="minorHAnsi"/>
          <w:color w:val="000000" w:themeColor="text1"/>
          <w:shd w:val="clear" w:color="auto" w:fill="FFFFFF"/>
          <w:lang w:eastAsia="es-GT"/>
        </w:rPr>
      </w:pPr>
    </w:p>
    <w:p w14:paraId="389AEC57" w14:textId="77777777" w:rsidR="00DC6F9D" w:rsidRPr="007473C3" w:rsidRDefault="00DC6F9D" w:rsidP="00A041CF">
      <w:pPr>
        <w:pStyle w:val="Prrafodelista"/>
        <w:spacing w:line="360" w:lineRule="auto"/>
        <w:ind w:left="1134"/>
        <w:jc w:val="both"/>
        <w:rPr>
          <w:rFonts w:asciiTheme="minorHAnsi" w:hAnsiTheme="minorHAnsi"/>
          <w:color w:val="000000" w:themeColor="text1"/>
          <w:shd w:val="clear" w:color="auto" w:fill="FFFFFF"/>
          <w:lang w:eastAsia="es-GT"/>
        </w:rPr>
      </w:pPr>
    </w:p>
    <w:p w14:paraId="58F40AC1" w14:textId="0ABDC7CD" w:rsidR="007C1BDC" w:rsidRPr="00C87D5A" w:rsidRDefault="007C1BDC" w:rsidP="004D2E15">
      <w:pPr>
        <w:pStyle w:val="Ttulo1"/>
        <w:numPr>
          <w:ilvl w:val="0"/>
          <w:numId w:val="2"/>
        </w:numPr>
        <w:spacing w:before="0" w:line="360" w:lineRule="auto"/>
        <w:ind w:left="567" w:hanging="567"/>
        <w:rPr>
          <w:color w:val="000000" w:themeColor="text1"/>
          <w:sz w:val="28"/>
          <w:lang w:val="es-ES_tradnl"/>
        </w:rPr>
      </w:pPr>
      <w:bookmarkStart w:id="150" w:name="_Toc54774741"/>
      <w:bookmarkStart w:id="151" w:name="_Toc54774844"/>
      <w:bookmarkStart w:id="152" w:name="_Toc54774931"/>
      <w:bookmarkStart w:id="153" w:name="_Toc54775082"/>
      <w:bookmarkStart w:id="154" w:name="_Toc54775162"/>
      <w:bookmarkStart w:id="155" w:name="_Toc54774742"/>
      <w:bookmarkStart w:id="156" w:name="_Toc54774845"/>
      <w:bookmarkStart w:id="157" w:name="_Toc54774932"/>
      <w:bookmarkStart w:id="158" w:name="_Toc54775083"/>
      <w:bookmarkStart w:id="159" w:name="_Toc54775163"/>
      <w:bookmarkStart w:id="160" w:name="_Toc54774743"/>
      <w:bookmarkStart w:id="161" w:name="_Toc54774846"/>
      <w:bookmarkStart w:id="162" w:name="_Toc54774933"/>
      <w:bookmarkStart w:id="163" w:name="_Toc54775084"/>
      <w:bookmarkStart w:id="164" w:name="_Toc54775164"/>
      <w:bookmarkStart w:id="165" w:name="_Toc202526815"/>
      <w:bookmarkStart w:id="166" w:name="_Toc60132367"/>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sidRPr="00C87D5A">
        <w:rPr>
          <w:color w:val="000000" w:themeColor="text1"/>
          <w:sz w:val="28"/>
          <w:lang w:val="es-ES_tradnl"/>
        </w:rPr>
        <w:lastRenderedPageBreak/>
        <w:t>Antecedentes históricos</w:t>
      </w:r>
      <w:bookmarkEnd w:id="165"/>
    </w:p>
    <w:p w14:paraId="537E3225" w14:textId="77777777" w:rsidR="00DC6F9D" w:rsidRDefault="00DC6F9D" w:rsidP="004D2E15">
      <w:pPr>
        <w:spacing w:line="360" w:lineRule="auto"/>
        <w:ind w:left="567"/>
        <w:jc w:val="both"/>
        <w:rPr>
          <w:rFonts w:asciiTheme="minorHAnsi" w:hAnsiTheme="minorHAnsi" w:cstheme="minorHAnsi"/>
          <w:color w:val="000000" w:themeColor="text1"/>
          <w:lang w:val="es-ES_tradnl"/>
        </w:rPr>
      </w:pPr>
    </w:p>
    <w:p w14:paraId="1CB723A6" w14:textId="19336CC2" w:rsidR="00ED631A" w:rsidRDefault="00DC6F9D" w:rsidP="00DC6F9D">
      <w:pPr>
        <w:spacing w:line="360" w:lineRule="auto"/>
        <w:ind w:left="567"/>
        <w:jc w:val="both"/>
        <w:rPr>
          <w:rFonts w:asciiTheme="minorHAnsi" w:hAnsiTheme="minorHAnsi" w:cstheme="minorHAnsi"/>
          <w:color w:val="000000" w:themeColor="text1"/>
          <w:lang w:val="es-ES_tradnl"/>
        </w:rPr>
      </w:pPr>
      <w:r w:rsidRPr="00DC6F9D">
        <w:rPr>
          <w:rFonts w:asciiTheme="minorHAnsi" w:hAnsiTheme="minorHAnsi" w:cstheme="minorHAnsi"/>
          <w:color w:val="000000" w:themeColor="text1"/>
          <w:lang w:val="es-ES_tradnl"/>
        </w:rPr>
        <w:t>A continuación se detalla</w:t>
      </w:r>
      <w:r w:rsidR="004D2E15">
        <w:rPr>
          <w:rFonts w:asciiTheme="minorHAnsi" w:hAnsiTheme="minorHAnsi" w:cstheme="minorHAnsi"/>
          <w:color w:val="000000" w:themeColor="text1"/>
          <w:lang w:val="es-ES_tradnl"/>
        </w:rPr>
        <w:t>n</w:t>
      </w:r>
      <w:r w:rsidRPr="00DC6F9D">
        <w:rPr>
          <w:rFonts w:asciiTheme="minorHAnsi" w:hAnsiTheme="minorHAnsi" w:cstheme="minorHAnsi"/>
          <w:color w:val="000000" w:themeColor="text1"/>
          <w:lang w:val="es-ES_tradnl"/>
        </w:rPr>
        <w:t xml:space="preserve"> </w:t>
      </w:r>
      <w:r w:rsidR="009D7479">
        <w:rPr>
          <w:rFonts w:asciiTheme="minorHAnsi" w:hAnsiTheme="minorHAnsi" w:cstheme="minorHAnsi"/>
          <w:color w:val="000000" w:themeColor="text1"/>
          <w:lang w:val="es-ES_tradnl"/>
        </w:rPr>
        <w:t>los documentos</w:t>
      </w:r>
      <w:r w:rsidRPr="00DC6F9D">
        <w:rPr>
          <w:rFonts w:asciiTheme="minorHAnsi" w:hAnsiTheme="minorHAnsi" w:cstheme="minorHAnsi"/>
          <w:color w:val="000000" w:themeColor="text1"/>
          <w:lang w:val="es-ES_tradnl"/>
        </w:rPr>
        <w:t xml:space="preserve"> vigente</w:t>
      </w:r>
      <w:r w:rsidR="009D7479">
        <w:rPr>
          <w:rFonts w:asciiTheme="minorHAnsi" w:hAnsiTheme="minorHAnsi" w:cstheme="minorHAnsi"/>
          <w:color w:val="000000" w:themeColor="text1"/>
          <w:lang w:val="es-ES_tradnl"/>
        </w:rPr>
        <w:t>s</w:t>
      </w:r>
      <w:r w:rsidRPr="00DC6F9D">
        <w:rPr>
          <w:rFonts w:asciiTheme="minorHAnsi" w:hAnsiTheme="minorHAnsi" w:cstheme="minorHAnsi"/>
          <w:color w:val="000000" w:themeColor="text1"/>
          <w:lang w:val="es-ES_tradnl"/>
        </w:rPr>
        <w:t xml:space="preserve"> que </w:t>
      </w:r>
      <w:r w:rsidR="007E40E3">
        <w:rPr>
          <w:rFonts w:asciiTheme="minorHAnsi" w:hAnsiTheme="minorHAnsi" w:cstheme="minorHAnsi"/>
          <w:color w:val="000000" w:themeColor="text1"/>
          <w:lang w:val="es-ES_tradnl"/>
        </w:rPr>
        <w:t>anteceden al presente</w:t>
      </w:r>
      <w:r w:rsidRPr="00DC6F9D">
        <w:rPr>
          <w:rFonts w:asciiTheme="minorHAnsi" w:hAnsiTheme="minorHAnsi" w:cstheme="minorHAnsi"/>
          <w:color w:val="000000" w:themeColor="text1"/>
          <w:lang w:val="es-ES_tradnl"/>
        </w:rPr>
        <w:t>:</w:t>
      </w:r>
    </w:p>
    <w:p w14:paraId="240230D3" w14:textId="77777777" w:rsidR="009D7479" w:rsidRPr="00830D04" w:rsidRDefault="009D7479" w:rsidP="00DC6F9D">
      <w:pPr>
        <w:spacing w:line="360" w:lineRule="auto"/>
        <w:ind w:left="567"/>
        <w:jc w:val="both"/>
        <w:rPr>
          <w:rFonts w:asciiTheme="minorHAnsi" w:hAnsiTheme="minorHAnsi" w:cstheme="minorHAnsi"/>
          <w:color w:val="000000" w:themeColor="text1"/>
          <w:lang w:val="es-ES_tradnl"/>
        </w:rPr>
      </w:pPr>
    </w:p>
    <w:p w14:paraId="140996B4" w14:textId="5145B72C" w:rsidR="00163D80" w:rsidRPr="00163D80" w:rsidRDefault="00163D80" w:rsidP="00163D80">
      <w:pPr>
        <w:pStyle w:val="Prrafodelista"/>
        <w:numPr>
          <w:ilvl w:val="0"/>
          <w:numId w:val="36"/>
        </w:numPr>
        <w:spacing w:line="360" w:lineRule="auto"/>
        <w:ind w:left="1134" w:hanging="567"/>
        <w:jc w:val="both"/>
        <w:rPr>
          <w:rFonts w:asciiTheme="minorHAnsi" w:hAnsiTheme="minorHAnsi" w:cstheme="minorHAnsi"/>
          <w:color w:val="000000" w:themeColor="text1"/>
        </w:rPr>
      </w:pPr>
      <w:r w:rsidRPr="00163D80">
        <w:rPr>
          <w:rFonts w:asciiTheme="minorHAnsi" w:hAnsiTheme="minorHAnsi" w:cstheme="minorHAnsi"/>
          <w:color w:val="000000" w:themeColor="text1"/>
        </w:rPr>
        <w:t>Punto Octavo de Acta Número 05-2021 de la Sesión Ordinaria Número 05-2021 del CONABED, fecha 17 de mayo 2021, Estructura Organizacional y Organigrama General 2021 de SENABED.</w:t>
      </w:r>
    </w:p>
    <w:p w14:paraId="4EE736C8" w14:textId="7A9104B9" w:rsidR="00163D80" w:rsidRPr="00163D80" w:rsidRDefault="00163D80" w:rsidP="00163D80">
      <w:pPr>
        <w:pStyle w:val="Prrafodelista"/>
        <w:numPr>
          <w:ilvl w:val="0"/>
          <w:numId w:val="36"/>
        </w:numPr>
        <w:spacing w:line="360" w:lineRule="auto"/>
        <w:ind w:left="1134" w:hanging="567"/>
        <w:jc w:val="both"/>
        <w:rPr>
          <w:rFonts w:asciiTheme="minorHAnsi" w:hAnsiTheme="minorHAnsi" w:cstheme="minorHAnsi"/>
          <w:color w:val="000000" w:themeColor="text1"/>
        </w:rPr>
      </w:pPr>
      <w:r w:rsidRPr="00163D80">
        <w:rPr>
          <w:rFonts w:asciiTheme="minorHAnsi" w:hAnsiTheme="minorHAnsi" w:cstheme="minorHAnsi"/>
          <w:color w:val="000000" w:themeColor="text1"/>
        </w:rPr>
        <w:t>Punto Séptimo de Acta Número 02-2022 de la Sesión Ordinaria Número 2-2022 del CONABED, de fecha 21 febrero del 2022, Manual de Organización y Funciones de SENABED, Primera Versión.</w:t>
      </w:r>
    </w:p>
    <w:p w14:paraId="172D63C3" w14:textId="61637B22" w:rsidR="00163D80" w:rsidRPr="00163D80" w:rsidRDefault="00163D80" w:rsidP="00163D80">
      <w:pPr>
        <w:pStyle w:val="Prrafodelista"/>
        <w:numPr>
          <w:ilvl w:val="0"/>
          <w:numId w:val="36"/>
        </w:numPr>
        <w:spacing w:line="360" w:lineRule="auto"/>
        <w:ind w:left="1134" w:hanging="567"/>
        <w:jc w:val="both"/>
        <w:rPr>
          <w:rFonts w:asciiTheme="minorHAnsi" w:hAnsiTheme="minorHAnsi" w:cstheme="minorHAnsi"/>
          <w:color w:val="000000" w:themeColor="text1"/>
        </w:rPr>
      </w:pPr>
      <w:r w:rsidRPr="00163D80">
        <w:rPr>
          <w:rFonts w:asciiTheme="minorHAnsi" w:hAnsiTheme="minorHAnsi" w:cstheme="minorHAnsi"/>
          <w:color w:val="000000" w:themeColor="text1"/>
        </w:rPr>
        <w:t>Punto Octavo de Acta Número 05-2023 de la Sesión Ordinaria Número 05-2023 del CONABED, de fecha 16 de mayo 2023, Estructura Organizacional y Organigrama General 2023 de SENABED.</w:t>
      </w:r>
    </w:p>
    <w:p w14:paraId="4358DFCB" w14:textId="04B5EB8D" w:rsidR="00163D80" w:rsidRPr="00163D80" w:rsidRDefault="00163D80" w:rsidP="00163D80">
      <w:pPr>
        <w:pStyle w:val="Prrafodelista"/>
        <w:numPr>
          <w:ilvl w:val="0"/>
          <w:numId w:val="36"/>
        </w:numPr>
        <w:spacing w:line="360" w:lineRule="auto"/>
        <w:ind w:left="1134" w:hanging="567"/>
        <w:jc w:val="both"/>
        <w:rPr>
          <w:rFonts w:asciiTheme="minorHAnsi" w:hAnsiTheme="minorHAnsi" w:cstheme="minorHAnsi"/>
          <w:color w:val="000000" w:themeColor="text1"/>
        </w:rPr>
      </w:pPr>
      <w:r w:rsidRPr="00163D80">
        <w:rPr>
          <w:rFonts w:asciiTheme="minorHAnsi" w:hAnsiTheme="minorHAnsi" w:cstheme="minorHAnsi"/>
          <w:color w:val="000000" w:themeColor="text1"/>
        </w:rPr>
        <w:t xml:space="preserve">Punto Noveno de Acta Número 05-2023 de la Sesión Ordinaria Número 05-2023 del CONABED, de fecha 16 de mayo 2023, Manual de Organización y Funciones de SENABED, Segunda Versión. </w:t>
      </w:r>
    </w:p>
    <w:p w14:paraId="438E522D" w14:textId="539FBB60" w:rsidR="00163D80" w:rsidRPr="00163D80" w:rsidRDefault="00163D80" w:rsidP="00163D80">
      <w:pPr>
        <w:pStyle w:val="Prrafodelista"/>
        <w:numPr>
          <w:ilvl w:val="0"/>
          <w:numId w:val="36"/>
        </w:numPr>
        <w:spacing w:line="360" w:lineRule="auto"/>
        <w:ind w:left="1134" w:hanging="567"/>
        <w:jc w:val="both"/>
        <w:rPr>
          <w:rFonts w:asciiTheme="minorHAnsi" w:hAnsiTheme="minorHAnsi" w:cstheme="minorHAnsi"/>
          <w:color w:val="000000" w:themeColor="text1"/>
        </w:rPr>
      </w:pPr>
      <w:r w:rsidRPr="00163D80">
        <w:rPr>
          <w:rFonts w:asciiTheme="minorHAnsi" w:hAnsiTheme="minorHAnsi" w:cstheme="minorHAnsi"/>
          <w:color w:val="000000" w:themeColor="text1"/>
        </w:rPr>
        <w:t xml:space="preserve">Punto Quince de Acta Número 3-2025 de la Sesión Ordinaria Número 3-2025 del CONABED, de fecha 31 de marzo 2025, Estructura Organizacional de SENABED. </w:t>
      </w:r>
    </w:p>
    <w:p w14:paraId="3AA9ABC1" w14:textId="31E42F3D" w:rsidR="00163D80" w:rsidRDefault="00163D80" w:rsidP="00163D80">
      <w:pPr>
        <w:pStyle w:val="Prrafodelista"/>
        <w:numPr>
          <w:ilvl w:val="0"/>
          <w:numId w:val="36"/>
        </w:numPr>
        <w:spacing w:line="360" w:lineRule="auto"/>
        <w:ind w:left="1134" w:hanging="567"/>
        <w:jc w:val="both"/>
        <w:rPr>
          <w:rFonts w:asciiTheme="minorHAnsi" w:hAnsiTheme="minorHAnsi" w:cstheme="minorHAnsi"/>
          <w:color w:val="000000" w:themeColor="text1"/>
        </w:rPr>
      </w:pPr>
      <w:r w:rsidRPr="00163D80">
        <w:rPr>
          <w:rFonts w:asciiTheme="minorHAnsi" w:hAnsiTheme="minorHAnsi" w:cstheme="minorHAnsi"/>
          <w:color w:val="000000" w:themeColor="text1"/>
        </w:rPr>
        <w:t>Punto Dieciséis de Acta Número 3-2025 de la Sesión Ordinaria Número 3-2025</w:t>
      </w:r>
      <w:r w:rsidRPr="00AD0FE3">
        <w:rPr>
          <w:rFonts w:asciiTheme="minorHAnsi" w:hAnsiTheme="minorHAnsi" w:cstheme="minorHAnsi"/>
          <w:color w:val="000000" w:themeColor="text1"/>
        </w:rPr>
        <w:t xml:space="preserve"> del CONABED, de fecha 31 de marzo 2025, Manual de Organización y Funciones de SENABED, Tercera Versión</w:t>
      </w:r>
      <w:r w:rsidR="00B01D0A">
        <w:rPr>
          <w:rFonts w:asciiTheme="minorHAnsi" w:hAnsiTheme="minorHAnsi" w:cstheme="minorHAnsi"/>
          <w:color w:val="000000" w:themeColor="text1"/>
        </w:rPr>
        <w:t>.</w:t>
      </w:r>
    </w:p>
    <w:p w14:paraId="6A869DD7" w14:textId="77777777" w:rsidR="00ED631A" w:rsidRDefault="00ED631A" w:rsidP="00FD272F">
      <w:pPr>
        <w:spacing w:line="360" w:lineRule="auto"/>
        <w:rPr>
          <w:rFonts w:asciiTheme="minorHAnsi" w:hAnsiTheme="minorHAnsi" w:cstheme="minorHAnsi"/>
          <w:color w:val="000000" w:themeColor="text1"/>
        </w:rPr>
      </w:pPr>
    </w:p>
    <w:p w14:paraId="19F50E14" w14:textId="77777777" w:rsidR="00B01D0A" w:rsidRDefault="00B01D0A" w:rsidP="00FD272F">
      <w:pPr>
        <w:spacing w:line="360" w:lineRule="auto"/>
        <w:rPr>
          <w:rFonts w:asciiTheme="minorHAnsi" w:hAnsiTheme="minorHAnsi" w:cstheme="minorHAnsi"/>
          <w:color w:val="000000" w:themeColor="text1"/>
        </w:rPr>
      </w:pPr>
    </w:p>
    <w:p w14:paraId="4F9E58B1" w14:textId="77777777" w:rsidR="00B01D0A" w:rsidRPr="000365D8" w:rsidRDefault="00B01D0A" w:rsidP="00FD272F">
      <w:pPr>
        <w:spacing w:line="360" w:lineRule="auto"/>
        <w:rPr>
          <w:rFonts w:asciiTheme="minorHAnsi" w:hAnsiTheme="minorHAnsi" w:cstheme="minorHAnsi"/>
          <w:color w:val="000000" w:themeColor="text1"/>
        </w:rPr>
      </w:pPr>
    </w:p>
    <w:p w14:paraId="2021FFE3" w14:textId="54E5D23B" w:rsidR="0011684A" w:rsidRPr="00C87D5A" w:rsidRDefault="00DD5447" w:rsidP="00620515">
      <w:pPr>
        <w:pStyle w:val="Ttulo1"/>
        <w:numPr>
          <w:ilvl w:val="0"/>
          <w:numId w:val="2"/>
        </w:numPr>
        <w:spacing w:before="0" w:line="360" w:lineRule="auto"/>
        <w:ind w:left="567" w:hanging="567"/>
        <w:rPr>
          <w:color w:val="000000" w:themeColor="text1"/>
          <w:sz w:val="28"/>
          <w:lang w:val="es-ES_tradnl"/>
        </w:rPr>
      </w:pPr>
      <w:bookmarkStart w:id="167" w:name="_Toc202526816"/>
      <w:r w:rsidRPr="00C87D5A">
        <w:rPr>
          <w:color w:val="000000" w:themeColor="text1"/>
          <w:sz w:val="28"/>
          <w:lang w:val="es-ES_tradnl"/>
        </w:rPr>
        <w:lastRenderedPageBreak/>
        <w:t>Objetivos</w:t>
      </w:r>
      <w:bookmarkEnd w:id="166"/>
      <w:bookmarkEnd w:id="167"/>
    </w:p>
    <w:p w14:paraId="6637C0EA" w14:textId="77777777" w:rsidR="00ED631A" w:rsidRPr="000365D8" w:rsidRDefault="00ED631A" w:rsidP="000365D8">
      <w:pPr>
        <w:spacing w:line="360" w:lineRule="auto"/>
        <w:rPr>
          <w:rFonts w:asciiTheme="minorHAnsi" w:hAnsiTheme="minorHAnsi" w:cstheme="minorHAnsi"/>
          <w:color w:val="000000" w:themeColor="text1"/>
          <w:lang w:val="es-ES_tradnl"/>
        </w:rPr>
      </w:pPr>
    </w:p>
    <w:p w14:paraId="7FE5BA1B" w14:textId="3D22D486" w:rsidR="00961871" w:rsidRPr="00C87D5A" w:rsidRDefault="00F028EC" w:rsidP="00620515">
      <w:pPr>
        <w:pStyle w:val="Ttulo2"/>
        <w:numPr>
          <w:ilvl w:val="0"/>
          <w:numId w:val="3"/>
        </w:numPr>
        <w:spacing w:before="0" w:line="360" w:lineRule="auto"/>
        <w:ind w:left="1134" w:hanging="567"/>
        <w:rPr>
          <w:color w:val="000000" w:themeColor="text1"/>
          <w:sz w:val="28"/>
        </w:rPr>
      </w:pPr>
      <w:bookmarkStart w:id="168" w:name="_Toc60132368"/>
      <w:bookmarkStart w:id="169" w:name="_Toc202526817"/>
      <w:r w:rsidRPr="00C87D5A">
        <w:rPr>
          <w:color w:val="000000" w:themeColor="text1"/>
          <w:sz w:val="28"/>
        </w:rPr>
        <w:t>Objetivo g</w:t>
      </w:r>
      <w:r w:rsidR="00961871" w:rsidRPr="00C87D5A">
        <w:rPr>
          <w:color w:val="000000" w:themeColor="text1"/>
          <w:sz w:val="28"/>
        </w:rPr>
        <w:t>eneral</w:t>
      </w:r>
      <w:bookmarkEnd w:id="168"/>
      <w:bookmarkEnd w:id="169"/>
    </w:p>
    <w:p w14:paraId="2045E288" w14:textId="77777777" w:rsidR="008A7D70" w:rsidRPr="008A7D70" w:rsidRDefault="008A7D70" w:rsidP="008A7D70">
      <w:pPr>
        <w:spacing w:line="360" w:lineRule="auto"/>
        <w:rPr>
          <w:rFonts w:asciiTheme="minorHAnsi" w:hAnsiTheme="minorHAnsi" w:cstheme="minorHAnsi"/>
        </w:rPr>
      </w:pPr>
    </w:p>
    <w:p w14:paraId="148D06BD" w14:textId="0D10AB1D" w:rsidR="005E64E0" w:rsidRPr="007473C3" w:rsidRDefault="00AC48BD" w:rsidP="005E64E0">
      <w:pPr>
        <w:pStyle w:val="Prrafodelista"/>
        <w:autoSpaceDE w:val="0"/>
        <w:autoSpaceDN w:val="0"/>
        <w:adjustRightInd w:val="0"/>
        <w:spacing w:line="360" w:lineRule="auto"/>
        <w:ind w:left="1134"/>
        <w:jc w:val="both"/>
        <w:rPr>
          <w:rFonts w:asciiTheme="minorHAnsi" w:hAnsiTheme="minorHAnsi" w:cs="Tahoma"/>
          <w:bCs/>
          <w:color w:val="000000" w:themeColor="text1"/>
        </w:rPr>
      </w:pPr>
      <w:r>
        <w:rPr>
          <w:rFonts w:asciiTheme="minorHAnsi" w:hAnsiTheme="minorHAnsi" w:cs="Tahoma"/>
          <w:bCs/>
          <w:color w:val="000000" w:themeColor="text1"/>
        </w:rPr>
        <w:t>Contar con un</w:t>
      </w:r>
      <w:r w:rsidR="005E64E0" w:rsidRPr="007473C3">
        <w:rPr>
          <w:rFonts w:asciiTheme="minorHAnsi" w:hAnsiTheme="minorHAnsi" w:cs="Tahoma"/>
          <w:bCs/>
          <w:color w:val="000000" w:themeColor="text1"/>
        </w:rPr>
        <w:t xml:space="preserve"> instrumento de apoyo, guía y orientación respecto a </w:t>
      </w:r>
      <w:r w:rsidR="00DD4EE3">
        <w:rPr>
          <w:rFonts w:asciiTheme="minorHAnsi" w:hAnsiTheme="minorHAnsi" w:cs="Tahoma"/>
          <w:bCs/>
          <w:color w:val="000000" w:themeColor="text1"/>
        </w:rPr>
        <w:t>las atribuciones</w:t>
      </w:r>
      <w:r w:rsidR="00860872" w:rsidRPr="007473C3">
        <w:rPr>
          <w:rFonts w:asciiTheme="minorHAnsi" w:hAnsiTheme="minorHAnsi" w:cs="Tahoma"/>
          <w:bCs/>
          <w:color w:val="000000" w:themeColor="text1"/>
        </w:rPr>
        <w:t xml:space="preserve"> que realizan cada una de </w:t>
      </w:r>
      <w:r w:rsidR="005E64E0" w:rsidRPr="007473C3">
        <w:rPr>
          <w:rFonts w:asciiTheme="minorHAnsi" w:hAnsiTheme="minorHAnsi" w:cs="Tahoma"/>
          <w:bCs/>
          <w:color w:val="000000" w:themeColor="text1"/>
        </w:rPr>
        <w:t>la</w:t>
      </w:r>
      <w:r w:rsidR="00581290" w:rsidRPr="007473C3">
        <w:rPr>
          <w:rFonts w:asciiTheme="minorHAnsi" w:hAnsiTheme="minorHAnsi" w:cs="Tahoma"/>
          <w:bCs/>
          <w:color w:val="000000" w:themeColor="text1"/>
        </w:rPr>
        <w:t>s unidades que conforman la</w:t>
      </w:r>
      <w:r w:rsidR="005E64E0" w:rsidRPr="007473C3">
        <w:rPr>
          <w:rFonts w:asciiTheme="minorHAnsi" w:hAnsiTheme="minorHAnsi" w:cs="Tahoma"/>
          <w:bCs/>
          <w:color w:val="000000" w:themeColor="text1"/>
        </w:rPr>
        <w:t xml:space="preserve"> estructura organizacional</w:t>
      </w:r>
      <w:r w:rsidR="00581290" w:rsidRPr="007473C3">
        <w:rPr>
          <w:rFonts w:asciiTheme="minorHAnsi" w:hAnsiTheme="minorHAnsi" w:cs="Tahoma"/>
          <w:bCs/>
          <w:color w:val="000000" w:themeColor="text1"/>
        </w:rPr>
        <w:t xml:space="preserve"> de SENABED</w:t>
      </w:r>
      <w:r w:rsidR="005E64E0" w:rsidRPr="007473C3">
        <w:rPr>
          <w:rFonts w:asciiTheme="minorHAnsi" w:hAnsiTheme="minorHAnsi" w:cs="Tahoma"/>
          <w:bCs/>
          <w:color w:val="000000" w:themeColor="text1"/>
        </w:rPr>
        <w:t xml:space="preserve">, </w:t>
      </w:r>
      <w:r w:rsidR="00581290" w:rsidRPr="007473C3">
        <w:rPr>
          <w:rFonts w:asciiTheme="minorHAnsi" w:hAnsiTheme="minorHAnsi" w:cs="Tahoma"/>
          <w:bCs/>
          <w:color w:val="000000" w:themeColor="text1"/>
        </w:rPr>
        <w:t xml:space="preserve">sus </w:t>
      </w:r>
      <w:r w:rsidR="005E64E0" w:rsidRPr="007473C3">
        <w:rPr>
          <w:rFonts w:asciiTheme="minorHAnsi" w:hAnsiTheme="minorHAnsi" w:cs="Tahoma"/>
          <w:bCs/>
          <w:color w:val="000000" w:themeColor="text1"/>
        </w:rPr>
        <w:t xml:space="preserve">niveles jerárquicos, y </w:t>
      </w:r>
      <w:r w:rsidR="00581290" w:rsidRPr="007473C3">
        <w:rPr>
          <w:rFonts w:asciiTheme="minorHAnsi" w:hAnsiTheme="minorHAnsi" w:cs="Tahoma"/>
          <w:bCs/>
          <w:color w:val="000000" w:themeColor="text1"/>
        </w:rPr>
        <w:t xml:space="preserve">los </w:t>
      </w:r>
      <w:r w:rsidR="005E64E0" w:rsidRPr="007473C3">
        <w:rPr>
          <w:rFonts w:asciiTheme="minorHAnsi" w:hAnsiTheme="minorHAnsi" w:cs="Tahoma"/>
          <w:bCs/>
          <w:color w:val="000000" w:themeColor="text1"/>
        </w:rPr>
        <w:t>canales de comunicación</w:t>
      </w:r>
      <w:r w:rsidR="00581290" w:rsidRPr="007473C3">
        <w:rPr>
          <w:rFonts w:asciiTheme="minorHAnsi" w:hAnsiTheme="minorHAnsi" w:cs="Tahoma"/>
          <w:bCs/>
          <w:color w:val="000000" w:themeColor="text1"/>
        </w:rPr>
        <w:t xml:space="preserve"> entre ellas</w:t>
      </w:r>
      <w:r w:rsidR="005E64E0" w:rsidRPr="007473C3">
        <w:rPr>
          <w:rFonts w:asciiTheme="minorHAnsi" w:hAnsiTheme="minorHAnsi" w:cs="Tahoma"/>
          <w:bCs/>
          <w:color w:val="000000" w:themeColor="text1"/>
        </w:rPr>
        <w:t xml:space="preserve">, </w:t>
      </w:r>
      <w:r w:rsidR="00860872" w:rsidRPr="007473C3">
        <w:rPr>
          <w:rFonts w:asciiTheme="minorHAnsi" w:hAnsiTheme="minorHAnsi" w:cs="Tahoma"/>
          <w:bCs/>
          <w:color w:val="000000" w:themeColor="text1"/>
        </w:rPr>
        <w:t xml:space="preserve">el cual servirá de </w:t>
      </w:r>
      <w:r w:rsidR="00581290" w:rsidRPr="007473C3">
        <w:rPr>
          <w:rFonts w:asciiTheme="minorHAnsi" w:hAnsiTheme="minorHAnsi" w:cs="Tahoma"/>
          <w:bCs/>
          <w:color w:val="000000" w:themeColor="text1"/>
        </w:rPr>
        <w:t>consulta interna del personal y externa de</w:t>
      </w:r>
      <w:r w:rsidR="005E64E0" w:rsidRPr="007473C3">
        <w:rPr>
          <w:rFonts w:asciiTheme="minorHAnsi" w:hAnsiTheme="minorHAnsi" w:cs="Tahoma"/>
          <w:bCs/>
          <w:color w:val="000000" w:themeColor="text1"/>
        </w:rPr>
        <w:t xml:space="preserve"> otras instituciones gubernamentales y </w:t>
      </w:r>
      <w:r w:rsidR="00A73DF3" w:rsidRPr="007473C3">
        <w:rPr>
          <w:rFonts w:asciiTheme="minorHAnsi" w:hAnsiTheme="minorHAnsi" w:cs="Tahoma"/>
          <w:bCs/>
          <w:color w:val="000000" w:themeColor="text1"/>
        </w:rPr>
        <w:t>población</w:t>
      </w:r>
      <w:r w:rsidR="00BB663B" w:rsidRPr="007473C3">
        <w:rPr>
          <w:rFonts w:asciiTheme="minorHAnsi" w:hAnsiTheme="minorHAnsi" w:cs="Tahoma"/>
          <w:bCs/>
          <w:color w:val="000000" w:themeColor="text1"/>
        </w:rPr>
        <w:t xml:space="preserve"> en general</w:t>
      </w:r>
      <w:r w:rsidR="00A73DF3" w:rsidRPr="007473C3">
        <w:rPr>
          <w:rFonts w:asciiTheme="minorHAnsi" w:hAnsiTheme="minorHAnsi" w:cs="Tahoma"/>
          <w:bCs/>
          <w:color w:val="000000" w:themeColor="text1"/>
        </w:rPr>
        <w:t>.</w:t>
      </w:r>
    </w:p>
    <w:p w14:paraId="2165C9C0" w14:textId="77777777" w:rsidR="00297DDB" w:rsidRPr="007473C3" w:rsidRDefault="00297DDB" w:rsidP="007D081E">
      <w:pPr>
        <w:spacing w:line="360" w:lineRule="auto"/>
        <w:jc w:val="both"/>
        <w:rPr>
          <w:rFonts w:asciiTheme="minorHAnsi" w:hAnsiTheme="minorHAnsi"/>
          <w:color w:val="000000" w:themeColor="text1"/>
          <w:szCs w:val="32"/>
        </w:rPr>
      </w:pPr>
    </w:p>
    <w:p w14:paraId="58F981F9" w14:textId="58FB5619" w:rsidR="00961871" w:rsidRPr="00C87D5A" w:rsidRDefault="00F028EC" w:rsidP="00620515">
      <w:pPr>
        <w:pStyle w:val="Ttulo2"/>
        <w:numPr>
          <w:ilvl w:val="0"/>
          <w:numId w:val="3"/>
        </w:numPr>
        <w:spacing w:before="0" w:line="360" w:lineRule="auto"/>
        <w:ind w:left="1134" w:hanging="567"/>
        <w:rPr>
          <w:color w:val="000000" w:themeColor="text1"/>
          <w:sz w:val="28"/>
        </w:rPr>
      </w:pPr>
      <w:bookmarkStart w:id="170" w:name="_Toc60132369"/>
      <w:bookmarkStart w:id="171" w:name="_Toc202526818"/>
      <w:r w:rsidRPr="00C87D5A">
        <w:rPr>
          <w:color w:val="000000" w:themeColor="text1"/>
          <w:sz w:val="28"/>
        </w:rPr>
        <w:t>Objetivos e</w:t>
      </w:r>
      <w:r w:rsidR="00961871" w:rsidRPr="00C87D5A">
        <w:rPr>
          <w:color w:val="000000" w:themeColor="text1"/>
          <w:sz w:val="28"/>
        </w:rPr>
        <w:t>specíficos</w:t>
      </w:r>
      <w:bookmarkEnd w:id="170"/>
      <w:bookmarkEnd w:id="171"/>
    </w:p>
    <w:p w14:paraId="69954A20" w14:textId="77777777" w:rsidR="008A7D70" w:rsidRPr="008A7D70" w:rsidRDefault="008A7D70" w:rsidP="008A7D70">
      <w:pPr>
        <w:spacing w:line="360" w:lineRule="auto"/>
      </w:pPr>
    </w:p>
    <w:p w14:paraId="7F11EFDC" w14:textId="77777777" w:rsidR="005E64E0" w:rsidRPr="007473C3" w:rsidRDefault="005E64E0" w:rsidP="00A56C07">
      <w:pPr>
        <w:pStyle w:val="Prrafodelista"/>
        <w:numPr>
          <w:ilvl w:val="0"/>
          <w:numId w:val="10"/>
        </w:numPr>
        <w:autoSpaceDE w:val="0"/>
        <w:autoSpaceDN w:val="0"/>
        <w:adjustRightInd w:val="0"/>
        <w:spacing w:line="360" w:lineRule="auto"/>
        <w:ind w:left="1701" w:hanging="567"/>
        <w:jc w:val="both"/>
        <w:rPr>
          <w:rFonts w:asciiTheme="minorHAnsi" w:hAnsiTheme="minorHAnsi" w:cs="Tahoma"/>
          <w:bCs/>
          <w:color w:val="000000" w:themeColor="text1"/>
        </w:rPr>
      </w:pPr>
      <w:r w:rsidRPr="007473C3">
        <w:rPr>
          <w:rFonts w:asciiTheme="minorHAnsi" w:hAnsiTheme="minorHAnsi" w:cs="Tahoma"/>
          <w:bCs/>
          <w:color w:val="000000" w:themeColor="text1"/>
        </w:rPr>
        <w:t>Establecer niveles jerárquicos, líneas de autoridad, responsabilidad, asesoría y coordinación para el buen funcionamiento organizacional.</w:t>
      </w:r>
    </w:p>
    <w:p w14:paraId="6E2BC042" w14:textId="2B3C92CE" w:rsidR="005E64E0" w:rsidRPr="007473C3" w:rsidRDefault="005E64E0" w:rsidP="00A56C07">
      <w:pPr>
        <w:pStyle w:val="Prrafodelista"/>
        <w:numPr>
          <w:ilvl w:val="0"/>
          <w:numId w:val="10"/>
        </w:numPr>
        <w:autoSpaceDE w:val="0"/>
        <w:autoSpaceDN w:val="0"/>
        <w:adjustRightInd w:val="0"/>
        <w:spacing w:line="360" w:lineRule="auto"/>
        <w:ind w:left="1701" w:hanging="567"/>
        <w:jc w:val="both"/>
        <w:rPr>
          <w:rFonts w:asciiTheme="minorHAnsi" w:hAnsiTheme="minorHAnsi" w:cs="Tahoma"/>
          <w:bCs/>
          <w:color w:val="000000" w:themeColor="text1"/>
        </w:rPr>
      </w:pPr>
      <w:r w:rsidRPr="007473C3">
        <w:rPr>
          <w:rFonts w:asciiTheme="minorHAnsi" w:hAnsiTheme="minorHAnsi" w:cs="Tahoma"/>
          <w:bCs/>
          <w:color w:val="000000" w:themeColor="text1"/>
        </w:rPr>
        <w:t xml:space="preserve">Definir claramente las </w:t>
      </w:r>
      <w:r w:rsidR="00DD4EE3">
        <w:rPr>
          <w:rFonts w:asciiTheme="minorHAnsi" w:hAnsiTheme="minorHAnsi" w:cs="Tahoma"/>
          <w:bCs/>
          <w:color w:val="000000" w:themeColor="text1"/>
        </w:rPr>
        <w:t>atribuciones</w:t>
      </w:r>
      <w:r w:rsidR="00F73D1F" w:rsidRPr="007473C3">
        <w:rPr>
          <w:rFonts w:asciiTheme="minorHAnsi" w:hAnsiTheme="minorHAnsi" w:cs="Tahoma"/>
          <w:bCs/>
          <w:color w:val="000000" w:themeColor="text1"/>
        </w:rPr>
        <w:t xml:space="preserve"> específicas de cada unidad </w:t>
      </w:r>
      <w:r w:rsidRPr="007473C3">
        <w:rPr>
          <w:rFonts w:asciiTheme="minorHAnsi" w:hAnsiTheme="minorHAnsi" w:cs="Tahoma"/>
          <w:bCs/>
          <w:color w:val="000000" w:themeColor="text1"/>
        </w:rPr>
        <w:t>organizacional de la estructura.</w:t>
      </w:r>
    </w:p>
    <w:p w14:paraId="1F7B8F34" w14:textId="569E73BF" w:rsidR="005E64E0" w:rsidRPr="007473C3" w:rsidRDefault="00F73D1F" w:rsidP="00A56C07">
      <w:pPr>
        <w:pStyle w:val="Prrafodelista"/>
        <w:numPr>
          <w:ilvl w:val="0"/>
          <w:numId w:val="10"/>
        </w:numPr>
        <w:autoSpaceDE w:val="0"/>
        <w:autoSpaceDN w:val="0"/>
        <w:adjustRightInd w:val="0"/>
        <w:spacing w:line="360" w:lineRule="auto"/>
        <w:ind w:left="1701" w:hanging="567"/>
        <w:jc w:val="both"/>
        <w:rPr>
          <w:rFonts w:asciiTheme="minorHAnsi" w:hAnsiTheme="minorHAnsi" w:cs="Tahoma"/>
          <w:b/>
          <w:bCs/>
          <w:color w:val="000000" w:themeColor="text1"/>
        </w:rPr>
      </w:pPr>
      <w:r w:rsidRPr="007473C3">
        <w:rPr>
          <w:rFonts w:asciiTheme="minorHAnsi" w:hAnsiTheme="minorHAnsi" w:cs="Tahoma"/>
          <w:bCs/>
          <w:color w:val="000000" w:themeColor="text1"/>
        </w:rPr>
        <w:t>Ser un</w:t>
      </w:r>
      <w:r w:rsidR="005E64E0" w:rsidRPr="007473C3">
        <w:rPr>
          <w:rFonts w:asciiTheme="minorHAnsi" w:hAnsiTheme="minorHAnsi" w:cs="Tahoma"/>
          <w:bCs/>
          <w:color w:val="000000" w:themeColor="text1"/>
        </w:rPr>
        <w:t xml:space="preserve"> instrumento de comunicación</w:t>
      </w:r>
      <w:r w:rsidRPr="007473C3">
        <w:rPr>
          <w:rFonts w:asciiTheme="minorHAnsi" w:hAnsiTheme="minorHAnsi" w:cs="Tahoma"/>
          <w:bCs/>
          <w:color w:val="000000" w:themeColor="text1"/>
        </w:rPr>
        <w:t xml:space="preserve"> y consulta</w:t>
      </w:r>
      <w:r w:rsidR="005E64E0" w:rsidRPr="007473C3">
        <w:rPr>
          <w:rFonts w:asciiTheme="minorHAnsi" w:hAnsiTheme="minorHAnsi" w:cs="Tahoma"/>
          <w:bCs/>
          <w:color w:val="000000" w:themeColor="text1"/>
        </w:rPr>
        <w:t>.</w:t>
      </w:r>
    </w:p>
    <w:p w14:paraId="290ACECC" w14:textId="77777777" w:rsidR="00F73D1F" w:rsidRPr="007473C3" w:rsidRDefault="00F73D1F" w:rsidP="00A56C07">
      <w:pPr>
        <w:pStyle w:val="Prrafodelista"/>
        <w:numPr>
          <w:ilvl w:val="0"/>
          <w:numId w:val="10"/>
        </w:numPr>
        <w:autoSpaceDE w:val="0"/>
        <w:autoSpaceDN w:val="0"/>
        <w:adjustRightInd w:val="0"/>
        <w:spacing w:line="360" w:lineRule="auto"/>
        <w:ind w:left="1701" w:hanging="567"/>
        <w:jc w:val="both"/>
        <w:rPr>
          <w:rFonts w:asciiTheme="minorHAnsi" w:hAnsiTheme="minorHAnsi" w:cs="Tahoma"/>
          <w:b/>
          <w:bCs/>
          <w:color w:val="000000" w:themeColor="text1"/>
        </w:rPr>
      </w:pPr>
      <w:r w:rsidRPr="007473C3">
        <w:rPr>
          <w:rFonts w:asciiTheme="minorHAnsi" w:hAnsiTheme="minorHAnsi" w:cs="Tahoma"/>
          <w:bCs/>
          <w:color w:val="000000" w:themeColor="text1"/>
        </w:rPr>
        <w:t>Describir</w:t>
      </w:r>
      <w:r w:rsidR="005E64E0" w:rsidRPr="007473C3">
        <w:rPr>
          <w:rFonts w:asciiTheme="minorHAnsi" w:hAnsiTheme="minorHAnsi" w:cs="Tahoma"/>
          <w:bCs/>
          <w:color w:val="000000" w:themeColor="text1"/>
        </w:rPr>
        <w:t xml:space="preserve"> cada nivel jerárquico y la interrelación entre cada uno</w:t>
      </w:r>
      <w:r w:rsidRPr="007473C3">
        <w:rPr>
          <w:rFonts w:asciiTheme="minorHAnsi" w:hAnsiTheme="minorHAnsi" w:cs="Tahoma"/>
          <w:bCs/>
          <w:color w:val="000000" w:themeColor="text1"/>
        </w:rPr>
        <w:t>.</w:t>
      </w:r>
    </w:p>
    <w:p w14:paraId="62316EAB" w14:textId="36CBAC0A" w:rsidR="005E64E0" w:rsidRPr="007473C3" w:rsidRDefault="00F73D1F" w:rsidP="00A56C07">
      <w:pPr>
        <w:pStyle w:val="Prrafodelista"/>
        <w:numPr>
          <w:ilvl w:val="0"/>
          <w:numId w:val="10"/>
        </w:numPr>
        <w:autoSpaceDE w:val="0"/>
        <w:autoSpaceDN w:val="0"/>
        <w:adjustRightInd w:val="0"/>
        <w:spacing w:line="360" w:lineRule="auto"/>
        <w:ind w:left="1701" w:hanging="567"/>
        <w:jc w:val="both"/>
        <w:rPr>
          <w:rFonts w:asciiTheme="minorHAnsi" w:hAnsiTheme="minorHAnsi" w:cs="Tahoma"/>
          <w:b/>
          <w:bCs/>
          <w:color w:val="000000" w:themeColor="text1"/>
        </w:rPr>
      </w:pPr>
      <w:r w:rsidRPr="007473C3">
        <w:rPr>
          <w:rFonts w:asciiTheme="minorHAnsi" w:hAnsiTheme="minorHAnsi" w:cs="Tahoma"/>
          <w:bCs/>
          <w:color w:val="000000" w:themeColor="text1"/>
        </w:rPr>
        <w:t>E</w:t>
      </w:r>
      <w:r w:rsidR="00860872" w:rsidRPr="007473C3">
        <w:rPr>
          <w:rFonts w:asciiTheme="minorHAnsi" w:hAnsiTheme="minorHAnsi" w:cs="Tahoma"/>
          <w:bCs/>
          <w:color w:val="000000" w:themeColor="text1"/>
        </w:rPr>
        <w:t>ficientar el desempeño de las actividades</w:t>
      </w:r>
      <w:r w:rsidR="005E64E0" w:rsidRPr="007473C3">
        <w:rPr>
          <w:rFonts w:asciiTheme="minorHAnsi" w:hAnsiTheme="minorHAnsi" w:cs="Tahoma"/>
          <w:bCs/>
          <w:color w:val="000000" w:themeColor="text1"/>
        </w:rPr>
        <w:t xml:space="preserve"> designadas</w:t>
      </w:r>
      <w:r w:rsidRPr="007473C3">
        <w:rPr>
          <w:rFonts w:asciiTheme="minorHAnsi" w:hAnsiTheme="minorHAnsi" w:cs="Tahoma"/>
          <w:bCs/>
          <w:color w:val="000000" w:themeColor="text1"/>
        </w:rPr>
        <w:t xml:space="preserve"> a cada unidad organizacional</w:t>
      </w:r>
      <w:r w:rsidR="00860872" w:rsidRPr="007473C3">
        <w:rPr>
          <w:rFonts w:asciiTheme="minorHAnsi" w:hAnsiTheme="minorHAnsi" w:cs="Tahoma"/>
          <w:bCs/>
          <w:color w:val="000000" w:themeColor="text1"/>
        </w:rPr>
        <w:t xml:space="preserve">, mediante la segregación especifica de </w:t>
      </w:r>
      <w:r w:rsidR="006A302A">
        <w:rPr>
          <w:rFonts w:asciiTheme="minorHAnsi" w:hAnsiTheme="minorHAnsi" w:cs="Tahoma"/>
          <w:bCs/>
          <w:color w:val="000000" w:themeColor="text1"/>
        </w:rPr>
        <w:t>atribuciones</w:t>
      </w:r>
      <w:r w:rsidR="00860872" w:rsidRPr="007473C3">
        <w:rPr>
          <w:rFonts w:asciiTheme="minorHAnsi" w:hAnsiTheme="minorHAnsi" w:cs="Tahoma"/>
          <w:bCs/>
          <w:color w:val="000000" w:themeColor="text1"/>
        </w:rPr>
        <w:t xml:space="preserve">. </w:t>
      </w:r>
    </w:p>
    <w:p w14:paraId="5A241732" w14:textId="77777777" w:rsidR="005F6595" w:rsidRDefault="005F6595" w:rsidP="007D081E">
      <w:pPr>
        <w:spacing w:line="360" w:lineRule="auto"/>
        <w:rPr>
          <w:rFonts w:asciiTheme="minorHAnsi" w:hAnsiTheme="minorHAnsi"/>
          <w:color w:val="000000" w:themeColor="text1"/>
          <w:lang w:val="es-ES_tradnl"/>
        </w:rPr>
      </w:pPr>
    </w:p>
    <w:p w14:paraId="58BFF217" w14:textId="77777777" w:rsidR="00A647DB" w:rsidRDefault="00A647DB" w:rsidP="007D081E">
      <w:pPr>
        <w:spacing w:line="360" w:lineRule="auto"/>
        <w:rPr>
          <w:rFonts w:asciiTheme="minorHAnsi" w:hAnsiTheme="minorHAnsi"/>
          <w:color w:val="000000" w:themeColor="text1"/>
          <w:lang w:val="es-ES_tradnl"/>
        </w:rPr>
      </w:pPr>
    </w:p>
    <w:p w14:paraId="56B73CCA" w14:textId="77777777" w:rsidR="00A647DB" w:rsidRPr="007473C3" w:rsidRDefault="00A647DB" w:rsidP="007D081E">
      <w:pPr>
        <w:spacing w:line="360" w:lineRule="auto"/>
        <w:rPr>
          <w:rFonts w:asciiTheme="minorHAnsi" w:hAnsiTheme="minorHAnsi"/>
          <w:color w:val="000000" w:themeColor="text1"/>
          <w:lang w:val="es-ES_tradnl"/>
        </w:rPr>
      </w:pPr>
    </w:p>
    <w:p w14:paraId="5087E5A8" w14:textId="56215D0B" w:rsidR="0018413A" w:rsidRPr="007473C3" w:rsidRDefault="0018413A" w:rsidP="00A60BF2">
      <w:pPr>
        <w:pStyle w:val="Ttulo1"/>
        <w:numPr>
          <w:ilvl w:val="0"/>
          <w:numId w:val="2"/>
        </w:numPr>
        <w:spacing w:before="0" w:line="360" w:lineRule="auto"/>
        <w:ind w:left="567" w:hanging="567"/>
        <w:rPr>
          <w:b w:val="0"/>
          <w:bCs w:val="0"/>
          <w:color w:val="000000" w:themeColor="text1"/>
          <w:sz w:val="32"/>
          <w:lang w:val="es-ES_tradnl"/>
        </w:rPr>
      </w:pPr>
      <w:bookmarkStart w:id="172" w:name="_Toc124752955"/>
      <w:bookmarkStart w:id="173" w:name="_Toc202526819"/>
      <w:bookmarkStart w:id="174" w:name="_Toc60132370"/>
      <w:r w:rsidRPr="00C87D5A">
        <w:rPr>
          <w:color w:val="000000" w:themeColor="text1"/>
          <w:sz w:val="28"/>
          <w:lang w:val="es-ES_tradnl"/>
        </w:rPr>
        <w:lastRenderedPageBreak/>
        <w:t>Filosofía institucional</w:t>
      </w:r>
      <w:bookmarkEnd w:id="172"/>
      <w:r w:rsidR="00A60BF2" w:rsidRPr="007473C3">
        <w:rPr>
          <w:rStyle w:val="Refdenotaalpie"/>
          <w:color w:val="000000" w:themeColor="text1"/>
          <w:sz w:val="32"/>
          <w:lang w:val="es-ES_tradnl"/>
        </w:rPr>
        <w:footnoteReference w:id="1"/>
      </w:r>
      <w:bookmarkEnd w:id="173"/>
    </w:p>
    <w:p w14:paraId="10634C52" w14:textId="77777777" w:rsidR="00BD1C57" w:rsidRDefault="00BD1C57" w:rsidP="00BD1C57">
      <w:pPr>
        <w:rPr>
          <w:rFonts w:cstheme="minorHAnsi"/>
          <w:sz w:val="28"/>
        </w:rPr>
      </w:pPr>
      <w:bookmarkStart w:id="175" w:name="_Toc60132371"/>
      <w:bookmarkStart w:id="176" w:name="_Toc144803748"/>
      <w:bookmarkStart w:id="177" w:name="_Toc147401290"/>
      <w:bookmarkStart w:id="178" w:name="_Toc181609431"/>
      <w:bookmarkStart w:id="179" w:name="_Toc185583942"/>
      <w:bookmarkStart w:id="180" w:name="_Toc188526152"/>
      <w:bookmarkStart w:id="181" w:name="_Toc190943576"/>
    </w:p>
    <w:p w14:paraId="5F1A1E29" w14:textId="77777777" w:rsidR="00BD1C57" w:rsidRPr="00D00E41" w:rsidRDefault="00BD1C57" w:rsidP="004131DD">
      <w:pPr>
        <w:pStyle w:val="Ttulo2"/>
        <w:numPr>
          <w:ilvl w:val="0"/>
          <w:numId w:val="62"/>
        </w:numPr>
        <w:spacing w:before="0" w:line="360" w:lineRule="auto"/>
        <w:ind w:left="1134" w:hanging="567"/>
        <w:rPr>
          <w:rFonts w:cstheme="minorHAnsi"/>
          <w:sz w:val="28"/>
        </w:rPr>
      </w:pPr>
      <w:bookmarkStart w:id="182" w:name="_Toc202526820"/>
      <w:r w:rsidRPr="00D00E41">
        <w:rPr>
          <w:rFonts w:cstheme="minorHAnsi"/>
          <w:sz w:val="28"/>
        </w:rPr>
        <w:t>Misión</w:t>
      </w:r>
      <w:bookmarkEnd w:id="175"/>
      <w:bookmarkEnd w:id="176"/>
      <w:bookmarkEnd w:id="177"/>
      <w:bookmarkEnd w:id="178"/>
      <w:bookmarkEnd w:id="179"/>
      <w:bookmarkEnd w:id="180"/>
      <w:bookmarkEnd w:id="181"/>
      <w:bookmarkEnd w:id="182"/>
    </w:p>
    <w:p w14:paraId="0803F90B" w14:textId="77777777" w:rsidR="00BD1C57" w:rsidRPr="00D00E41" w:rsidRDefault="00BD1C57" w:rsidP="00BD1C57">
      <w:pPr>
        <w:spacing w:line="360" w:lineRule="auto"/>
        <w:rPr>
          <w:rFonts w:asciiTheme="minorHAnsi" w:hAnsiTheme="minorHAnsi" w:cstheme="minorHAnsi"/>
        </w:rPr>
      </w:pPr>
    </w:p>
    <w:p w14:paraId="1B75CEED" w14:textId="77777777" w:rsidR="00BD1C57" w:rsidRPr="00D00E41" w:rsidRDefault="00BD1C57" w:rsidP="00BD1C57">
      <w:pPr>
        <w:tabs>
          <w:tab w:val="left" w:pos="1633"/>
        </w:tabs>
        <w:spacing w:line="360" w:lineRule="auto"/>
        <w:ind w:left="1134"/>
        <w:jc w:val="both"/>
        <w:rPr>
          <w:rFonts w:asciiTheme="minorHAnsi" w:hAnsiTheme="minorHAnsi" w:cstheme="minorHAnsi"/>
          <w:lang w:val="es-MX"/>
        </w:rPr>
      </w:pPr>
      <w:r w:rsidRPr="00D00E41">
        <w:rPr>
          <w:rFonts w:asciiTheme="minorHAnsi" w:hAnsiTheme="minorHAnsi" w:cstheme="minorHAnsi"/>
          <w:lang w:val="es-MX"/>
        </w:rPr>
        <w:t>Somos una Institución Pública, que vela por la correcta administración de todos los bienes que se tienen bajo su responsabilidad, que se encuentran con medida cautelar o precautoria y los declarados en extinción de dominio en aplicación de la Ley, que representen un interés económico para el Estado.</w:t>
      </w:r>
    </w:p>
    <w:p w14:paraId="119008DB" w14:textId="77777777" w:rsidR="00BD1C57" w:rsidRPr="00D00E41" w:rsidRDefault="00BD1C57" w:rsidP="00BD1C57">
      <w:pPr>
        <w:tabs>
          <w:tab w:val="left" w:pos="1633"/>
        </w:tabs>
        <w:spacing w:line="360" w:lineRule="auto"/>
        <w:ind w:left="1134"/>
        <w:jc w:val="both"/>
        <w:rPr>
          <w:rFonts w:asciiTheme="minorHAnsi" w:hAnsiTheme="minorHAnsi" w:cstheme="minorHAnsi"/>
          <w:lang w:val="es-MX"/>
        </w:rPr>
      </w:pPr>
    </w:p>
    <w:p w14:paraId="5DB07A38" w14:textId="77777777" w:rsidR="00BD1C57" w:rsidRPr="00D00E41" w:rsidRDefault="00BD1C57" w:rsidP="004131DD">
      <w:pPr>
        <w:pStyle w:val="Ttulo2"/>
        <w:numPr>
          <w:ilvl w:val="0"/>
          <w:numId w:val="62"/>
        </w:numPr>
        <w:spacing w:before="0" w:line="360" w:lineRule="auto"/>
        <w:ind w:left="1134" w:hanging="567"/>
        <w:rPr>
          <w:rFonts w:cstheme="minorHAnsi"/>
          <w:sz w:val="28"/>
        </w:rPr>
      </w:pPr>
      <w:bookmarkStart w:id="183" w:name="_Toc60132372"/>
      <w:bookmarkStart w:id="184" w:name="_Toc144803750"/>
      <w:bookmarkStart w:id="185" w:name="_Toc147401292"/>
      <w:bookmarkStart w:id="186" w:name="_Toc181609432"/>
      <w:bookmarkStart w:id="187" w:name="_Toc185583943"/>
      <w:bookmarkStart w:id="188" w:name="_Toc188526153"/>
      <w:bookmarkStart w:id="189" w:name="_Toc190943577"/>
      <w:bookmarkStart w:id="190" w:name="_Toc202526821"/>
      <w:r w:rsidRPr="00D00E41">
        <w:rPr>
          <w:rFonts w:cstheme="minorHAnsi"/>
          <w:sz w:val="28"/>
        </w:rPr>
        <w:t>Visión</w:t>
      </w:r>
      <w:bookmarkEnd w:id="183"/>
      <w:bookmarkEnd w:id="184"/>
      <w:bookmarkEnd w:id="185"/>
      <w:bookmarkEnd w:id="186"/>
      <w:bookmarkEnd w:id="187"/>
      <w:bookmarkEnd w:id="188"/>
      <w:bookmarkEnd w:id="189"/>
      <w:bookmarkEnd w:id="190"/>
    </w:p>
    <w:p w14:paraId="564DAD2E" w14:textId="77777777" w:rsidR="00BD1C57" w:rsidRPr="00D00E41" w:rsidRDefault="00BD1C57" w:rsidP="00BD1C57">
      <w:pPr>
        <w:autoSpaceDE w:val="0"/>
        <w:autoSpaceDN w:val="0"/>
        <w:adjustRightInd w:val="0"/>
        <w:spacing w:line="360" w:lineRule="auto"/>
        <w:ind w:left="1134"/>
        <w:jc w:val="both"/>
        <w:rPr>
          <w:rFonts w:asciiTheme="minorHAnsi" w:hAnsiTheme="minorHAnsi" w:cstheme="minorHAnsi"/>
          <w:color w:val="000000"/>
          <w:lang w:val="es-MX"/>
        </w:rPr>
      </w:pPr>
    </w:p>
    <w:p w14:paraId="7CF99AB2" w14:textId="77777777" w:rsidR="00BD1C57" w:rsidRPr="00D00E41" w:rsidRDefault="00BD1C57" w:rsidP="00BD1C57">
      <w:pPr>
        <w:autoSpaceDE w:val="0"/>
        <w:autoSpaceDN w:val="0"/>
        <w:adjustRightInd w:val="0"/>
        <w:spacing w:line="360" w:lineRule="auto"/>
        <w:ind w:left="1134"/>
        <w:jc w:val="both"/>
        <w:rPr>
          <w:rFonts w:asciiTheme="minorHAnsi" w:hAnsiTheme="minorHAnsi" w:cstheme="minorHAnsi"/>
          <w:color w:val="000000"/>
          <w:lang w:val="es-MX"/>
        </w:rPr>
      </w:pPr>
      <w:r w:rsidRPr="00D00E41">
        <w:rPr>
          <w:rFonts w:asciiTheme="minorHAnsi" w:hAnsiTheme="minorHAnsi" w:cstheme="minorHAnsi"/>
          <w:color w:val="000000"/>
          <w:lang w:val="es-MX"/>
        </w:rPr>
        <w:t>Para el 2025 ser una Institución Pública moderna, que cumple sus atribuciones con estándares de eficiencia, eficacia y transparencia, para alcanzar su autonomía financiera, con los fondos provenientes de los recursos derivados de la Ley de Extinción de Dominio, coadyuvando al fortalecimiento de los sistemas de seguridad y justicia.</w:t>
      </w:r>
    </w:p>
    <w:p w14:paraId="0EB08877" w14:textId="77777777" w:rsidR="00BD1C57" w:rsidRPr="00D00E41" w:rsidRDefault="00BD1C57" w:rsidP="00BD1C57">
      <w:pPr>
        <w:autoSpaceDE w:val="0"/>
        <w:autoSpaceDN w:val="0"/>
        <w:adjustRightInd w:val="0"/>
        <w:spacing w:line="360" w:lineRule="auto"/>
        <w:ind w:left="1134"/>
        <w:jc w:val="both"/>
        <w:rPr>
          <w:rFonts w:asciiTheme="minorHAnsi" w:hAnsiTheme="minorHAnsi" w:cstheme="minorHAnsi"/>
          <w:color w:val="000000"/>
          <w:lang w:val="es-MX"/>
        </w:rPr>
      </w:pPr>
    </w:p>
    <w:p w14:paraId="257002FE" w14:textId="77777777" w:rsidR="00BD1C57" w:rsidRPr="00D00E41" w:rsidRDefault="00BD1C57" w:rsidP="004131DD">
      <w:pPr>
        <w:pStyle w:val="Ttulo2"/>
        <w:numPr>
          <w:ilvl w:val="0"/>
          <w:numId w:val="62"/>
        </w:numPr>
        <w:spacing w:before="0" w:line="360" w:lineRule="auto"/>
        <w:ind w:left="1134" w:hanging="567"/>
        <w:rPr>
          <w:rFonts w:cstheme="minorHAnsi"/>
          <w:sz w:val="28"/>
        </w:rPr>
      </w:pPr>
      <w:bookmarkStart w:id="191" w:name="_Toc144803749"/>
      <w:bookmarkStart w:id="192" w:name="_Toc147401291"/>
      <w:bookmarkStart w:id="193" w:name="_Toc181609433"/>
      <w:bookmarkStart w:id="194" w:name="_Toc185583944"/>
      <w:bookmarkStart w:id="195" w:name="_Toc188526154"/>
      <w:bookmarkStart w:id="196" w:name="_Toc190943578"/>
      <w:bookmarkStart w:id="197" w:name="_Toc202526822"/>
      <w:r w:rsidRPr="00D00E41">
        <w:rPr>
          <w:rFonts w:cstheme="minorHAnsi"/>
          <w:sz w:val="28"/>
        </w:rPr>
        <w:t>Objetivo Institucional</w:t>
      </w:r>
      <w:bookmarkEnd w:id="191"/>
      <w:bookmarkEnd w:id="192"/>
      <w:bookmarkEnd w:id="193"/>
      <w:bookmarkEnd w:id="194"/>
      <w:bookmarkEnd w:id="195"/>
      <w:bookmarkEnd w:id="196"/>
      <w:bookmarkEnd w:id="197"/>
    </w:p>
    <w:p w14:paraId="552F81DF" w14:textId="77777777" w:rsidR="00BD1C57" w:rsidRPr="00D00E41" w:rsidRDefault="00BD1C57" w:rsidP="00BD1C57">
      <w:pPr>
        <w:spacing w:line="360" w:lineRule="auto"/>
        <w:rPr>
          <w:rFonts w:asciiTheme="minorHAnsi" w:hAnsiTheme="minorHAnsi" w:cstheme="minorHAnsi"/>
        </w:rPr>
      </w:pPr>
    </w:p>
    <w:p w14:paraId="1A961950" w14:textId="77777777" w:rsidR="00BD1C57" w:rsidRPr="00D00E41" w:rsidRDefault="00BD1C57" w:rsidP="00BD1C57">
      <w:pPr>
        <w:spacing w:line="360" w:lineRule="auto"/>
        <w:ind w:left="1134"/>
        <w:jc w:val="both"/>
        <w:rPr>
          <w:rFonts w:asciiTheme="minorHAnsi" w:hAnsiTheme="minorHAnsi" w:cstheme="minorHAnsi"/>
        </w:rPr>
      </w:pPr>
      <w:r w:rsidRPr="00D00E41">
        <w:rPr>
          <w:rFonts w:asciiTheme="minorHAnsi" w:hAnsiTheme="minorHAnsi" w:cstheme="minorHAnsi"/>
        </w:rPr>
        <w:t>Fortalecimiento de las capacidades institucionales para la administración eficiente de los bienes.</w:t>
      </w:r>
    </w:p>
    <w:p w14:paraId="0B55C89D" w14:textId="77777777" w:rsidR="00BD1C57" w:rsidRPr="00D00E41" w:rsidRDefault="00BD1C57" w:rsidP="00BD1C57">
      <w:pPr>
        <w:autoSpaceDE w:val="0"/>
        <w:autoSpaceDN w:val="0"/>
        <w:adjustRightInd w:val="0"/>
        <w:spacing w:line="360" w:lineRule="auto"/>
        <w:ind w:left="1134"/>
        <w:jc w:val="both"/>
        <w:rPr>
          <w:rFonts w:asciiTheme="minorHAnsi" w:hAnsiTheme="minorHAnsi" w:cstheme="minorHAnsi"/>
          <w:color w:val="000000"/>
          <w:lang w:val="es-MX"/>
        </w:rPr>
      </w:pPr>
    </w:p>
    <w:p w14:paraId="74FDEB80" w14:textId="77777777" w:rsidR="00BD1C57" w:rsidRPr="00D00E41" w:rsidRDefault="00BD1C57" w:rsidP="004131DD">
      <w:pPr>
        <w:pStyle w:val="Ttulo2"/>
        <w:numPr>
          <w:ilvl w:val="0"/>
          <w:numId w:val="62"/>
        </w:numPr>
        <w:spacing w:before="0" w:line="360" w:lineRule="auto"/>
        <w:ind w:left="1134" w:hanging="567"/>
        <w:rPr>
          <w:rFonts w:cstheme="minorHAnsi"/>
          <w:sz w:val="28"/>
        </w:rPr>
      </w:pPr>
      <w:bookmarkStart w:id="198" w:name="_Toc60132373"/>
      <w:bookmarkStart w:id="199" w:name="_Toc144803751"/>
      <w:bookmarkStart w:id="200" w:name="_Toc147401293"/>
      <w:bookmarkStart w:id="201" w:name="_Toc181609434"/>
      <w:bookmarkStart w:id="202" w:name="_Toc185583945"/>
      <w:bookmarkStart w:id="203" w:name="_Toc188526155"/>
      <w:bookmarkStart w:id="204" w:name="_Toc190943579"/>
      <w:bookmarkStart w:id="205" w:name="_Toc202526823"/>
      <w:r w:rsidRPr="00D00E41">
        <w:rPr>
          <w:rFonts w:cstheme="minorHAnsi"/>
          <w:sz w:val="28"/>
        </w:rPr>
        <w:lastRenderedPageBreak/>
        <w:t>Código de Ética</w:t>
      </w:r>
      <w:bookmarkEnd w:id="198"/>
      <w:r w:rsidRPr="00D00E41">
        <w:rPr>
          <w:rStyle w:val="Refdenotaalpie"/>
          <w:rFonts w:cstheme="minorHAnsi"/>
          <w:sz w:val="28"/>
        </w:rPr>
        <w:footnoteReference w:id="2"/>
      </w:r>
      <w:bookmarkEnd w:id="199"/>
      <w:bookmarkEnd w:id="200"/>
      <w:bookmarkEnd w:id="201"/>
      <w:bookmarkEnd w:id="202"/>
      <w:bookmarkEnd w:id="203"/>
      <w:bookmarkEnd w:id="204"/>
      <w:bookmarkEnd w:id="205"/>
    </w:p>
    <w:p w14:paraId="4C407DBE" w14:textId="45C52ED6" w:rsidR="00BD1C57" w:rsidRPr="00D00E41" w:rsidRDefault="00BD1C57" w:rsidP="00BD1C57">
      <w:pPr>
        <w:ind w:left="426" w:firstLine="708"/>
        <w:rPr>
          <w:rFonts w:asciiTheme="minorHAnsi" w:hAnsiTheme="minorHAnsi" w:cstheme="minorHAnsi"/>
          <w:b/>
          <w:bCs/>
        </w:rPr>
      </w:pPr>
    </w:p>
    <w:p w14:paraId="6124BFC2" w14:textId="38A29F7C" w:rsidR="00BD1C57" w:rsidRPr="00D00E41" w:rsidRDefault="00A647DB" w:rsidP="00BD1C57">
      <w:pPr>
        <w:ind w:left="426" w:firstLine="708"/>
        <w:rPr>
          <w:rFonts w:asciiTheme="minorHAnsi" w:hAnsiTheme="minorHAnsi" w:cstheme="minorHAnsi"/>
          <w:b/>
          <w:bCs/>
        </w:rPr>
      </w:pPr>
      <w:r w:rsidRPr="00D00E41">
        <w:rPr>
          <w:rFonts w:cstheme="minorHAnsi"/>
          <w:noProof/>
          <w:lang w:val="es-GT" w:eastAsia="es-GT"/>
        </w:rPr>
        <w:drawing>
          <wp:anchor distT="0" distB="0" distL="114300" distR="114300" simplePos="0" relativeHeight="252013568" behindDoc="0" locked="0" layoutInCell="1" allowOverlap="1" wp14:anchorId="3C10AB2B" wp14:editId="524ED8A9">
            <wp:simplePos x="0" y="0"/>
            <wp:positionH relativeFrom="page">
              <wp:posOffset>1256030</wp:posOffset>
            </wp:positionH>
            <wp:positionV relativeFrom="paragraph">
              <wp:posOffset>105410</wp:posOffset>
            </wp:positionV>
            <wp:extent cx="5535295" cy="2626995"/>
            <wp:effectExtent l="0" t="0" r="0" b="0"/>
            <wp:wrapNone/>
            <wp:docPr id="6" name="Imagen 6" descr="C:\Users\leiva.cesar\Downloads\PRINCIPIOS ÉTICOS 2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iva.cesar\Downloads\PRINCIPIOS ÉTICOS 2023.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6470" b="22135"/>
                    <a:stretch/>
                  </pic:blipFill>
                  <pic:spPr bwMode="auto">
                    <a:xfrm>
                      <a:off x="0" y="0"/>
                      <a:ext cx="5535295" cy="26269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9DD583B" w14:textId="77777777" w:rsidR="00BD1C57" w:rsidRPr="00D00E41" w:rsidRDefault="00BD1C57" w:rsidP="00BD1C57">
      <w:pPr>
        <w:ind w:left="426" w:firstLine="708"/>
        <w:rPr>
          <w:rFonts w:asciiTheme="minorHAnsi" w:hAnsiTheme="minorHAnsi" w:cstheme="minorHAnsi"/>
          <w:b/>
          <w:bCs/>
        </w:rPr>
      </w:pPr>
    </w:p>
    <w:p w14:paraId="1B8EB8B6" w14:textId="77777777" w:rsidR="00BD1C57" w:rsidRPr="00D00E41" w:rsidRDefault="00BD1C57" w:rsidP="00BD1C57">
      <w:pPr>
        <w:ind w:left="426" w:firstLine="708"/>
        <w:rPr>
          <w:rFonts w:asciiTheme="minorHAnsi" w:hAnsiTheme="minorHAnsi" w:cstheme="minorHAnsi"/>
          <w:b/>
          <w:bCs/>
        </w:rPr>
      </w:pPr>
    </w:p>
    <w:p w14:paraId="4D50D976" w14:textId="77777777" w:rsidR="00BD1C57" w:rsidRPr="00D00E41" w:rsidRDefault="00BD1C57" w:rsidP="00BD1C57">
      <w:pPr>
        <w:ind w:left="426" w:firstLine="708"/>
        <w:rPr>
          <w:rFonts w:asciiTheme="minorHAnsi" w:hAnsiTheme="minorHAnsi" w:cstheme="minorHAnsi"/>
          <w:b/>
          <w:bCs/>
        </w:rPr>
      </w:pPr>
    </w:p>
    <w:p w14:paraId="31B35850" w14:textId="77777777" w:rsidR="00BD1C57" w:rsidRPr="00D00E41" w:rsidRDefault="00BD1C57" w:rsidP="00BD1C57">
      <w:pPr>
        <w:ind w:left="426" w:firstLine="708"/>
        <w:rPr>
          <w:rFonts w:asciiTheme="minorHAnsi" w:hAnsiTheme="minorHAnsi" w:cstheme="minorHAnsi"/>
          <w:b/>
          <w:bCs/>
        </w:rPr>
      </w:pPr>
    </w:p>
    <w:p w14:paraId="484FC3BD" w14:textId="77777777" w:rsidR="00BD1C57" w:rsidRPr="00D00E41" w:rsidRDefault="00BD1C57" w:rsidP="00BD1C57">
      <w:pPr>
        <w:ind w:left="426" w:firstLine="708"/>
        <w:rPr>
          <w:rFonts w:asciiTheme="minorHAnsi" w:hAnsiTheme="minorHAnsi" w:cstheme="minorHAnsi"/>
        </w:rPr>
      </w:pPr>
    </w:p>
    <w:p w14:paraId="3714F8DC" w14:textId="77777777" w:rsidR="00BD1C57" w:rsidRPr="00D00E41" w:rsidRDefault="00BD1C57" w:rsidP="00BD1C57">
      <w:pPr>
        <w:pStyle w:val="Prrafodelista"/>
        <w:spacing w:line="360" w:lineRule="auto"/>
        <w:ind w:left="2268"/>
        <w:rPr>
          <w:rFonts w:asciiTheme="minorHAnsi" w:hAnsiTheme="minorHAnsi" w:cstheme="minorHAnsi"/>
        </w:rPr>
      </w:pPr>
    </w:p>
    <w:p w14:paraId="3A9BE989" w14:textId="77777777" w:rsidR="00BD1C57" w:rsidRPr="00D00E41" w:rsidRDefault="00BD1C57" w:rsidP="00BD1C57">
      <w:pPr>
        <w:pStyle w:val="Prrafodelista"/>
        <w:spacing w:line="360" w:lineRule="auto"/>
        <w:ind w:left="2268"/>
        <w:rPr>
          <w:rFonts w:asciiTheme="minorHAnsi" w:hAnsiTheme="minorHAnsi" w:cstheme="minorHAnsi"/>
        </w:rPr>
      </w:pPr>
    </w:p>
    <w:p w14:paraId="0A5B0FE7" w14:textId="77777777" w:rsidR="00BD1C57" w:rsidRPr="00D00E41" w:rsidRDefault="00BD1C57" w:rsidP="00BD1C57">
      <w:pPr>
        <w:pStyle w:val="Prrafodelista"/>
        <w:spacing w:line="360" w:lineRule="auto"/>
        <w:ind w:left="2268"/>
        <w:rPr>
          <w:rFonts w:asciiTheme="minorHAnsi" w:hAnsiTheme="minorHAnsi" w:cstheme="minorHAnsi"/>
        </w:rPr>
      </w:pPr>
    </w:p>
    <w:p w14:paraId="627DD04E" w14:textId="77777777" w:rsidR="00BD1C57" w:rsidRPr="00D00E41" w:rsidRDefault="00BD1C57" w:rsidP="00BD1C57">
      <w:pPr>
        <w:pStyle w:val="Prrafodelista"/>
        <w:spacing w:line="360" w:lineRule="auto"/>
        <w:ind w:left="2268"/>
        <w:rPr>
          <w:rFonts w:asciiTheme="minorHAnsi" w:hAnsiTheme="minorHAnsi" w:cstheme="minorHAnsi"/>
        </w:rPr>
      </w:pPr>
    </w:p>
    <w:p w14:paraId="0FAD33CE" w14:textId="72BB35F2" w:rsidR="00BD1C57" w:rsidRPr="00D00E41" w:rsidRDefault="00BD1C57" w:rsidP="00BD1C57">
      <w:pPr>
        <w:pStyle w:val="Prrafodelista"/>
        <w:spacing w:line="360" w:lineRule="auto"/>
        <w:ind w:left="2268"/>
        <w:rPr>
          <w:rFonts w:asciiTheme="minorHAnsi" w:hAnsiTheme="minorHAnsi" w:cstheme="minorHAnsi"/>
        </w:rPr>
      </w:pPr>
    </w:p>
    <w:p w14:paraId="02A915CB" w14:textId="24A23701" w:rsidR="00BD1C57" w:rsidRPr="00D00E41" w:rsidRDefault="00BD1C57" w:rsidP="00BD1C57">
      <w:pPr>
        <w:pStyle w:val="Prrafodelista"/>
        <w:spacing w:line="360" w:lineRule="auto"/>
        <w:ind w:left="2268"/>
        <w:rPr>
          <w:rFonts w:asciiTheme="minorHAnsi" w:hAnsiTheme="minorHAnsi" w:cstheme="minorHAnsi"/>
        </w:rPr>
      </w:pPr>
    </w:p>
    <w:p w14:paraId="2BB5C9D0" w14:textId="7E24DC67" w:rsidR="00BD1C57" w:rsidRPr="00D00E41" w:rsidRDefault="00A647DB" w:rsidP="00BD1C57">
      <w:pPr>
        <w:pStyle w:val="Prrafodelista"/>
        <w:spacing w:line="360" w:lineRule="auto"/>
        <w:ind w:left="2268"/>
        <w:rPr>
          <w:rFonts w:asciiTheme="minorHAnsi" w:hAnsiTheme="minorHAnsi" w:cstheme="minorHAnsi"/>
        </w:rPr>
      </w:pPr>
      <w:r w:rsidRPr="00D00E41">
        <w:rPr>
          <w:rFonts w:asciiTheme="minorHAnsi" w:hAnsiTheme="minorHAnsi" w:cstheme="minorHAnsi"/>
          <w:noProof/>
          <w:lang w:val="es-GT" w:eastAsia="es-GT"/>
        </w:rPr>
        <w:drawing>
          <wp:anchor distT="0" distB="0" distL="114300" distR="114300" simplePos="0" relativeHeight="252014592" behindDoc="0" locked="0" layoutInCell="1" allowOverlap="1" wp14:anchorId="5A8F62ED" wp14:editId="213883D6">
            <wp:simplePos x="0" y="0"/>
            <wp:positionH relativeFrom="margin">
              <wp:posOffset>320040</wp:posOffset>
            </wp:positionH>
            <wp:positionV relativeFrom="paragraph">
              <wp:posOffset>233680</wp:posOffset>
            </wp:positionV>
            <wp:extent cx="5283835" cy="2525395"/>
            <wp:effectExtent l="0" t="0" r="0" b="8255"/>
            <wp:wrapNone/>
            <wp:docPr id="3" name="Imagen 3" descr="C:\Users\leiva.cesar\Downloads\VALORES INSTITUCIONALES 2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iva.cesar\Downloads\VALORES INSTITUCIONALES 2023.p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480" t="17230" r="2517" b="23414"/>
                    <a:stretch/>
                  </pic:blipFill>
                  <pic:spPr bwMode="auto">
                    <a:xfrm>
                      <a:off x="0" y="0"/>
                      <a:ext cx="5283835" cy="25253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80C0BD3" w14:textId="77777777" w:rsidR="00BD1C57" w:rsidRPr="00D00E41" w:rsidRDefault="00BD1C57" w:rsidP="00BD1C57">
      <w:pPr>
        <w:pStyle w:val="Prrafodelista"/>
        <w:spacing w:line="360" w:lineRule="auto"/>
        <w:ind w:left="2268"/>
        <w:rPr>
          <w:rFonts w:asciiTheme="minorHAnsi" w:hAnsiTheme="minorHAnsi" w:cstheme="minorHAnsi"/>
        </w:rPr>
      </w:pPr>
    </w:p>
    <w:p w14:paraId="012E97A4" w14:textId="77777777" w:rsidR="00BD1C57" w:rsidRPr="00D00E41" w:rsidRDefault="00BD1C57" w:rsidP="00BD1C57">
      <w:pPr>
        <w:pStyle w:val="Prrafodelista"/>
        <w:spacing w:line="360" w:lineRule="auto"/>
        <w:ind w:left="2268"/>
        <w:rPr>
          <w:rFonts w:asciiTheme="minorHAnsi" w:hAnsiTheme="minorHAnsi" w:cstheme="minorHAnsi"/>
        </w:rPr>
      </w:pPr>
    </w:p>
    <w:p w14:paraId="737C16F6" w14:textId="77777777" w:rsidR="00BD1C57" w:rsidRDefault="00BD1C57" w:rsidP="00BD1C57">
      <w:pPr>
        <w:pStyle w:val="Prrafodelista"/>
        <w:spacing w:line="360" w:lineRule="auto"/>
        <w:ind w:left="2268"/>
        <w:rPr>
          <w:rFonts w:asciiTheme="minorHAnsi" w:hAnsiTheme="minorHAnsi" w:cstheme="minorHAnsi"/>
        </w:rPr>
      </w:pPr>
    </w:p>
    <w:p w14:paraId="6C6BCFA0" w14:textId="77777777" w:rsidR="00A647DB" w:rsidRDefault="00A647DB" w:rsidP="00BD1C57">
      <w:pPr>
        <w:pStyle w:val="Prrafodelista"/>
        <w:spacing w:line="360" w:lineRule="auto"/>
        <w:ind w:left="2268"/>
        <w:rPr>
          <w:rFonts w:asciiTheme="minorHAnsi" w:hAnsiTheme="minorHAnsi" w:cstheme="minorHAnsi"/>
        </w:rPr>
      </w:pPr>
    </w:p>
    <w:p w14:paraId="30E9DAE0" w14:textId="77777777" w:rsidR="00A647DB" w:rsidRDefault="00A647DB" w:rsidP="00BD1C57">
      <w:pPr>
        <w:pStyle w:val="Prrafodelista"/>
        <w:spacing w:line="360" w:lineRule="auto"/>
        <w:ind w:left="2268"/>
        <w:rPr>
          <w:rFonts w:asciiTheme="minorHAnsi" w:hAnsiTheme="minorHAnsi" w:cstheme="minorHAnsi"/>
        </w:rPr>
      </w:pPr>
    </w:p>
    <w:p w14:paraId="167E895C" w14:textId="77777777" w:rsidR="00A647DB" w:rsidRDefault="00A647DB" w:rsidP="00BD1C57">
      <w:pPr>
        <w:pStyle w:val="Prrafodelista"/>
        <w:spacing w:line="360" w:lineRule="auto"/>
        <w:ind w:left="2268"/>
        <w:rPr>
          <w:rFonts w:asciiTheme="minorHAnsi" w:hAnsiTheme="minorHAnsi" w:cstheme="minorHAnsi"/>
        </w:rPr>
      </w:pPr>
    </w:p>
    <w:p w14:paraId="0F685AED" w14:textId="77777777" w:rsidR="00A647DB" w:rsidRPr="00D00E41" w:rsidRDefault="00A647DB" w:rsidP="00BD1C57">
      <w:pPr>
        <w:pStyle w:val="Prrafodelista"/>
        <w:spacing w:line="360" w:lineRule="auto"/>
        <w:ind w:left="2268"/>
        <w:rPr>
          <w:rFonts w:asciiTheme="minorHAnsi" w:hAnsiTheme="minorHAnsi" w:cstheme="minorHAnsi"/>
        </w:rPr>
      </w:pPr>
    </w:p>
    <w:p w14:paraId="7A89D7E5" w14:textId="77777777" w:rsidR="00BD1C57" w:rsidRPr="00D00E41" w:rsidRDefault="00BD1C57" w:rsidP="00BD1C57">
      <w:pPr>
        <w:pStyle w:val="Prrafodelista"/>
        <w:spacing w:line="360" w:lineRule="auto"/>
        <w:ind w:left="2268"/>
        <w:rPr>
          <w:rFonts w:asciiTheme="minorHAnsi" w:hAnsiTheme="minorHAnsi" w:cstheme="minorHAnsi"/>
        </w:rPr>
      </w:pPr>
    </w:p>
    <w:p w14:paraId="152C7397" w14:textId="77777777" w:rsidR="00BD1C57" w:rsidRPr="00D00E41" w:rsidRDefault="00BD1C57" w:rsidP="00BD1C57">
      <w:pPr>
        <w:pStyle w:val="Prrafodelista"/>
        <w:spacing w:line="360" w:lineRule="auto"/>
        <w:ind w:left="2268"/>
        <w:rPr>
          <w:rFonts w:asciiTheme="minorHAnsi" w:hAnsiTheme="minorHAnsi" w:cstheme="minorHAnsi"/>
        </w:rPr>
      </w:pPr>
    </w:p>
    <w:p w14:paraId="655B2405" w14:textId="77777777" w:rsidR="00BD1C57" w:rsidRPr="00EC2ABE" w:rsidRDefault="00BD1C57" w:rsidP="00BD1C57">
      <w:bookmarkStart w:id="206" w:name="_Toc60132376"/>
      <w:bookmarkStart w:id="207" w:name="_Toc144803752"/>
      <w:bookmarkStart w:id="208" w:name="_Toc147401294"/>
      <w:bookmarkStart w:id="209" w:name="_Toc181609435"/>
      <w:bookmarkStart w:id="210" w:name="_Toc185583946"/>
      <w:bookmarkStart w:id="211" w:name="_Toc188526156"/>
    </w:p>
    <w:p w14:paraId="7481CE8C" w14:textId="77777777" w:rsidR="00BD1C57" w:rsidRPr="00D00E41" w:rsidRDefault="00BD1C57" w:rsidP="004131DD">
      <w:pPr>
        <w:pStyle w:val="Ttulo2"/>
        <w:numPr>
          <w:ilvl w:val="0"/>
          <w:numId w:val="62"/>
        </w:numPr>
        <w:spacing w:before="0" w:line="360" w:lineRule="auto"/>
        <w:ind w:left="1134" w:hanging="567"/>
        <w:rPr>
          <w:rFonts w:cstheme="minorHAnsi"/>
          <w:sz w:val="28"/>
        </w:rPr>
      </w:pPr>
      <w:bookmarkStart w:id="212" w:name="_Toc190943580"/>
      <w:bookmarkStart w:id="213" w:name="_Toc202526824"/>
      <w:r w:rsidRPr="00D00E41">
        <w:rPr>
          <w:rFonts w:cstheme="minorHAnsi"/>
          <w:sz w:val="28"/>
        </w:rPr>
        <w:lastRenderedPageBreak/>
        <w:t>Ejes Estratégicos Institucionales 2021-2025</w:t>
      </w:r>
      <w:bookmarkEnd w:id="206"/>
      <w:bookmarkEnd w:id="207"/>
      <w:r w:rsidRPr="00D00E41">
        <w:rPr>
          <w:rStyle w:val="Refdenotaalpie"/>
          <w:rFonts w:cstheme="minorHAnsi"/>
          <w:sz w:val="28"/>
        </w:rPr>
        <w:footnoteReference w:id="3"/>
      </w:r>
      <w:bookmarkEnd w:id="208"/>
      <w:bookmarkEnd w:id="209"/>
      <w:bookmarkEnd w:id="210"/>
      <w:bookmarkEnd w:id="211"/>
      <w:bookmarkEnd w:id="212"/>
      <w:bookmarkEnd w:id="213"/>
    </w:p>
    <w:p w14:paraId="32DDBEEE" w14:textId="77777777" w:rsidR="00BD1C57" w:rsidRPr="00D00E41" w:rsidRDefault="00BD1C57" w:rsidP="00BD1C57">
      <w:pPr>
        <w:spacing w:line="360" w:lineRule="auto"/>
        <w:ind w:left="1134"/>
        <w:jc w:val="both"/>
        <w:rPr>
          <w:rFonts w:asciiTheme="minorHAnsi" w:hAnsiTheme="minorHAnsi" w:cstheme="minorHAnsi"/>
        </w:rPr>
      </w:pPr>
    </w:p>
    <w:p w14:paraId="7FF283DA" w14:textId="77777777" w:rsidR="00BD1C57" w:rsidRPr="00D00E41" w:rsidRDefault="00BD1C57" w:rsidP="00BD1C57">
      <w:pPr>
        <w:spacing w:line="360" w:lineRule="auto"/>
        <w:ind w:left="1134"/>
        <w:jc w:val="both"/>
        <w:rPr>
          <w:rFonts w:asciiTheme="minorHAnsi" w:hAnsiTheme="minorHAnsi" w:cstheme="minorHAnsi"/>
        </w:rPr>
      </w:pPr>
      <w:r w:rsidRPr="00D00E41">
        <w:rPr>
          <w:rFonts w:asciiTheme="minorHAnsi" w:hAnsiTheme="minorHAnsi" w:cstheme="minorHAnsi"/>
        </w:rPr>
        <w:t>Los ejes estratégicos representan los grandes ámbitos de trabajo bajo los cuales se definen los objetivos, metas y resultados institucionales, representando compromisos específicos a alcanzar a corto, mediano y largo plazo a cumplir por las diferentes unidades sustantivas y de apoyo de esta Secretaría.</w:t>
      </w:r>
    </w:p>
    <w:p w14:paraId="15B948C5" w14:textId="77777777" w:rsidR="00BD1C57" w:rsidRPr="00D00E41" w:rsidRDefault="00BD1C57" w:rsidP="00BD1C57">
      <w:pPr>
        <w:spacing w:line="360" w:lineRule="auto"/>
        <w:rPr>
          <w:rFonts w:asciiTheme="minorHAnsi" w:hAnsiTheme="minorHAnsi" w:cstheme="minorHAnsi"/>
        </w:rPr>
      </w:pPr>
      <w:r w:rsidRPr="00D00E41">
        <w:rPr>
          <w:rFonts w:asciiTheme="minorHAnsi" w:hAnsiTheme="minorHAnsi" w:cstheme="minorHAnsi"/>
          <w:noProof/>
          <w:lang w:val="es-GT" w:eastAsia="es-GT"/>
        </w:rPr>
        <w:drawing>
          <wp:anchor distT="0" distB="0" distL="114300" distR="114300" simplePos="0" relativeHeight="252015616" behindDoc="1" locked="0" layoutInCell="1" allowOverlap="1" wp14:anchorId="3F478F4C" wp14:editId="37512CED">
            <wp:simplePos x="0" y="0"/>
            <wp:positionH relativeFrom="margin">
              <wp:posOffset>432435</wp:posOffset>
            </wp:positionH>
            <wp:positionV relativeFrom="paragraph">
              <wp:posOffset>89535</wp:posOffset>
            </wp:positionV>
            <wp:extent cx="4965065" cy="2091690"/>
            <wp:effectExtent l="0" t="0" r="6985" b="3810"/>
            <wp:wrapTight wrapText="bothSides">
              <wp:wrapPolygon edited="0">
                <wp:start x="0" y="0"/>
                <wp:lineTo x="0" y="21443"/>
                <wp:lineTo x="21548" y="21443"/>
                <wp:lineTo x="21548" y="0"/>
                <wp:lineTo x="0" y="0"/>
              </wp:wrapPolygon>
            </wp:wrapTight>
            <wp:docPr id="5" name="Imagen 5" descr="C:\Users\leiva.cesar\Downloads\PILARES DE LA P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iva.cesar\Downloads\PILARES DE LA PIE.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5262" t="30671" r="4097" b="10345"/>
                    <a:stretch/>
                  </pic:blipFill>
                  <pic:spPr bwMode="auto">
                    <a:xfrm>
                      <a:off x="0" y="0"/>
                      <a:ext cx="4965065" cy="20916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02969BD" w14:textId="77777777" w:rsidR="00BD1C57" w:rsidRPr="00D00E41" w:rsidRDefault="00BD1C57" w:rsidP="00BD1C57">
      <w:pPr>
        <w:spacing w:line="360" w:lineRule="auto"/>
        <w:rPr>
          <w:rFonts w:asciiTheme="minorHAnsi" w:hAnsiTheme="minorHAnsi" w:cstheme="minorHAnsi"/>
          <w:color w:val="000000" w:themeColor="text1"/>
        </w:rPr>
      </w:pPr>
    </w:p>
    <w:p w14:paraId="4FCA25AA" w14:textId="77777777" w:rsidR="00BD1C57" w:rsidRPr="00D00E41" w:rsidRDefault="00BD1C57" w:rsidP="00BD1C57">
      <w:pPr>
        <w:spacing w:line="360" w:lineRule="auto"/>
        <w:rPr>
          <w:rFonts w:asciiTheme="minorHAnsi" w:hAnsiTheme="minorHAnsi" w:cstheme="minorHAnsi"/>
          <w:color w:val="000000" w:themeColor="text1"/>
        </w:rPr>
      </w:pPr>
    </w:p>
    <w:p w14:paraId="1913D8D5" w14:textId="77777777" w:rsidR="00BD1C57" w:rsidRPr="00D00E41" w:rsidRDefault="00BD1C57" w:rsidP="00BD1C57">
      <w:pPr>
        <w:spacing w:line="360" w:lineRule="auto"/>
        <w:rPr>
          <w:rFonts w:asciiTheme="minorHAnsi" w:hAnsiTheme="minorHAnsi" w:cstheme="minorHAnsi"/>
          <w:color w:val="000000" w:themeColor="text1"/>
        </w:rPr>
      </w:pPr>
    </w:p>
    <w:p w14:paraId="29721EB9" w14:textId="77777777" w:rsidR="00BD1C57" w:rsidRDefault="00BD1C57" w:rsidP="00BD1C57">
      <w:pPr>
        <w:spacing w:line="360" w:lineRule="auto"/>
        <w:rPr>
          <w:rFonts w:asciiTheme="minorHAnsi" w:hAnsiTheme="minorHAnsi" w:cstheme="minorHAnsi"/>
          <w:color w:val="000000" w:themeColor="text1"/>
        </w:rPr>
      </w:pPr>
    </w:p>
    <w:p w14:paraId="1A1173A7" w14:textId="77777777" w:rsidR="00BD1C57" w:rsidRPr="00D00E41" w:rsidRDefault="00BD1C57" w:rsidP="00BD1C57">
      <w:pPr>
        <w:spacing w:line="360" w:lineRule="auto"/>
        <w:rPr>
          <w:rFonts w:asciiTheme="minorHAnsi" w:hAnsiTheme="minorHAnsi" w:cstheme="minorHAnsi"/>
          <w:color w:val="000000" w:themeColor="text1"/>
        </w:rPr>
      </w:pPr>
    </w:p>
    <w:p w14:paraId="2A8E9C58" w14:textId="77777777" w:rsidR="00BD1C57" w:rsidRDefault="00BD1C57" w:rsidP="00BD1C57">
      <w:pPr>
        <w:spacing w:line="360" w:lineRule="auto"/>
        <w:rPr>
          <w:rFonts w:asciiTheme="minorHAnsi" w:hAnsiTheme="minorHAnsi" w:cstheme="minorHAnsi"/>
          <w:color w:val="000000" w:themeColor="text1"/>
        </w:rPr>
      </w:pPr>
    </w:p>
    <w:p w14:paraId="36461402" w14:textId="77777777" w:rsidR="00C43C86" w:rsidRPr="007473C3" w:rsidRDefault="00C43C86" w:rsidP="00C43C86">
      <w:pPr>
        <w:ind w:left="567"/>
        <w:rPr>
          <w:rFonts w:cstheme="minorHAnsi"/>
          <w:color w:val="000000" w:themeColor="text1"/>
        </w:rPr>
      </w:pPr>
    </w:p>
    <w:p w14:paraId="58C65C77" w14:textId="2B112687" w:rsidR="00C87D5A" w:rsidRDefault="0018413A" w:rsidP="00C87D5A">
      <w:pPr>
        <w:pStyle w:val="Ttulo1"/>
        <w:numPr>
          <w:ilvl w:val="0"/>
          <w:numId w:val="2"/>
        </w:numPr>
        <w:spacing w:before="0" w:line="360" w:lineRule="auto"/>
        <w:ind w:left="567" w:hanging="567"/>
        <w:rPr>
          <w:bCs w:val="0"/>
          <w:color w:val="000000" w:themeColor="text1"/>
          <w:sz w:val="28"/>
          <w:lang w:val="es-ES_tradnl"/>
        </w:rPr>
      </w:pPr>
      <w:bookmarkStart w:id="214" w:name="_Toc202526825"/>
      <w:bookmarkEnd w:id="174"/>
      <w:r w:rsidRPr="00C87D5A">
        <w:rPr>
          <w:bCs w:val="0"/>
          <w:color w:val="000000" w:themeColor="text1"/>
          <w:sz w:val="28"/>
          <w:lang w:val="es-ES_tradnl"/>
        </w:rPr>
        <w:t>Alcance</w:t>
      </w:r>
      <w:bookmarkEnd w:id="214"/>
    </w:p>
    <w:p w14:paraId="4BFFC463" w14:textId="77777777" w:rsidR="00C87D5A" w:rsidRPr="00C87D5A" w:rsidRDefault="00C87D5A" w:rsidP="00C87D5A">
      <w:pPr>
        <w:rPr>
          <w:rFonts w:asciiTheme="minorHAnsi" w:hAnsiTheme="minorHAnsi" w:cstheme="minorHAnsi"/>
          <w:lang w:val="es-ES_tradnl"/>
        </w:rPr>
      </w:pPr>
    </w:p>
    <w:p w14:paraId="1045B0B0" w14:textId="1696200F" w:rsidR="0018413A" w:rsidRPr="007473C3" w:rsidRDefault="0018413A" w:rsidP="0018413A">
      <w:pPr>
        <w:pStyle w:val="Prrafodelista"/>
        <w:autoSpaceDE w:val="0"/>
        <w:autoSpaceDN w:val="0"/>
        <w:adjustRightInd w:val="0"/>
        <w:spacing w:line="360" w:lineRule="auto"/>
        <w:ind w:left="567"/>
        <w:jc w:val="both"/>
        <w:rPr>
          <w:rFonts w:asciiTheme="minorHAnsi" w:hAnsiTheme="minorHAnsi" w:cs="Arial"/>
          <w:bCs/>
          <w:color w:val="000000" w:themeColor="text1"/>
          <w:lang w:val="es-ES_tradnl"/>
        </w:rPr>
      </w:pPr>
      <w:r w:rsidRPr="007473C3">
        <w:rPr>
          <w:rFonts w:asciiTheme="minorHAnsi" w:hAnsiTheme="minorHAnsi" w:cs="Arial"/>
          <w:bCs/>
          <w:color w:val="000000" w:themeColor="text1"/>
          <w:lang w:val="es-ES_tradnl"/>
        </w:rPr>
        <w:t xml:space="preserve">El ámbito de aplicación del presente Manual de Organización y </w:t>
      </w:r>
      <w:r w:rsidR="000D03CB">
        <w:rPr>
          <w:rFonts w:asciiTheme="minorHAnsi" w:hAnsiTheme="minorHAnsi" w:cs="Arial"/>
          <w:bCs/>
          <w:color w:val="000000" w:themeColor="text1"/>
          <w:lang w:val="es-ES_tradnl"/>
        </w:rPr>
        <w:t>Funciones</w:t>
      </w:r>
      <w:r w:rsidRPr="007473C3">
        <w:rPr>
          <w:rFonts w:asciiTheme="minorHAnsi" w:hAnsiTheme="minorHAnsi" w:cs="Arial"/>
          <w:bCs/>
          <w:color w:val="000000" w:themeColor="text1"/>
          <w:lang w:val="es-ES_tradnl"/>
        </w:rPr>
        <w:t>, comprende a todo el personal que labora en las diferentes unidades organizacionales y funcio</w:t>
      </w:r>
      <w:r w:rsidR="0021744B">
        <w:rPr>
          <w:rFonts w:asciiTheme="minorHAnsi" w:hAnsiTheme="minorHAnsi" w:cs="Arial"/>
          <w:bCs/>
          <w:color w:val="000000" w:themeColor="text1"/>
          <w:lang w:val="es-ES_tradnl"/>
        </w:rPr>
        <w:t xml:space="preserve">nales de </w:t>
      </w:r>
      <w:r w:rsidRPr="007473C3">
        <w:rPr>
          <w:rFonts w:asciiTheme="minorHAnsi" w:hAnsiTheme="minorHAnsi" w:cs="Arial"/>
          <w:bCs/>
          <w:color w:val="000000" w:themeColor="text1"/>
          <w:lang w:val="es-ES_tradnl"/>
        </w:rPr>
        <w:t>SENABED.</w:t>
      </w:r>
    </w:p>
    <w:p w14:paraId="0BA1F9FF" w14:textId="77777777" w:rsidR="0018413A" w:rsidRDefault="0018413A" w:rsidP="0018413A">
      <w:pPr>
        <w:pStyle w:val="Prrafodelista"/>
        <w:autoSpaceDE w:val="0"/>
        <w:autoSpaceDN w:val="0"/>
        <w:adjustRightInd w:val="0"/>
        <w:spacing w:line="360" w:lineRule="auto"/>
        <w:ind w:left="567"/>
        <w:jc w:val="both"/>
        <w:rPr>
          <w:rFonts w:asciiTheme="minorHAnsi" w:hAnsiTheme="minorHAnsi" w:cs="Arial"/>
          <w:bCs/>
          <w:color w:val="000000" w:themeColor="text1"/>
          <w:lang w:val="es-ES_tradnl"/>
        </w:rPr>
      </w:pPr>
    </w:p>
    <w:p w14:paraId="5AC489CF" w14:textId="77777777" w:rsidR="00063E68" w:rsidRDefault="00063E68" w:rsidP="0018413A">
      <w:pPr>
        <w:pStyle w:val="Prrafodelista"/>
        <w:autoSpaceDE w:val="0"/>
        <w:autoSpaceDN w:val="0"/>
        <w:adjustRightInd w:val="0"/>
        <w:spacing w:line="360" w:lineRule="auto"/>
        <w:ind w:left="567"/>
        <w:jc w:val="both"/>
        <w:rPr>
          <w:rFonts w:asciiTheme="minorHAnsi" w:hAnsiTheme="minorHAnsi" w:cs="Arial"/>
          <w:bCs/>
          <w:color w:val="000000" w:themeColor="text1"/>
          <w:lang w:val="es-ES_tradnl"/>
        </w:rPr>
      </w:pPr>
    </w:p>
    <w:p w14:paraId="40E7BECA" w14:textId="77777777" w:rsidR="00063E68" w:rsidRDefault="00063E68" w:rsidP="0018413A">
      <w:pPr>
        <w:pStyle w:val="Prrafodelista"/>
        <w:autoSpaceDE w:val="0"/>
        <w:autoSpaceDN w:val="0"/>
        <w:adjustRightInd w:val="0"/>
        <w:spacing w:line="360" w:lineRule="auto"/>
        <w:ind w:left="567"/>
        <w:jc w:val="both"/>
        <w:rPr>
          <w:rFonts w:asciiTheme="minorHAnsi" w:hAnsiTheme="minorHAnsi" w:cs="Arial"/>
          <w:bCs/>
          <w:color w:val="000000" w:themeColor="text1"/>
          <w:lang w:val="es-ES_tradnl"/>
        </w:rPr>
      </w:pPr>
    </w:p>
    <w:p w14:paraId="5885182F" w14:textId="77777777" w:rsidR="00063E68" w:rsidRPr="007473C3" w:rsidRDefault="00063E68" w:rsidP="0018413A">
      <w:pPr>
        <w:pStyle w:val="Prrafodelista"/>
        <w:autoSpaceDE w:val="0"/>
        <w:autoSpaceDN w:val="0"/>
        <w:adjustRightInd w:val="0"/>
        <w:spacing w:line="360" w:lineRule="auto"/>
        <w:ind w:left="567"/>
        <w:jc w:val="both"/>
        <w:rPr>
          <w:rFonts w:asciiTheme="minorHAnsi" w:hAnsiTheme="minorHAnsi" w:cs="Arial"/>
          <w:bCs/>
          <w:color w:val="000000" w:themeColor="text1"/>
          <w:lang w:val="es-ES_tradnl"/>
        </w:rPr>
      </w:pPr>
    </w:p>
    <w:p w14:paraId="35981293" w14:textId="7B5EFE50" w:rsidR="0011684A" w:rsidRDefault="0011684A" w:rsidP="00620515">
      <w:pPr>
        <w:pStyle w:val="Ttulo1"/>
        <w:numPr>
          <w:ilvl w:val="0"/>
          <w:numId w:val="2"/>
        </w:numPr>
        <w:spacing w:before="0" w:line="360" w:lineRule="auto"/>
        <w:ind w:left="567" w:hanging="567"/>
        <w:rPr>
          <w:color w:val="000000" w:themeColor="text1"/>
          <w:sz w:val="28"/>
          <w:lang w:val="es-ES_tradnl"/>
        </w:rPr>
      </w:pPr>
      <w:bookmarkStart w:id="215" w:name="_Toc54774754"/>
      <w:bookmarkStart w:id="216" w:name="_Toc54774857"/>
      <w:bookmarkStart w:id="217" w:name="_Toc54774944"/>
      <w:bookmarkStart w:id="218" w:name="_Toc54775095"/>
      <w:bookmarkStart w:id="219" w:name="_Toc54775175"/>
      <w:bookmarkStart w:id="220" w:name="_Toc60132381"/>
      <w:bookmarkStart w:id="221" w:name="_Toc202526826"/>
      <w:bookmarkEnd w:id="215"/>
      <w:bookmarkEnd w:id="216"/>
      <w:bookmarkEnd w:id="217"/>
      <w:bookmarkEnd w:id="218"/>
      <w:bookmarkEnd w:id="219"/>
      <w:r w:rsidRPr="00063E68">
        <w:rPr>
          <w:color w:val="000000" w:themeColor="text1"/>
          <w:sz w:val="28"/>
          <w:lang w:val="es-ES_tradnl"/>
        </w:rPr>
        <w:lastRenderedPageBreak/>
        <w:t xml:space="preserve">Base </w:t>
      </w:r>
      <w:r w:rsidR="009C7FDA" w:rsidRPr="00063E68">
        <w:rPr>
          <w:color w:val="000000" w:themeColor="text1"/>
          <w:sz w:val="28"/>
          <w:lang w:val="es-ES_tradnl"/>
        </w:rPr>
        <w:t>l</w:t>
      </w:r>
      <w:r w:rsidRPr="00063E68">
        <w:rPr>
          <w:color w:val="000000" w:themeColor="text1"/>
          <w:sz w:val="28"/>
          <w:lang w:val="es-ES_tradnl"/>
        </w:rPr>
        <w:t>egal</w:t>
      </w:r>
      <w:bookmarkEnd w:id="220"/>
      <w:bookmarkEnd w:id="221"/>
    </w:p>
    <w:p w14:paraId="2105135D" w14:textId="77777777" w:rsidR="00063E68" w:rsidRPr="00063E68" w:rsidRDefault="00063E68" w:rsidP="00826254">
      <w:pPr>
        <w:spacing w:line="360" w:lineRule="auto"/>
        <w:rPr>
          <w:lang w:val="es-ES_tradnl"/>
        </w:rPr>
      </w:pPr>
    </w:p>
    <w:p w14:paraId="41A3A81B" w14:textId="77777777" w:rsidR="001C5521" w:rsidRPr="007473C3" w:rsidRDefault="001C5521" w:rsidP="001C5521">
      <w:pPr>
        <w:pStyle w:val="Prrafodelista"/>
        <w:numPr>
          <w:ilvl w:val="0"/>
          <w:numId w:val="1"/>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Constitución Política de la República de Guatemala.</w:t>
      </w:r>
    </w:p>
    <w:p w14:paraId="76A96705" w14:textId="77777777" w:rsidR="00124859" w:rsidRPr="007473C3" w:rsidRDefault="00124859" w:rsidP="00124859">
      <w:pPr>
        <w:pStyle w:val="Prrafodelista"/>
        <w:numPr>
          <w:ilvl w:val="0"/>
          <w:numId w:val="1"/>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Decreto Número 57-92 del Congreso de la República de Guatemala, Ley de Contrataciones del Estado.</w:t>
      </w:r>
    </w:p>
    <w:p w14:paraId="3934BA57" w14:textId="65043538" w:rsidR="00124859" w:rsidRDefault="00124859" w:rsidP="001C5521">
      <w:pPr>
        <w:pStyle w:val="Prrafodelista"/>
        <w:numPr>
          <w:ilvl w:val="0"/>
          <w:numId w:val="1"/>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Decreto Número 101-97 del Congreso de la República, Ley Orgánica del Presupuesto</w:t>
      </w:r>
      <w:r>
        <w:rPr>
          <w:rFonts w:asciiTheme="minorHAnsi" w:hAnsiTheme="minorHAnsi"/>
          <w:color w:val="000000" w:themeColor="text1"/>
        </w:rPr>
        <w:t>.</w:t>
      </w:r>
      <w:r w:rsidRPr="007473C3">
        <w:rPr>
          <w:rFonts w:asciiTheme="minorHAnsi" w:hAnsiTheme="minorHAnsi"/>
          <w:color w:val="000000" w:themeColor="text1"/>
        </w:rPr>
        <w:t xml:space="preserve"> </w:t>
      </w:r>
    </w:p>
    <w:p w14:paraId="6E42A159" w14:textId="77777777" w:rsidR="00124859" w:rsidRPr="007473C3" w:rsidRDefault="00124859" w:rsidP="00124859">
      <w:pPr>
        <w:pStyle w:val="Prrafodelista"/>
        <w:numPr>
          <w:ilvl w:val="0"/>
          <w:numId w:val="1"/>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Decreto Número 57-2008 del Congreso de la República de Guatemala, Ley de Acceso a la Información Pública.</w:t>
      </w:r>
    </w:p>
    <w:p w14:paraId="3E74DD8A" w14:textId="36DD5B4C" w:rsidR="001C5521" w:rsidRPr="007473C3" w:rsidRDefault="00557D16" w:rsidP="001C5521">
      <w:pPr>
        <w:pStyle w:val="Prrafodelista"/>
        <w:numPr>
          <w:ilvl w:val="0"/>
          <w:numId w:val="1"/>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Decreto N</w:t>
      </w:r>
      <w:r w:rsidR="001C5521" w:rsidRPr="007473C3">
        <w:rPr>
          <w:rFonts w:asciiTheme="minorHAnsi" w:hAnsiTheme="minorHAnsi"/>
          <w:color w:val="000000" w:themeColor="text1"/>
        </w:rPr>
        <w:t>úmero 55-2010 del Congreso de la República de Guatemala, Ley de Extinción de Dominio.</w:t>
      </w:r>
    </w:p>
    <w:p w14:paraId="45A5B3F5" w14:textId="08396AE8" w:rsidR="00897497" w:rsidRPr="007473C3" w:rsidRDefault="00897497" w:rsidP="002B5B63">
      <w:pPr>
        <w:pStyle w:val="Prrafodelista"/>
        <w:numPr>
          <w:ilvl w:val="0"/>
          <w:numId w:val="1"/>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Acuerdo Gubernativo Número 514-2011, Reglamento de</w:t>
      </w:r>
      <w:r w:rsidR="002B5B63" w:rsidRPr="007473C3">
        <w:rPr>
          <w:rFonts w:asciiTheme="minorHAnsi" w:hAnsiTheme="minorHAnsi"/>
          <w:color w:val="000000" w:themeColor="text1"/>
        </w:rPr>
        <w:t xml:space="preserve"> la Ley de Extinción de Dominio.</w:t>
      </w:r>
    </w:p>
    <w:p w14:paraId="00F5997F" w14:textId="1DC6F8B6" w:rsidR="00897497" w:rsidRPr="007473C3" w:rsidRDefault="00897497" w:rsidP="00897497">
      <w:pPr>
        <w:pStyle w:val="Prrafodelista"/>
        <w:numPr>
          <w:ilvl w:val="0"/>
          <w:numId w:val="1"/>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 xml:space="preserve">Acuerdo Gubernativo Número 540-2013, Reglamento de </w:t>
      </w:r>
      <w:r w:rsidR="002B5B63" w:rsidRPr="007473C3">
        <w:rPr>
          <w:rFonts w:asciiTheme="minorHAnsi" w:hAnsiTheme="minorHAnsi"/>
          <w:color w:val="000000" w:themeColor="text1"/>
        </w:rPr>
        <w:t>la Ley Orgánica del Presupuesto.</w:t>
      </w:r>
    </w:p>
    <w:p w14:paraId="70F84A29" w14:textId="77777777" w:rsidR="00124859" w:rsidRPr="00B759A5" w:rsidRDefault="00124859" w:rsidP="00124859">
      <w:pPr>
        <w:pStyle w:val="Prrafodelista"/>
        <w:numPr>
          <w:ilvl w:val="0"/>
          <w:numId w:val="1"/>
        </w:numPr>
        <w:spacing w:line="360" w:lineRule="auto"/>
        <w:ind w:left="1134" w:hanging="567"/>
        <w:jc w:val="both"/>
        <w:rPr>
          <w:rFonts w:asciiTheme="minorHAnsi" w:hAnsiTheme="minorHAnsi"/>
        </w:rPr>
      </w:pPr>
      <w:r w:rsidRPr="00B759A5">
        <w:rPr>
          <w:rFonts w:asciiTheme="minorHAnsi" w:hAnsiTheme="minorHAnsi"/>
        </w:rPr>
        <w:t>Normas Generales de Control Interno Gubernamental vigentes.</w:t>
      </w:r>
    </w:p>
    <w:p w14:paraId="162098F3" w14:textId="30E7D402" w:rsidR="001C5521" w:rsidRPr="007473C3" w:rsidRDefault="001C5521" w:rsidP="001C5521">
      <w:pPr>
        <w:pStyle w:val="Prrafodelista"/>
        <w:numPr>
          <w:ilvl w:val="0"/>
          <w:numId w:val="1"/>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 xml:space="preserve">Demás </w:t>
      </w:r>
      <w:r w:rsidR="00610740">
        <w:rPr>
          <w:rFonts w:asciiTheme="minorHAnsi" w:hAnsiTheme="minorHAnsi"/>
          <w:color w:val="000000" w:themeColor="text1"/>
        </w:rPr>
        <w:t>disposiciones legales que</w:t>
      </w:r>
      <w:r w:rsidR="00993B06">
        <w:rPr>
          <w:rFonts w:asciiTheme="minorHAnsi" w:hAnsiTheme="minorHAnsi"/>
          <w:color w:val="000000" w:themeColor="text1"/>
        </w:rPr>
        <w:t xml:space="preserve">, </w:t>
      </w:r>
      <w:r w:rsidR="00610740">
        <w:rPr>
          <w:rFonts w:asciiTheme="minorHAnsi" w:hAnsiTheme="minorHAnsi"/>
          <w:color w:val="000000" w:themeColor="text1"/>
        </w:rPr>
        <w:t>para el efecto</w:t>
      </w:r>
      <w:r w:rsidRPr="007473C3">
        <w:rPr>
          <w:rFonts w:asciiTheme="minorHAnsi" w:hAnsiTheme="minorHAnsi"/>
          <w:color w:val="000000" w:themeColor="text1"/>
        </w:rPr>
        <w:t xml:space="preserve"> sean aplicables.</w:t>
      </w:r>
    </w:p>
    <w:p w14:paraId="2E109476" w14:textId="77777777" w:rsidR="00BF28B3" w:rsidRPr="007473C3" w:rsidRDefault="00BF28B3" w:rsidP="007D081E">
      <w:pPr>
        <w:spacing w:line="360" w:lineRule="auto"/>
        <w:rPr>
          <w:rFonts w:asciiTheme="minorHAnsi" w:hAnsiTheme="minorHAnsi"/>
          <w:b/>
          <w:color w:val="000000" w:themeColor="text1"/>
          <w:szCs w:val="22"/>
        </w:rPr>
      </w:pPr>
    </w:p>
    <w:p w14:paraId="5E6D03CF" w14:textId="77777777" w:rsidR="00C8302A" w:rsidRPr="007473C3" w:rsidRDefault="00C8302A" w:rsidP="007D081E">
      <w:pPr>
        <w:spacing w:line="360" w:lineRule="auto"/>
        <w:rPr>
          <w:rFonts w:asciiTheme="minorHAnsi" w:hAnsiTheme="minorHAnsi"/>
          <w:b/>
          <w:color w:val="000000" w:themeColor="text1"/>
          <w:szCs w:val="22"/>
        </w:rPr>
      </w:pPr>
    </w:p>
    <w:p w14:paraId="1737F9F0" w14:textId="77777777" w:rsidR="00C8302A" w:rsidRPr="007473C3" w:rsidRDefault="00C8302A" w:rsidP="007D081E">
      <w:pPr>
        <w:spacing w:line="360" w:lineRule="auto"/>
        <w:rPr>
          <w:rFonts w:asciiTheme="minorHAnsi" w:hAnsiTheme="minorHAnsi"/>
          <w:b/>
          <w:color w:val="000000" w:themeColor="text1"/>
          <w:szCs w:val="22"/>
        </w:rPr>
      </w:pPr>
    </w:p>
    <w:p w14:paraId="597C2894" w14:textId="77777777" w:rsidR="00C8302A" w:rsidRPr="007473C3" w:rsidRDefault="00C8302A" w:rsidP="007D081E">
      <w:pPr>
        <w:spacing w:line="360" w:lineRule="auto"/>
        <w:rPr>
          <w:rFonts w:asciiTheme="minorHAnsi" w:hAnsiTheme="minorHAnsi"/>
          <w:b/>
          <w:color w:val="000000" w:themeColor="text1"/>
          <w:szCs w:val="22"/>
        </w:rPr>
      </w:pPr>
    </w:p>
    <w:p w14:paraId="0B2D9F0B" w14:textId="77777777" w:rsidR="00C8302A" w:rsidRDefault="00C8302A" w:rsidP="007D081E">
      <w:pPr>
        <w:spacing w:line="360" w:lineRule="auto"/>
        <w:rPr>
          <w:rFonts w:asciiTheme="minorHAnsi" w:hAnsiTheme="minorHAnsi"/>
          <w:b/>
          <w:color w:val="000000" w:themeColor="text1"/>
          <w:szCs w:val="22"/>
        </w:rPr>
      </w:pPr>
    </w:p>
    <w:p w14:paraId="3F1BCAD2" w14:textId="77777777" w:rsidR="00993B06" w:rsidRDefault="00993B06" w:rsidP="007D081E">
      <w:pPr>
        <w:spacing w:line="360" w:lineRule="auto"/>
        <w:rPr>
          <w:rFonts w:asciiTheme="minorHAnsi" w:hAnsiTheme="minorHAnsi"/>
          <w:b/>
          <w:color w:val="000000" w:themeColor="text1"/>
          <w:szCs w:val="22"/>
        </w:rPr>
      </w:pPr>
    </w:p>
    <w:p w14:paraId="2840B4BB" w14:textId="77777777" w:rsidR="00993B06" w:rsidRDefault="00993B06" w:rsidP="007D081E">
      <w:pPr>
        <w:spacing w:line="360" w:lineRule="auto"/>
        <w:rPr>
          <w:rFonts w:asciiTheme="minorHAnsi" w:hAnsiTheme="minorHAnsi"/>
          <w:b/>
          <w:color w:val="000000" w:themeColor="text1"/>
          <w:szCs w:val="22"/>
        </w:rPr>
      </w:pPr>
    </w:p>
    <w:p w14:paraId="49C009DE" w14:textId="77777777" w:rsidR="00993B06" w:rsidRDefault="00993B06" w:rsidP="007D081E">
      <w:pPr>
        <w:spacing w:line="360" w:lineRule="auto"/>
        <w:rPr>
          <w:rFonts w:asciiTheme="minorHAnsi" w:hAnsiTheme="minorHAnsi"/>
          <w:b/>
          <w:color w:val="000000" w:themeColor="text1"/>
          <w:szCs w:val="22"/>
        </w:rPr>
      </w:pPr>
    </w:p>
    <w:p w14:paraId="664A70B4" w14:textId="77777777" w:rsidR="00993B06" w:rsidRDefault="00993B06" w:rsidP="007D081E">
      <w:pPr>
        <w:spacing w:line="360" w:lineRule="auto"/>
        <w:rPr>
          <w:rFonts w:asciiTheme="minorHAnsi" w:hAnsiTheme="minorHAnsi"/>
          <w:b/>
          <w:color w:val="000000" w:themeColor="text1"/>
          <w:szCs w:val="22"/>
        </w:rPr>
      </w:pPr>
    </w:p>
    <w:p w14:paraId="5DB4C2C2" w14:textId="30D13ABA" w:rsidR="001E5825" w:rsidRPr="00A6074B" w:rsidRDefault="001E5825" w:rsidP="00620515">
      <w:pPr>
        <w:pStyle w:val="Ttulo1"/>
        <w:numPr>
          <w:ilvl w:val="0"/>
          <w:numId w:val="2"/>
        </w:numPr>
        <w:spacing w:before="0" w:line="360" w:lineRule="auto"/>
        <w:ind w:left="567" w:hanging="567"/>
        <w:rPr>
          <w:color w:val="000000" w:themeColor="text1"/>
          <w:sz w:val="36"/>
          <w:lang w:val="es-ES_tradnl"/>
        </w:rPr>
      </w:pPr>
      <w:bookmarkStart w:id="222" w:name="_Toc202526827"/>
      <w:r w:rsidRPr="00A6074B">
        <w:rPr>
          <w:color w:val="000000" w:themeColor="text1"/>
          <w:sz w:val="28"/>
          <w:lang w:val="es-ES_tradnl"/>
        </w:rPr>
        <w:lastRenderedPageBreak/>
        <w:t>O</w:t>
      </w:r>
      <w:r w:rsidR="00556193" w:rsidRPr="00A6074B">
        <w:rPr>
          <w:color w:val="000000" w:themeColor="text1"/>
          <w:sz w:val="28"/>
          <w:lang w:val="es-ES_tradnl"/>
        </w:rPr>
        <w:t>rganigrama General SENABED</w:t>
      </w:r>
      <w:bookmarkEnd w:id="222"/>
    </w:p>
    <w:p w14:paraId="3C3155AB" w14:textId="7FB1393D" w:rsidR="001E5825" w:rsidRPr="007473C3" w:rsidRDefault="001E5825" w:rsidP="001E5825">
      <w:pPr>
        <w:rPr>
          <w:color w:val="000000" w:themeColor="text1"/>
          <w:lang w:val="es-ES_tradnl"/>
        </w:rPr>
      </w:pPr>
    </w:p>
    <w:p w14:paraId="48229B17" w14:textId="4507A0D8" w:rsidR="001E5825" w:rsidRPr="007473C3" w:rsidRDefault="001E5825" w:rsidP="001E5825">
      <w:pPr>
        <w:rPr>
          <w:color w:val="000000" w:themeColor="text1"/>
          <w:lang w:val="es-ES_tradnl"/>
        </w:rPr>
      </w:pPr>
    </w:p>
    <w:p w14:paraId="72A49CFD" w14:textId="6FEA93AA" w:rsidR="001E5825" w:rsidRPr="007473C3" w:rsidRDefault="00E93F15" w:rsidP="001E5825">
      <w:pPr>
        <w:rPr>
          <w:color w:val="000000" w:themeColor="text1"/>
          <w:lang w:val="es-ES_tradnl"/>
        </w:rPr>
      </w:pPr>
      <w:r w:rsidRPr="00E93F15">
        <w:rPr>
          <w:noProof/>
          <w:lang w:val="es-GT" w:eastAsia="es-GT"/>
        </w:rPr>
        <w:drawing>
          <wp:anchor distT="0" distB="0" distL="114300" distR="114300" simplePos="0" relativeHeight="252041216" behindDoc="0" locked="0" layoutInCell="1" allowOverlap="1" wp14:anchorId="75D669CE" wp14:editId="6F630E79">
            <wp:simplePos x="0" y="0"/>
            <wp:positionH relativeFrom="margin">
              <wp:align>center</wp:align>
            </wp:positionH>
            <wp:positionV relativeFrom="paragraph">
              <wp:posOffset>227316</wp:posOffset>
            </wp:positionV>
            <wp:extent cx="7250722" cy="4795284"/>
            <wp:effectExtent l="0" t="0" r="7620" b="571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250722" cy="479528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279BBC" w14:textId="477F90B4" w:rsidR="001E5825" w:rsidRPr="007473C3" w:rsidRDefault="001E5825" w:rsidP="001E5825">
      <w:pPr>
        <w:rPr>
          <w:color w:val="000000" w:themeColor="text1"/>
          <w:lang w:val="es-ES_tradnl"/>
        </w:rPr>
      </w:pPr>
    </w:p>
    <w:p w14:paraId="568DB8F3" w14:textId="781D0557" w:rsidR="00D36AF2" w:rsidRPr="007473C3" w:rsidRDefault="00D36AF2" w:rsidP="001E5825">
      <w:pPr>
        <w:rPr>
          <w:color w:val="000000" w:themeColor="text1"/>
          <w:lang w:val="es-ES_tradnl"/>
        </w:rPr>
      </w:pPr>
    </w:p>
    <w:p w14:paraId="15FD239D" w14:textId="272FCD7A" w:rsidR="00D36AF2" w:rsidRPr="007473C3" w:rsidRDefault="00D36AF2" w:rsidP="001E5825">
      <w:pPr>
        <w:rPr>
          <w:color w:val="000000" w:themeColor="text1"/>
          <w:lang w:val="es-ES_tradnl"/>
        </w:rPr>
      </w:pPr>
    </w:p>
    <w:p w14:paraId="2B4BEFA4" w14:textId="49532159" w:rsidR="00D36AF2" w:rsidRPr="007473C3" w:rsidRDefault="00D36AF2" w:rsidP="001E5825">
      <w:pPr>
        <w:rPr>
          <w:color w:val="000000" w:themeColor="text1"/>
          <w:lang w:val="es-ES_tradnl"/>
        </w:rPr>
      </w:pPr>
    </w:p>
    <w:p w14:paraId="1B35237F" w14:textId="24B7CD05" w:rsidR="00D36AF2" w:rsidRPr="007473C3" w:rsidRDefault="00D36AF2" w:rsidP="001E5825">
      <w:pPr>
        <w:rPr>
          <w:color w:val="000000" w:themeColor="text1"/>
          <w:lang w:val="es-ES_tradnl"/>
        </w:rPr>
      </w:pPr>
    </w:p>
    <w:p w14:paraId="609F8C76" w14:textId="47BCB22C" w:rsidR="00D36AF2" w:rsidRPr="007473C3" w:rsidRDefault="00D36AF2" w:rsidP="001E5825">
      <w:pPr>
        <w:rPr>
          <w:color w:val="000000" w:themeColor="text1"/>
          <w:lang w:val="es-ES_tradnl"/>
        </w:rPr>
      </w:pPr>
    </w:p>
    <w:p w14:paraId="63DC7616" w14:textId="2DD62CBB" w:rsidR="00D36AF2" w:rsidRPr="007473C3" w:rsidRDefault="00D36AF2" w:rsidP="001E5825">
      <w:pPr>
        <w:rPr>
          <w:color w:val="000000" w:themeColor="text1"/>
          <w:lang w:val="es-ES_tradnl"/>
        </w:rPr>
      </w:pPr>
    </w:p>
    <w:p w14:paraId="1BAB276D" w14:textId="19AC491A" w:rsidR="00D36AF2" w:rsidRPr="007473C3" w:rsidRDefault="00D36AF2" w:rsidP="001E5825">
      <w:pPr>
        <w:rPr>
          <w:color w:val="000000" w:themeColor="text1"/>
          <w:lang w:val="es-ES_tradnl"/>
        </w:rPr>
      </w:pPr>
    </w:p>
    <w:p w14:paraId="101436A0" w14:textId="77777777" w:rsidR="00D36AF2" w:rsidRPr="007473C3" w:rsidRDefault="00D36AF2" w:rsidP="001E5825">
      <w:pPr>
        <w:rPr>
          <w:color w:val="000000" w:themeColor="text1"/>
          <w:lang w:val="es-ES_tradnl"/>
        </w:rPr>
      </w:pPr>
    </w:p>
    <w:p w14:paraId="72804A2D" w14:textId="00EDE378" w:rsidR="00D36AF2" w:rsidRPr="007473C3" w:rsidRDefault="00D36AF2" w:rsidP="001E5825">
      <w:pPr>
        <w:rPr>
          <w:color w:val="000000" w:themeColor="text1"/>
          <w:lang w:val="es-ES_tradnl"/>
        </w:rPr>
      </w:pPr>
    </w:p>
    <w:p w14:paraId="3EAA8713" w14:textId="3C81A8C3" w:rsidR="00D36AF2" w:rsidRPr="007473C3" w:rsidRDefault="00D36AF2" w:rsidP="001E5825">
      <w:pPr>
        <w:rPr>
          <w:color w:val="000000" w:themeColor="text1"/>
          <w:lang w:val="es-ES_tradnl"/>
        </w:rPr>
      </w:pPr>
    </w:p>
    <w:p w14:paraId="2F0CBEF1" w14:textId="49FBA78E" w:rsidR="00D36AF2" w:rsidRPr="007473C3" w:rsidRDefault="00D36AF2" w:rsidP="001E5825">
      <w:pPr>
        <w:rPr>
          <w:color w:val="000000" w:themeColor="text1"/>
          <w:lang w:val="es-ES_tradnl"/>
        </w:rPr>
      </w:pPr>
    </w:p>
    <w:p w14:paraId="1705F1A1" w14:textId="59EBA880" w:rsidR="00D36AF2" w:rsidRPr="007473C3" w:rsidRDefault="00D36AF2" w:rsidP="001E5825">
      <w:pPr>
        <w:rPr>
          <w:color w:val="000000" w:themeColor="text1"/>
          <w:lang w:val="es-ES_tradnl"/>
        </w:rPr>
      </w:pPr>
    </w:p>
    <w:p w14:paraId="5A136B4E" w14:textId="44BCC0CD" w:rsidR="00D36AF2" w:rsidRPr="007473C3" w:rsidRDefault="00D36AF2" w:rsidP="001E5825">
      <w:pPr>
        <w:rPr>
          <w:color w:val="000000" w:themeColor="text1"/>
          <w:lang w:val="es-ES_tradnl"/>
        </w:rPr>
      </w:pPr>
    </w:p>
    <w:p w14:paraId="3608638E" w14:textId="77777777" w:rsidR="00D36AF2" w:rsidRPr="007473C3" w:rsidRDefault="00D36AF2" w:rsidP="001E5825">
      <w:pPr>
        <w:rPr>
          <w:color w:val="000000" w:themeColor="text1"/>
          <w:lang w:val="es-ES_tradnl"/>
        </w:rPr>
      </w:pPr>
    </w:p>
    <w:p w14:paraId="7AE01EB7" w14:textId="77777777" w:rsidR="00D36AF2" w:rsidRPr="007473C3" w:rsidRDefault="00D36AF2" w:rsidP="001E5825">
      <w:pPr>
        <w:rPr>
          <w:color w:val="000000" w:themeColor="text1"/>
          <w:lang w:val="es-ES_tradnl"/>
        </w:rPr>
      </w:pPr>
    </w:p>
    <w:p w14:paraId="4F79956A" w14:textId="77777777" w:rsidR="00C8302A" w:rsidRPr="007473C3" w:rsidRDefault="00C8302A" w:rsidP="001E5825">
      <w:pPr>
        <w:rPr>
          <w:color w:val="000000" w:themeColor="text1"/>
          <w:lang w:val="es-ES_tradnl"/>
        </w:rPr>
      </w:pPr>
    </w:p>
    <w:p w14:paraId="0665D8C8" w14:textId="77777777" w:rsidR="00C8302A" w:rsidRPr="007473C3" w:rsidRDefault="00C8302A" w:rsidP="001E5825">
      <w:pPr>
        <w:rPr>
          <w:color w:val="000000" w:themeColor="text1"/>
          <w:lang w:val="es-ES_tradnl"/>
        </w:rPr>
      </w:pPr>
    </w:p>
    <w:p w14:paraId="0C3A18E5" w14:textId="77777777" w:rsidR="00C8302A" w:rsidRPr="007473C3" w:rsidRDefault="00C8302A" w:rsidP="001E5825">
      <w:pPr>
        <w:rPr>
          <w:color w:val="000000" w:themeColor="text1"/>
          <w:lang w:val="es-ES_tradnl"/>
        </w:rPr>
      </w:pPr>
    </w:p>
    <w:p w14:paraId="2BD9D16D" w14:textId="77777777" w:rsidR="00C8302A" w:rsidRPr="007473C3" w:rsidRDefault="00C8302A" w:rsidP="001E5825">
      <w:pPr>
        <w:rPr>
          <w:color w:val="000000" w:themeColor="text1"/>
          <w:lang w:val="es-ES_tradnl"/>
        </w:rPr>
      </w:pPr>
    </w:p>
    <w:p w14:paraId="5E43F9F8" w14:textId="77777777" w:rsidR="00C8302A" w:rsidRPr="007473C3" w:rsidRDefault="00C8302A" w:rsidP="001E5825">
      <w:pPr>
        <w:rPr>
          <w:color w:val="000000" w:themeColor="text1"/>
          <w:lang w:val="es-ES_tradnl"/>
        </w:rPr>
      </w:pPr>
    </w:p>
    <w:p w14:paraId="70D981D9" w14:textId="77777777" w:rsidR="00C8302A" w:rsidRPr="007473C3" w:rsidRDefault="00C8302A" w:rsidP="001E5825">
      <w:pPr>
        <w:rPr>
          <w:color w:val="000000" w:themeColor="text1"/>
          <w:lang w:val="es-ES_tradnl"/>
        </w:rPr>
      </w:pPr>
    </w:p>
    <w:p w14:paraId="63574B1B" w14:textId="77777777" w:rsidR="00C8302A" w:rsidRPr="007473C3" w:rsidRDefault="00C8302A" w:rsidP="001E5825">
      <w:pPr>
        <w:rPr>
          <w:color w:val="000000" w:themeColor="text1"/>
          <w:lang w:val="es-ES_tradnl"/>
        </w:rPr>
      </w:pPr>
    </w:p>
    <w:p w14:paraId="26E92C98" w14:textId="77777777" w:rsidR="00C8302A" w:rsidRPr="007473C3" w:rsidRDefault="00C8302A" w:rsidP="001E5825">
      <w:pPr>
        <w:rPr>
          <w:color w:val="000000" w:themeColor="text1"/>
          <w:lang w:val="es-ES_tradnl"/>
        </w:rPr>
      </w:pPr>
    </w:p>
    <w:p w14:paraId="5A607844" w14:textId="77777777" w:rsidR="00C8302A" w:rsidRPr="007473C3" w:rsidRDefault="00C8302A" w:rsidP="001E5825">
      <w:pPr>
        <w:rPr>
          <w:color w:val="000000" w:themeColor="text1"/>
          <w:lang w:val="es-ES_tradnl"/>
        </w:rPr>
      </w:pPr>
    </w:p>
    <w:p w14:paraId="41F2B99F" w14:textId="77777777" w:rsidR="00C8302A" w:rsidRPr="000C44FB" w:rsidRDefault="00C8302A" w:rsidP="001E5825">
      <w:pPr>
        <w:rPr>
          <w:color w:val="000000" w:themeColor="text1"/>
          <w:u w:val="words"/>
          <w:lang w:val="es-ES_tradnl"/>
        </w:rPr>
      </w:pPr>
    </w:p>
    <w:p w14:paraId="17C7D857" w14:textId="77777777" w:rsidR="00C8302A" w:rsidRPr="007473C3" w:rsidRDefault="00C8302A" w:rsidP="001E5825">
      <w:pPr>
        <w:rPr>
          <w:color w:val="000000" w:themeColor="text1"/>
          <w:lang w:val="es-ES_tradnl"/>
        </w:rPr>
      </w:pPr>
    </w:p>
    <w:p w14:paraId="68C33155" w14:textId="77777777" w:rsidR="00C8302A" w:rsidRPr="007473C3" w:rsidRDefault="00C8302A" w:rsidP="001E5825">
      <w:pPr>
        <w:rPr>
          <w:color w:val="000000" w:themeColor="text1"/>
          <w:lang w:val="es-ES_tradnl"/>
        </w:rPr>
      </w:pPr>
    </w:p>
    <w:p w14:paraId="386142C3" w14:textId="77777777" w:rsidR="00C8302A" w:rsidRPr="007473C3" w:rsidRDefault="00C8302A" w:rsidP="00C8302A">
      <w:pPr>
        <w:spacing w:line="360" w:lineRule="auto"/>
        <w:rPr>
          <w:rFonts w:asciiTheme="minorHAnsi" w:hAnsiTheme="minorHAnsi"/>
          <w:b/>
          <w:color w:val="000000" w:themeColor="text1"/>
          <w:szCs w:val="22"/>
        </w:rPr>
      </w:pPr>
    </w:p>
    <w:p w14:paraId="109C36A5" w14:textId="77777777" w:rsidR="00B87B33" w:rsidRPr="007473C3" w:rsidRDefault="00B87B33" w:rsidP="00C8302A">
      <w:pPr>
        <w:spacing w:line="360" w:lineRule="auto"/>
        <w:rPr>
          <w:rFonts w:asciiTheme="minorHAnsi" w:hAnsiTheme="minorHAnsi"/>
          <w:b/>
          <w:color w:val="000000" w:themeColor="text1"/>
          <w:szCs w:val="22"/>
        </w:rPr>
      </w:pPr>
    </w:p>
    <w:p w14:paraId="53E9168B" w14:textId="77777777" w:rsidR="00B87B33" w:rsidRDefault="00B87B33" w:rsidP="00C8302A">
      <w:pPr>
        <w:spacing w:line="360" w:lineRule="auto"/>
        <w:rPr>
          <w:rFonts w:asciiTheme="minorHAnsi" w:hAnsiTheme="minorHAnsi"/>
          <w:b/>
          <w:color w:val="000000" w:themeColor="text1"/>
          <w:szCs w:val="22"/>
        </w:rPr>
      </w:pPr>
    </w:p>
    <w:p w14:paraId="364D1561" w14:textId="77777777" w:rsidR="00063E68" w:rsidRPr="007473C3" w:rsidRDefault="00063E68" w:rsidP="00C8302A">
      <w:pPr>
        <w:spacing w:line="360" w:lineRule="auto"/>
        <w:rPr>
          <w:rFonts w:asciiTheme="minorHAnsi" w:hAnsiTheme="minorHAnsi"/>
          <w:b/>
          <w:color w:val="000000" w:themeColor="text1"/>
          <w:szCs w:val="22"/>
        </w:rPr>
      </w:pPr>
    </w:p>
    <w:p w14:paraId="3012B657" w14:textId="77777777" w:rsidR="00B87B33" w:rsidRPr="007473C3" w:rsidRDefault="00B87B33" w:rsidP="00C8302A">
      <w:pPr>
        <w:spacing w:line="360" w:lineRule="auto"/>
        <w:rPr>
          <w:rFonts w:asciiTheme="minorHAnsi" w:hAnsiTheme="minorHAnsi"/>
          <w:b/>
          <w:color w:val="000000" w:themeColor="text1"/>
          <w:szCs w:val="22"/>
        </w:rPr>
      </w:pPr>
    </w:p>
    <w:p w14:paraId="6491AA33" w14:textId="36984589" w:rsidR="00CC599C" w:rsidRPr="00063E68" w:rsidRDefault="008853A4" w:rsidP="004844EF">
      <w:pPr>
        <w:pStyle w:val="Ttulo1"/>
        <w:numPr>
          <w:ilvl w:val="0"/>
          <w:numId w:val="2"/>
        </w:numPr>
        <w:spacing w:before="0"/>
        <w:ind w:left="567" w:hanging="567"/>
        <w:rPr>
          <w:color w:val="000000" w:themeColor="text1"/>
          <w:sz w:val="36"/>
          <w:lang w:val="es-ES_tradnl"/>
        </w:rPr>
      </w:pPr>
      <w:bookmarkStart w:id="223" w:name="_Toc202526828"/>
      <w:r w:rsidRPr="00063E68">
        <w:rPr>
          <w:color w:val="000000" w:themeColor="text1"/>
          <w:sz w:val="28"/>
          <w:lang w:val="es-ES_tradnl"/>
        </w:rPr>
        <w:lastRenderedPageBreak/>
        <w:t>Estructura o</w:t>
      </w:r>
      <w:r w:rsidR="00C8302A" w:rsidRPr="00063E68">
        <w:rPr>
          <w:color w:val="000000" w:themeColor="text1"/>
          <w:sz w:val="28"/>
          <w:lang w:val="es-ES_tradnl"/>
        </w:rPr>
        <w:t xml:space="preserve">rganizacional </w:t>
      </w:r>
      <w:r w:rsidR="00A324F2">
        <w:rPr>
          <w:color w:val="000000" w:themeColor="text1"/>
          <w:sz w:val="28"/>
          <w:lang w:val="es-ES_tradnl"/>
        </w:rPr>
        <w:t xml:space="preserve">de </w:t>
      </w:r>
      <w:r w:rsidR="00C8302A" w:rsidRPr="00063E68">
        <w:rPr>
          <w:color w:val="000000" w:themeColor="text1"/>
          <w:sz w:val="28"/>
          <w:lang w:val="es-ES_tradnl"/>
        </w:rPr>
        <w:t>SENABED</w:t>
      </w:r>
      <w:bookmarkEnd w:id="223"/>
    </w:p>
    <w:p w14:paraId="303FB1BF" w14:textId="77777777" w:rsidR="00C8302A" w:rsidRPr="007473C3" w:rsidRDefault="00C8302A" w:rsidP="00F3241D">
      <w:pPr>
        <w:pStyle w:val="Prrafodelista"/>
        <w:spacing w:line="360" w:lineRule="auto"/>
        <w:ind w:left="1701"/>
        <w:rPr>
          <w:rFonts w:asciiTheme="minorHAnsi" w:hAnsiTheme="minorHAnsi" w:cstheme="minorHAnsi"/>
          <w:color w:val="000000" w:themeColor="text1"/>
          <w:szCs w:val="22"/>
        </w:rPr>
      </w:pPr>
    </w:p>
    <w:p w14:paraId="52E87218" w14:textId="0B2907C8" w:rsidR="00214768" w:rsidRDefault="00214768" w:rsidP="00FA6432">
      <w:pPr>
        <w:pStyle w:val="Prrafodelista"/>
        <w:numPr>
          <w:ilvl w:val="0"/>
          <w:numId w:val="4"/>
        </w:numPr>
        <w:ind w:left="1134" w:hanging="567"/>
        <w:rPr>
          <w:rFonts w:asciiTheme="minorHAnsi" w:hAnsiTheme="minorHAnsi" w:cstheme="minorHAnsi"/>
          <w:color w:val="000000" w:themeColor="text1"/>
          <w:szCs w:val="22"/>
        </w:rPr>
      </w:pPr>
      <w:r w:rsidRPr="00214768">
        <w:rPr>
          <w:rFonts w:asciiTheme="minorHAnsi" w:hAnsiTheme="minorHAnsi" w:cstheme="minorHAnsi"/>
          <w:color w:val="000000" w:themeColor="text1"/>
          <w:szCs w:val="22"/>
        </w:rPr>
        <w:t>SENABED</w:t>
      </w:r>
    </w:p>
    <w:p w14:paraId="7978C687" w14:textId="742F8BC3" w:rsidR="008853A4" w:rsidRPr="00214768" w:rsidRDefault="00A324F2" w:rsidP="00FA6432">
      <w:pPr>
        <w:pStyle w:val="Prrafodelista"/>
        <w:numPr>
          <w:ilvl w:val="0"/>
          <w:numId w:val="4"/>
        </w:numPr>
        <w:ind w:left="1134" w:hanging="567"/>
        <w:rPr>
          <w:rFonts w:asciiTheme="minorHAnsi" w:hAnsiTheme="minorHAnsi" w:cstheme="minorHAnsi"/>
          <w:color w:val="000000" w:themeColor="text1"/>
          <w:szCs w:val="22"/>
        </w:rPr>
      </w:pPr>
      <w:r>
        <w:rPr>
          <w:rFonts w:asciiTheme="minorHAnsi" w:hAnsiTheme="minorHAnsi" w:cstheme="minorHAnsi"/>
          <w:color w:val="000000" w:themeColor="text1"/>
          <w:szCs w:val="22"/>
        </w:rPr>
        <w:t>Unidad de Auditoría Interna</w:t>
      </w:r>
    </w:p>
    <w:p w14:paraId="05058F6A" w14:textId="134F231A" w:rsidR="00C8302A" w:rsidRPr="007473C3" w:rsidRDefault="00C8302A" w:rsidP="00A56C07">
      <w:pPr>
        <w:pStyle w:val="Prrafodelista"/>
        <w:numPr>
          <w:ilvl w:val="0"/>
          <w:numId w:val="4"/>
        </w:numPr>
        <w:ind w:left="1134" w:hanging="567"/>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Dire</w:t>
      </w:r>
      <w:r w:rsidR="00A324F2">
        <w:rPr>
          <w:rFonts w:asciiTheme="minorHAnsi" w:hAnsiTheme="minorHAnsi" w:cstheme="minorHAnsi"/>
          <w:color w:val="000000" w:themeColor="text1"/>
          <w:szCs w:val="22"/>
        </w:rPr>
        <w:t>cción Administrativa Financiera</w:t>
      </w:r>
    </w:p>
    <w:p w14:paraId="415B92F3" w14:textId="580A61C6" w:rsidR="00C8302A" w:rsidRPr="007473C3" w:rsidRDefault="00A324F2" w:rsidP="00A56C07">
      <w:pPr>
        <w:pStyle w:val="Prrafodelista"/>
        <w:numPr>
          <w:ilvl w:val="0"/>
          <w:numId w:val="5"/>
        </w:numPr>
        <w:ind w:left="1701" w:hanging="567"/>
        <w:rPr>
          <w:rFonts w:asciiTheme="minorHAnsi" w:hAnsiTheme="minorHAnsi" w:cstheme="minorHAnsi"/>
          <w:color w:val="000000" w:themeColor="text1"/>
          <w:szCs w:val="22"/>
        </w:rPr>
      </w:pPr>
      <w:r>
        <w:rPr>
          <w:rFonts w:asciiTheme="minorHAnsi" w:hAnsiTheme="minorHAnsi" w:cstheme="minorHAnsi"/>
          <w:color w:val="000000" w:themeColor="text1"/>
          <w:szCs w:val="22"/>
        </w:rPr>
        <w:t>Departamento Administrativo</w:t>
      </w:r>
    </w:p>
    <w:p w14:paraId="71214C04" w14:textId="31DE719C" w:rsidR="00C8302A" w:rsidRPr="007473C3" w:rsidRDefault="00A324F2" w:rsidP="00A56C07">
      <w:pPr>
        <w:pStyle w:val="Prrafodelista"/>
        <w:numPr>
          <w:ilvl w:val="1"/>
          <w:numId w:val="5"/>
        </w:numPr>
        <w:ind w:left="2268" w:hanging="567"/>
        <w:rPr>
          <w:rFonts w:asciiTheme="minorHAnsi" w:hAnsiTheme="minorHAnsi" w:cstheme="minorHAnsi"/>
          <w:color w:val="000000" w:themeColor="text1"/>
          <w:szCs w:val="22"/>
        </w:rPr>
      </w:pPr>
      <w:r>
        <w:rPr>
          <w:rFonts w:asciiTheme="minorHAnsi" w:hAnsiTheme="minorHAnsi" w:cstheme="minorHAnsi"/>
          <w:color w:val="000000" w:themeColor="text1"/>
          <w:szCs w:val="22"/>
        </w:rPr>
        <w:t>Sección de Compras</w:t>
      </w:r>
    </w:p>
    <w:p w14:paraId="256E2A32" w14:textId="43E89721" w:rsidR="00C8302A" w:rsidRPr="007473C3" w:rsidRDefault="00C8302A" w:rsidP="00A56C07">
      <w:pPr>
        <w:pStyle w:val="Prrafodelista"/>
        <w:numPr>
          <w:ilvl w:val="1"/>
          <w:numId w:val="5"/>
        </w:numPr>
        <w:ind w:left="2268" w:hanging="567"/>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 xml:space="preserve">Sección de Servicios </w:t>
      </w:r>
      <w:r w:rsidR="00A324F2">
        <w:rPr>
          <w:rFonts w:asciiTheme="minorHAnsi" w:hAnsiTheme="minorHAnsi" w:cstheme="minorHAnsi"/>
          <w:color w:val="000000" w:themeColor="text1"/>
          <w:szCs w:val="22"/>
        </w:rPr>
        <w:t>Generales</w:t>
      </w:r>
    </w:p>
    <w:p w14:paraId="6673FD0A" w14:textId="290EF0B1" w:rsidR="002E41F4" w:rsidRDefault="00A324F2" w:rsidP="002E41F4">
      <w:pPr>
        <w:pStyle w:val="Prrafodelista"/>
        <w:numPr>
          <w:ilvl w:val="1"/>
          <w:numId w:val="5"/>
        </w:numPr>
        <w:ind w:left="2268" w:hanging="567"/>
        <w:rPr>
          <w:rFonts w:asciiTheme="minorHAnsi" w:hAnsiTheme="minorHAnsi" w:cstheme="minorHAnsi"/>
          <w:color w:val="000000" w:themeColor="text1"/>
          <w:szCs w:val="22"/>
        </w:rPr>
      </w:pPr>
      <w:r>
        <w:rPr>
          <w:rFonts w:asciiTheme="minorHAnsi" w:hAnsiTheme="minorHAnsi" w:cstheme="minorHAnsi"/>
          <w:color w:val="000000" w:themeColor="text1"/>
          <w:szCs w:val="22"/>
        </w:rPr>
        <w:t>Sección de Seguridad</w:t>
      </w:r>
    </w:p>
    <w:p w14:paraId="593F7CB3" w14:textId="3E008D1C" w:rsidR="002E41F4" w:rsidRPr="008364A8" w:rsidRDefault="002E41F4" w:rsidP="002E41F4">
      <w:pPr>
        <w:pStyle w:val="Prrafodelista"/>
        <w:numPr>
          <w:ilvl w:val="1"/>
          <w:numId w:val="5"/>
        </w:numPr>
        <w:ind w:left="2268" w:hanging="567"/>
        <w:rPr>
          <w:rFonts w:asciiTheme="minorHAnsi" w:hAnsiTheme="minorHAnsi" w:cstheme="minorHAnsi"/>
          <w:color w:val="000000" w:themeColor="text1"/>
          <w:szCs w:val="22"/>
        </w:rPr>
      </w:pPr>
      <w:r w:rsidRPr="008364A8">
        <w:rPr>
          <w:rFonts w:asciiTheme="minorHAnsi" w:hAnsiTheme="minorHAnsi" w:cstheme="minorHAnsi"/>
          <w:color w:val="000000" w:themeColor="text1"/>
          <w:szCs w:val="22"/>
        </w:rPr>
        <w:t xml:space="preserve">Sección de </w:t>
      </w:r>
      <w:r w:rsidR="00386436" w:rsidRPr="008364A8">
        <w:rPr>
          <w:rFonts w:asciiTheme="minorHAnsi" w:hAnsiTheme="minorHAnsi" w:cstheme="minorHAnsi"/>
          <w:color w:val="000000" w:themeColor="text1"/>
          <w:szCs w:val="22"/>
        </w:rPr>
        <w:t>Comunicación</w:t>
      </w:r>
      <w:r w:rsidRPr="008364A8">
        <w:rPr>
          <w:rFonts w:asciiTheme="minorHAnsi" w:hAnsiTheme="minorHAnsi" w:cstheme="minorHAnsi"/>
          <w:color w:val="000000" w:themeColor="text1"/>
          <w:szCs w:val="22"/>
        </w:rPr>
        <w:t xml:space="preserve"> </w:t>
      </w:r>
      <w:r w:rsidR="00593CD1" w:rsidRPr="008364A8">
        <w:rPr>
          <w:rFonts w:asciiTheme="minorHAnsi" w:hAnsiTheme="minorHAnsi" w:cstheme="minorHAnsi"/>
          <w:color w:val="000000" w:themeColor="text1"/>
          <w:szCs w:val="22"/>
        </w:rPr>
        <w:t>Social</w:t>
      </w:r>
    </w:p>
    <w:p w14:paraId="785C9CD5" w14:textId="4FF4DAF7" w:rsidR="00634E41" w:rsidRPr="007473C3" w:rsidRDefault="00634E41" w:rsidP="00A56C07">
      <w:pPr>
        <w:pStyle w:val="Prrafodelista"/>
        <w:numPr>
          <w:ilvl w:val="0"/>
          <w:numId w:val="5"/>
        </w:numPr>
        <w:ind w:left="1701" w:hanging="567"/>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D</w:t>
      </w:r>
      <w:r w:rsidR="00A324F2">
        <w:rPr>
          <w:rFonts w:asciiTheme="minorHAnsi" w:hAnsiTheme="minorHAnsi" w:cstheme="minorHAnsi"/>
          <w:color w:val="000000" w:themeColor="text1"/>
          <w:szCs w:val="22"/>
        </w:rPr>
        <w:t>epartamento de Recursos Humanos</w:t>
      </w:r>
    </w:p>
    <w:p w14:paraId="13F98694" w14:textId="3ADF249E" w:rsidR="00634E41" w:rsidRPr="007473C3" w:rsidRDefault="00A324F2" w:rsidP="00A56C07">
      <w:pPr>
        <w:pStyle w:val="Prrafodelista"/>
        <w:numPr>
          <w:ilvl w:val="1"/>
          <w:numId w:val="5"/>
        </w:numPr>
        <w:ind w:left="2268" w:hanging="567"/>
        <w:rPr>
          <w:rFonts w:asciiTheme="minorHAnsi" w:hAnsiTheme="minorHAnsi" w:cstheme="minorHAnsi"/>
          <w:color w:val="000000" w:themeColor="text1"/>
          <w:szCs w:val="22"/>
        </w:rPr>
      </w:pPr>
      <w:r>
        <w:rPr>
          <w:rFonts w:asciiTheme="minorHAnsi" w:hAnsiTheme="minorHAnsi" w:cstheme="minorHAnsi"/>
          <w:color w:val="000000" w:themeColor="text1"/>
          <w:szCs w:val="22"/>
        </w:rPr>
        <w:t>Sección de Recursos Humanos</w:t>
      </w:r>
    </w:p>
    <w:p w14:paraId="7F422C3F" w14:textId="22B15C5B" w:rsidR="00C8302A" w:rsidRPr="007473C3" w:rsidRDefault="00A324F2" w:rsidP="00A56C07">
      <w:pPr>
        <w:pStyle w:val="Prrafodelista"/>
        <w:numPr>
          <w:ilvl w:val="0"/>
          <w:numId w:val="5"/>
        </w:numPr>
        <w:ind w:left="1701" w:hanging="567"/>
        <w:rPr>
          <w:rFonts w:asciiTheme="minorHAnsi" w:hAnsiTheme="minorHAnsi" w:cstheme="minorHAnsi"/>
          <w:color w:val="000000" w:themeColor="text1"/>
          <w:szCs w:val="22"/>
        </w:rPr>
      </w:pPr>
      <w:r>
        <w:rPr>
          <w:rFonts w:asciiTheme="minorHAnsi" w:hAnsiTheme="minorHAnsi" w:cstheme="minorHAnsi"/>
          <w:color w:val="000000" w:themeColor="text1"/>
          <w:szCs w:val="22"/>
        </w:rPr>
        <w:t>Departamento Financiero</w:t>
      </w:r>
    </w:p>
    <w:p w14:paraId="28A86CA4" w14:textId="34380059" w:rsidR="00C8302A" w:rsidRPr="007473C3" w:rsidRDefault="00A324F2" w:rsidP="00A56C07">
      <w:pPr>
        <w:pStyle w:val="Prrafodelista"/>
        <w:numPr>
          <w:ilvl w:val="1"/>
          <w:numId w:val="5"/>
        </w:numPr>
        <w:ind w:left="2268" w:hanging="567"/>
        <w:rPr>
          <w:rFonts w:asciiTheme="minorHAnsi" w:hAnsiTheme="minorHAnsi" w:cstheme="minorHAnsi"/>
          <w:color w:val="000000" w:themeColor="text1"/>
          <w:szCs w:val="22"/>
        </w:rPr>
      </w:pPr>
      <w:r>
        <w:rPr>
          <w:rFonts w:asciiTheme="minorHAnsi" w:hAnsiTheme="minorHAnsi" w:cstheme="minorHAnsi"/>
          <w:color w:val="000000" w:themeColor="text1"/>
          <w:szCs w:val="22"/>
        </w:rPr>
        <w:t>Sección de Presupuesto</w:t>
      </w:r>
    </w:p>
    <w:p w14:paraId="605C9DE0" w14:textId="0D32D9F5" w:rsidR="00C8302A" w:rsidRPr="007473C3" w:rsidRDefault="00A324F2" w:rsidP="00A56C07">
      <w:pPr>
        <w:pStyle w:val="Prrafodelista"/>
        <w:numPr>
          <w:ilvl w:val="1"/>
          <w:numId w:val="5"/>
        </w:numPr>
        <w:ind w:left="2268" w:hanging="567"/>
        <w:rPr>
          <w:rFonts w:asciiTheme="minorHAnsi" w:hAnsiTheme="minorHAnsi" w:cstheme="minorHAnsi"/>
          <w:color w:val="000000" w:themeColor="text1"/>
          <w:szCs w:val="22"/>
        </w:rPr>
      </w:pPr>
      <w:r>
        <w:rPr>
          <w:rFonts w:asciiTheme="minorHAnsi" w:hAnsiTheme="minorHAnsi" w:cstheme="minorHAnsi"/>
          <w:color w:val="000000" w:themeColor="text1"/>
          <w:szCs w:val="22"/>
        </w:rPr>
        <w:t>Sección de Contabilidad</w:t>
      </w:r>
    </w:p>
    <w:p w14:paraId="5C219375" w14:textId="1B34CDC9" w:rsidR="00C8302A" w:rsidRPr="007473C3" w:rsidRDefault="00A324F2" w:rsidP="00A56C07">
      <w:pPr>
        <w:pStyle w:val="Prrafodelista"/>
        <w:numPr>
          <w:ilvl w:val="1"/>
          <w:numId w:val="5"/>
        </w:numPr>
        <w:ind w:left="2268" w:hanging="567"/>
        <w:rPr>
          <w:rFonts w:asciiTheme="minorHAnsi" w:hAnsiTheme="minorHAnsi" w:cstheme="minorHAnsi"/>
          <w:color w:val="000000" w:themeColor="text1"/>
          <w:szCs w:val="22"/>
        </w:rPr>
      </w:pPr>
      <w:r>
        <w:rPr>
          <w:rFonts w:asciiTheme="minorHAnsi" w:hAnsiTheme="minorHAnsi" w:cstheme="minorHAnsi"/>
          <w:color w:val="000000" w:themeColor="text1"/>
          <w:szCs w:val="22"/>
        </w:rPr>
        <w:t>Sección de Tesorería</w:t>
      </w:r>
    </w:p>
    <w:p w14:paraId="1CA1EBEA" w14:textId="2FC51D87" w:rsidR="00C8302A" w:rsidRPr="007473C3" w:rsidRDefault="00C8302A" w:rsidP="00A56C07">
      <w:pPr>
        <w:pStyle w:val="Prrafodelista"/>
        <w:numPr>
          <w:ilvl w:val="0"/>
          <w:numId w:val="4"/>
        </w:numPr>
        <w:ind w:left="1134" w:hanging="567"/>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 xml:space="preserve">Dirección de Control y Registro </w:t>
      </w:r>
      <w:r w:rsidR="00A324F2">
        <w:rPr>
          <w:rFonts w:asciiTheme="minorHAnsi" w:hAnsiTheme="minorHAnsi" w:cstheme="minorHAnsi"/>
          <w:color w:val="000000" w:themeColor="text1"/>
          <w:szCs w:val="22"/>
        </w:rPr>
        <w:t>de Bienes</w:t>
      </w:r>
    </w:p>
    <w:p w14:paraId="0AE42908" w14:textId="0A25D3D8" w:rsidR="00C8302A" w:rsidRPr="007473C3" w:rsidRDefault="00C8302A" w:rsidP="00A56C07">
      <w:pPr>
        <w:pStyle w:val="Prrafodelista"/>
        <w:numPr>
          <w:ilvl w:val="0"/>
          <w:numId w:val="6"/>
        </w:numPr>
        <w:ind w:left="1701" w:hanging="567"/>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Departamento de Control y Registro</w:t>
      </w:r>
      <w:r w:rsidR="004534A9" w:rsidRPr="007473C3">
        <w:rPr>
          <w:rFonts w:asciiTheme="minorHAnsi" w:hAnsiTheme="minorHAnsi" w:cstheme="minorHAnsi"/>
          <w:color w:val="000000" w:themeColor="text1"/>
          <w:szCs w:val="22"/>
        </w:rPr>
        <w:t xml:space="preserve"> Bienes</w:t>
      </w:r>
    </w:p>
    <w:p w14:paraId="5DBA38F5" w14:textId="67DFBA67" w:rsidR="00C451F7" w:rsidRPr="007473C3" w:rsidRDefault="00C451F7" w:rsidP="00C451F7">
      <w:pPr>
        <w:pStyle w:val="Prrafodelista"/>
        <w:numPr>
          <w:ilvl w:val="0"/>
          <w:numId w:val="4"/>
        </w:numPr>
        <w:ind w:left="1134" w:hanging="567"/>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Direcc</w:t>
      </w:r>
      <w:r w:rsidR="00A324F2">
        <w:rPr>
          <w:rFonts w:asciiTheme="minorHAnsi" w:hAnsiTheme="minorHAnsi" w:cstheme="minorHAnsi"/>
          <w:color w:val="000000" w:themeColor="text1"/>
          <w:szCs w:val="22"/>
        </w:rPr>
        <w:t>ión de Administración de Bienes</w:t>
      </w:r>
    </w:p>
    <w:p w14:paraId="4C27F847" w14:textId="3B12A9FA" w:rsidR="00C451F7" w:rsidRPr="007473C3" w:rsidRDefault="00C451F7" w:rsidP="00C451F7">
      <w:pPr>
        <w:pStyle w:val="Prrafodelista"/>
        <w:numPr>
          <w:ilvl w:val="0"/>
          <w:numId w:val="8"/>
        </w:numPr>
        <w:ind w:left="1701" w:hanging="567"/>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Departame</w:t>
      </w:r>
      <w:r w:rsidR="00A324F2">
        <w:rPr>
          <w:rFonts w:asciiTheme="minorHAnsi" w:hAnsiTheme="minorHAnsi" w:cstheme="minorHAnsi"/>
          <w:color w:val="000000" w:themeColor="text1"/>
          <w:szCs w:val="22"/>
        </w:rPr>
        <w:t>nto de Administración de Bienes</w:t>
      </w:r>
    </w:p>
    <w:p w14:paraId="1D3697DB" w14:textId="049CD925" w:rsidR="00C451F7" w:rsidRPr="007473C3" w:rsidRDefault="00A324F2" w:rsidP="00C451F7">
      <w:pPr>
        <w:pStyle w:val="Prrafodelista"/>
        <w:numPr>
          <w:ilvl w:val="0"/>
          <w:numId w:val="4"/>
        </w:numPr>
        <w:ind w:left="1134" w:hanging="567"/>
        <w:rPr>
          <w:rFonts w:asciiTheme="minorHAnsi" w:hAnsiTheme="minorHAnsi" w:cstheme="minorHAnsi"/>
          <w:color w:val="000000" w:themeColor="text1"/>
          <w:szCs w:val="22"/>
        </w:rPr>
      </w:pPr>
      <w:r>
        <w:rPr>
          <w:rFonts w:asciiTheme="minorHAnsi" w:hAnsiTheme="minorHAnsi" w:cstheme="minorHAnsi"/>
          <w:color w:val="000000" w:themeColor="text1"/>
          <w:szCs w:val="22"/>
        </w:rPr>
        <w:t>Unidad de Inversiones</w:t>
      </w:r>
    </w:p>
    <w:p w14:paraId="526C6C66" w14:textId="6E0483BC" w:rsidR="00C451F7" w:rsidRPr="007473C3" w:rsidRDefault="00A324F2" w:rsidP="00C451F7">
      <w:pPr>
        <w:pStyle w:val="Prrafodelista"/>
        <w:numPr>
          <w:ilvl w:val="0"/>
          <w:numId w:val="11"/>
        </w:numPr>
        <w:ind w:left="1701" w:hanging="567"/>
        <w:rPr>
          <w:rFonts w:asciiTheme="minorHAnsi" w:hAnsiTheme="minorHAnsi" w:cstheme="minorHAnsi"/>
          <w:color w:val="000000" w:themeColor="text1"/>
          <w:szCs w:val="22"/>
        </w:rPr>
      </w:pPr>
      <w:r>
        <w:rPr>
          <w:rFonts w:asciiTheme="minorHAnsi" w:hAnsiTheme="minorHAnsi" w:cstheme="minorHAnsi"/>
          <w:color w:val="000000" w:themeColor="text1"/>
          <w:szCs w:val="22"/>
        </w:rPr>
        <w:t>Sección de Inversiones</w:t>
      </w:r>
    </w:p>
    <w:p w14:paraId="2487559B" w14:textId="63DA189D" w:rsidR="00C451F7" w:rsidRPr="007473C3" w:rsidRDefault="00C451F7" w:rsidP="00C451F7">
      <w:pPr>
        <w:pStyle w:val="Prrafodelista"/>
        <w:numPr>
          <w:ilvl w:val="0"/>
          <w:numId w:val="4"/>
        </w:numPr>
        <w:ind w:left="1134" w:hanging="567"/>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Uni</w:t>
      </w:r>
      <w:r w:rsidR="00A324F2">
        <w:rPr>
          <w:rFonts w:asciiTheme="minorHAnsi" w:hAnsiTheme="minorHAnsi" w:cstheme="minorHAnsi"/>
          <w:color w:val="000000" w:themeColor="text1"/>
          <w:szCs w:val="22"/>
        </w:rPr>
        <w:t>dad de Registro de Contratistas</w:t>
      </w:r>
    </w:p>
    <w:p w14:paraId="76EBD8E6" w14:textId="1ADC984B" w:rsidR="00C451F7" w:rsidRPr="00510141" w:rsidRDefault="00214768" w:rsidP="004131DD">
      <w:pPr>
        <w:pStyle w:val="Prrafodelista"/>
        <w:numPr>
          <w:ilvl w:val="0"/>
          <w:numId w:val="70"/>
        </w:numPr>
        <w:ind w:left="1701" w:hanging="567"/>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Sección de</w:t>
      </w:r>
      <w:r w:rsidRPr="008364A8">
        <w:rPr>
          <w:rFonts w:asciiTheme="minorHAnsi" w:hAnsiTheme="minorHAnsi" w:cstheme="minorHAnsi"/>
          <w:color w:val="000000" w:themeColor="text1"/>
          <w:szCs w:val="22"/>
        </w:rPr>
        <w:t xml:space="preserve"> </w:t>
      </w:r>
      <w:r w:rsidR="00C451F7" w:rsidRPr="008364A8">
        <w:rPr>
          <w:rFonts w:asciiTheme="minorHAnsi" w:hAnsiTheme="minorHAnsi" w:cstheme="minorHAnsi"/>
          <w:color w:val="000000" w:themeColor="text1"/>
          <w:szCs w:val="22"/>
        </w:rPr>
        <w:t>Acreditación de Contratistas</w:t>
      </w:r>
    </w:p>
    <w:p w14:paraId="4B9DFC1A" w14:textId="20195B7E" w:rsidR="00C8302A" w:rsidRPr="007473C3" w:rsidRDefault="00A324F2" w:rsidP="00A56C07">
      <w:pPr>
        <w:pStyle w:val="Prrafodelista"/>
        <w:numPr>
          <w:ilvl w:val="0"/>
          <w:numId w:val="4"/>
        </w:numPr>
        <w:ind w:left="1134" w:hanging="567"/>
        <w:rPr>
          <w:rFonts w:asciiTheme="minorHAnsi" w:hAnsiTheme="minorHAnsi" w:cstheme="minorHAnsi"/>
          <w:color w:val="000000" w:themeColor="text1"/>
          <w:szCs w:val="22"/>
        </w:rPr>
      </w:pPr>
      <w:r>
        <w:rPr>
          <w:rFonts w:asciiTheme="minorHAnsi" w:hAnsiTheme="minorHAnsi" w:cstheme="minorHAnsi"/>
          <w:color w:val="000000" w:themeColor="text1"/>
          <w:szCs w:val="22"/>
        </w:rPr>
        <w:t>Dirección de Asuntos Jurídicos</w:t>
      </w:r>
    </w:p>
    <w:p w14:paraId="06DD4C1D" w14:textId="68EA6874" w:rsidR="00C8302A" w:rsidRPr="007473C3" w:rsidRDefault="00C8302A" w:rsidP="00A56C07">
      <w:pPr>
        <w:pStyle w:val="Prrafodelista"/>
        <w:numPr>
          <w:ilvl w:val="0"/>
          <w:numId w:val="7"/>
        </w:numPr>
        <w:ind w:left="1701" w:hanging="567"/>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 xml:space="preserve">Departamento </w:t>
      </w:r>
      <w:r w:rsidR="0051136A" w:rsidRPr="007473C3">
        <w:rPr>
          <w:rFonts w:asciiTheme="minorHAnsi" w:hAnsiTheme="minorHAnsi" w:cstheme="minorHAnsi"/>
          <w:color w:val="000000" w:themeColor="text1"/>
          <w:szCs w:val="22"/>
        </w:rPr>
        <w:t>de Asuntos Jurídicos</w:t>
      </w:r>
    </w:p>
    <w:p w14:paraId="0C8A0382" w14:textId="58888D43" w:rsidR="00C8302A" w:rsidRPr="007473C3" w:rsidRDefault="00C8302A" w:rsidP="00A56C07">
      <w:pPr>
        <w:pStyle w:val="Prrafodelista"/>
        <w:numPr>
          <w:ilvl w:val="0"/>
          <w:numId w:val="4"/>
        </w:numPr>
        <w:ind w:left="1134" w:hanging="567"/>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Direcci</w:t>
      </w:r>
      <w:r w:rsidR="00A324F2">
        <w:rPr>
          <w:rFonts w:asciiTheme="minorHAnsi" w:hAnsiTheme="minorHAnsi" w:cstheme="minorHAnsi"/>
          <w:color w:val="000000" w:themeColor="text1"/>
          <w:szCs w:val="22"/>
        </w:rPr>
        <w:t>ón de Informática y Estadística</w:t>
      </w:r>
    </w:p>
    <w:p w14:paraId="25B53DE9" w14:textId="401AA2BF" w:rsidR="00C8302A" w:rsidRPr="007473C3" w:rsidRDefault="00A324F2" w:rsidP="00A56C07">
      <w:pPr>
        <w:pStyle w:val="Prrafodelista"/>
        <w:numPr>
          <w:ilvl w:val="0"/>
          <w:numId w:val="9"/>
        </w:numPr>
        <w:ind w:left="1701" w:hanging="567"/>
        <w:rPr>
          <w:rFonts w:asciiTheme="minorHAnsi" w:hAnsiTheme="minorHAnsi" w:cstheme="minorHAnsi"/>
          <w:color w:val="000000" w:themeColor="text1"/>
          <w:szCs w:val="22"/>
        </w:rPr>
      </w:pPr>
      <w:r>
        <w:rPr>
          <w:rFonts w:asciiTheme="minorHAnsi" w:hAnsiTheme="minorHAnsi" w:cstheme="minorHAnsi"/>
          <w:color w:val="000000" w:themeColor="text1"/>
          <w:szCs w:val="22"/>
        </w:rPr>
        <w:t>Departamento de Informática</w:t>
      </w:r>
    </w:p>
    <w:p w14:paraId="7E4F2692" w14:textId="2339D90E" w:rsidR="00C8302A" w:rsidRPr="007473C3" w:rsidRDefault="00A364D3" w:rsidP="00A56C07">
      <w:pPr>
        <w:pStyle w:val="Prrafodelista"/>
        <w:numPr>
          <w:ilvl w:val="1"/>
          <w:numId w:val="9"/>
        </w:numPr>
        <w:ind w:left="2268" w:hanging="567"/>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 xml:space="preserve">Sección de Infraestructura </w:t>
      </w:r>
      <w:r w:rsidR="00756CFF">
        <w:rPr>
          <w:rFonts w:asciiTheme="minorHAnsi" w:hAnsiTheme="minorHAnsi" w:cstheme="minorHAnsi"/>
          <w:color w:val="000000" w:themeColor="text1"/>
          <w:szCs w:val="22"/>
        </w:rPr>
        <w:t xml:space="preserve">IT </w:t>
      </w:r>
      <w:r w:rsidRPr="007473C3">
        <w:rPr>
          <w:rFonts w:asciiTheme="minorHAnsi" w:hAnsiTheme="minorHAnsi" w:cstheme="minorHAnsi"/>
          <w:color w:val="000000" w:themeColor="text1"/>
          <w:szCs w:val="22"/>
        </w:rPr>
        <w:t>y Desarrollo</w:t>
      </w:r>
    </w:p>
    <w:p w14:paraId="3D87A307" w14:textId="72420AA4" w:rsidR="00C8302A" w:rsidRPr="007473C3" w:rsidRDefault="00C8302A" w:rsidP="00A56C07">
      <w:pPr>
        <w:pStyle w:val="Prrafodelista"/>
        <w:numPr>
          <w:ilvl w:val="0"/>
          <w:numId w:val="9"/>
        </w:numPr>
        <w:ind w:left="1701" w:hanging="567"/>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Departamento</w:t>
      </w:r>
      <w:r w:rsidR="00A324F2">
        <w:rPr>
          <w:rFonts w:asciiTheme="minorHAnsi" w:hAnsiTheme="minorHAnsi" w:cstheme="minorHAnsi"/>
          <w:color w:val="000000" w:themeColor="text1"/>
          <w:szCs w:val="22"/>
        </w:rPr>
        <w:t xml:space="preserve"> de Planificación y Estadística</w:t>
      </w:r>
    </w:p>
    <w:p w14:paraId="17862447" w14:textId="194B4E09" w:rsidR="00C8302A" w:rsidRPr="007473C3" w:rsidRDefault="00C8302A" w:rsidP="00A56C07">
      <w:pPr>
        <w:pStyle w:val="Prrafodelista"/>
        <w:numPr>
          <w:ilvl w:val="1"/>
          <w:numId w:val="9"/>
        </w:numPr>
        <w:ind w:left="2268" w:hanging="567"/>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Sección de Planif</w:t>
      </w:r>
      <w:r w:rsidR="00A324F2">
        <w:rPr>
          <w:rFonts w:asciiTheme="minorHAnsi" w:hAnsiTheme="minorHAnsi" w:cstheme="minorHAnsi"/>
          <w:color w:val="000000" w:themeColor="text1"/>
          <w:szCs w:val="22"/>
        </w:rPr>
        <w:t>icación y Estadística</w:t>
      </w:r>
    </w:p>
    <w:p w14:paraId="102A7E61" w14:textId="0B6E9856" w:rsidR="00C8302A" w:rsidRDefault="00C8302A" w:rsidP="00A56C07">
      <w:pPr>
        <w:pStyle w:val="Prrafodelista"/>
        <w:numPr>
          <w:ilvl w:val="1"/>
          <w:numId w:val="9"/>
        </w:numPr>
        <w:ind w:left="2268" w:hanging="567"/>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Se</w:t>
      </w:r>
      <w:r w:rsidR="00A324F2">
        <w:rPr>
          <w:rFonts w:asciiTheme="minorHAnsi" w:hAnsiTheme="minorHAnsi" w:cstheme="minorHAnsi"/>
          <w:color w:val="000000" w:themeColor="text1"/>
          <w:szCs w:val="22"/>
        </w:rPr>
        <w:t>cción de Organización y Métodos</w:t>
      </w:r>
    </w:p>
    <w:p w14:paraId="686DDBE7" w14:textId="1A944EEB" w:rsidR="00510141" w:rsidRPr="007473C3" w:rsidRDefault="00A324F2" w:rsidP="00510141">
      <w:pPr>
        <w:pStyle w:val="Prrafodelista"/>
        <w:numPr>
          <w:ilvl w:val="0"/>
          <w:numId w:val="4"/>
        </w:numPr>
        <w:ind w:left="1134" w:hanging="567"/>
        <w:rPr>
          <w:rFonts w:asciiTheme="minorHAnsi" w:hAnsiTheme="minorHAnsi" w:cstheme="minorHAnsi"/>
          <w:color w:val="000000" w:themeColor="text1"/>
          <w:szCs w:val="22"/>
        </w:rPr>
      </w:pPr>
      <w:r>
        <w:rPr>
          <w:rFonts w:asciiTheme="minorHAnsi" w:hAnsiTheme="minorHAnsi" w:cstheme="minorHAnsi"/>
          <w:color w:val="000000" w:themeColor="text1"/>
          <w:szCs w:val="22"/>
        </w:rPr>
        <w:t>Unidad de Control Interno</w:t>
      </w:r>
    </w:p>
    <w:p w14:paraId="599A2B3F" w14:textId="0E6AE8FC" w:rsidR="00510141" w:rsidRDefault="00510141" w:rsidP="004131DD">
      <w:pPr>
        <w:pStyle w:val="Prrafodelista"/>
        <w:numPr>
          <w:ilvl w:val="0"/>
          <w:numId w:val="12"/>
        </w:numPr>
        <w:ind w:left="1701" w:hanging="567"/>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 xml:space="preserve">Sección de </w:t>
      </w:r>
      <w:r w:rsidR="00A324F2">
        <w:rPr>
          <w:rFonts w:asciiTheme="minorHAnsi" w:hAnsiTheme="minorHAnsi" w:cstheme="minorHAnsi"/>
          <w:color w:val="000000" w:themeColor="text1"/>
          <w:szCs w:val="22"/>
        </w:rPr>
        <w:t>Acceso a la Información Pública</w:t>
      </w:r>
    </w:p>
    <w:p w14:paraId="0D798ED9" w14:textId="789E754D" w:rsidR="00593CD1" w:rsidRPr="008364A8" w:rsidRDefault="00A324F2" w:rsidP="004131DD">
      <w:pPr>
        <w:pStyle w:val="Prrafodelista"/>
        <w:numPr>
          <w:ilvl w:val="0"/>
          <w:numId w:val="12"/>
        </w:numPr>
        <w:ind w:left="1701" w:hanging="567"/>
        <w:rPr>
          <w:rFonts w:asciiTheme="minorHAnsi" w:hAnsiTheme="minorHAnsi" w:cstheme="minorHAnsi"/>
          <w:color w:val="000000" w:themeColor="text1"/>
          <w:szCs w:val="22"/>
        </w:rPr>
      </w:pPr>
      <w:r>
        <w:rPr>
          <w:rFonts w:asciiTheme="minorHAnsi" w:hAnsiTheme="minorHAnsi" w:cstheme="minorHAnsi"/>
          <w:color w:val="000000" w:themeColor="text1"/>
          <w:szCs w:val="22"/>
        </w:rPr>
        <w:t>Sección de Género</w:t>
      </w:r>
    </w:p>
    <w:p w14:paraId="493F06C3" w14:textId="77777777" w:rsidR="00C8302A" w:rsidRDefault="00C8302A" w:rsidP="00C8302A">
      <w:pPr>
        <w:rPr>
          <w:rFonts w:asciiTheme="minorHAnsi" w:hAnsiTheme="minorHAnsi" w:cstheme="minorHAnsi"/>
          <w:color w:val="000000" w:themeColor="text1"/>
          <w:sz w:val="28"/>
          <w:lang w:val="es-ES_tradnl"/>
        </w:rPr>
      </w:pPr>
    </w:p>
    <w:p w14:paraId="17139D7B" w14:textId="77777777" w:rsidR="005E49B1" w:rsidRDefault="005E49B1" w:rsidP="00C8302A">
      <w:pPr>
        <w:rPr>
          <w:rFonts w:asciiTheme="minorHAnsi" w:hAnsiTheme="minorHAnsi" w:cstheme="minorHAnsi"/>
          <w:color w:val="000000" w:themeColor="text1"/>
          <w:sz w:val="28"/>
          <w:lang w:val="es-ES_tradnl"/>
        </w:rPr>
      </w:pPr>
    </w:p>
    <w:p w14:paraId="0614C9FB" w14:textId="77777777" w:rsidR="005E49B1" w:rsidRPr="007473C3" w:rsidRDefault="005E49B1" w:rsidP="00C8302A">
      <w:pPr>
        <w:rPr>
          <w:rFonts w:asciiTheme="minorHAnsi" w:hAnsiTheme="minorHAnsi" w:cstheme="minorHAnsi"/>
          <w:color w:val="000000" w:themeColor="text1"/>
          <w:sz w:val="28"/>
          <w:lang w:val="es-ES_tradnl"/>
        </w:rPr>
      </w:pPr>
    </w:p>
    <w:p w14:paraId="3AB1CC58" w14:textId="42176893" w:rsidR="00CC599C" w:rsidRPr="00063E68" w:rsidRDefault="00CC599C" w:rsidP="00620515">
      <w:pPr>
        <w:pStyle w:val="Ttulo1"/>
        <w:numPr>
          <w:ilvl w:val="0"/>
          <w:numId w:val="2"/>
        </w:numPr>
        <w:spacing w:before="0"/>
        <w:ind w:left="567" w:hanging="567"/>
        <w:rPr>
          <w:color w:val="000000" w:themeColor="text1"/>
          <w:sz w:val="28"/>
          <w:lang w:val="es-ES_tradnl"/>
        </w:rPr>
      </w:pPr>
      <w:bookmarkStart w:id="224" w:name="_Toc202526829"/>
      <w:r w:rsidRPr="00063E68">
        <w:rPr>
          <w:color w:val="000000" w:themeColor="text1"/>
          <w:sz w:val="28"/>
          <w:lang w:val="es-ES_tradnl"/>
        </w:rPr>
        <w:lastRenderedPageBreak/>
        <w:t xml:space="preserve">Descripción de </w:t>
      </w:r>
      <w:r w:rsidR="009F0CA7" w:rsidRPr="00063E68">
        <w:rPr>
          <w:color w:val="000000" w:themeColor="text1"/>
          <w:sz w:val="28"/>
          <w:lang w:val="es-ES_tradnl"/>
        </w:rPr>
        <w:t>atribuciones</w:t>
      </w:r>
      <w:r w:rsidRPr="00063E68">
        <w:rPr>
          <w:color w:val="000000" w:themeColor="text1"/>
          <w:sz w:val="28"/>
          <w:lang w:val="es-ES_tradnl"/>
        </w:rPr>
        <w:t xml:space="preserve"> por </w:t>
      </w:r>
      <w:r w:rsidR="00850B9F" w:rsidRPr="00063E68">
        <w:rPr>
          <w:color w:val="000000" w:themeColor="text1"/>
          <w:sz w:val="28"/>
          <w:lang w:val="es-ES_tradnl"/>
        </w:rPr>
        <w:t>unidades</w:t>
      </w:r>
      <w:r w:rsidR="00386436" w:rsidRPr="00063E68">
        <w:rPr>
          <w:color w:val="000000" w:themeColor="text1"/>
          <w:sz w:val="28"/>
          <w:lang w:val="es-ES_tradnl"/>
        </w:rPr>
        <w:t xml:space="preserve"> organizacionales</w:t>
      </w:r>
      <w:bookmarkEnd w:id="224"/>
    </w:p>
    <w:p w14:paraId="215DB8A0" w14:textId="4670C99E" w:rsidR="00C8302A" w:rsidRPr="007473C3" w:rsidRDefault="00C8302A" w:rsidP="004A1BFF">
      <w:pPr>
        <w:rPr>
          <w:color w:val="000000" w:themeColor="text1"/>
          <w:lang w:val="es-ES_tradnl"/>
        </w:rPr>
      </w:pPr>
    </w:p>
    <w:p w14:paraId="23809C62" w14:textId="77777777" w:rsidR="00C8302A" w:rsidRPr="007473C3" w:rsidRDefault="00C8302A" w:rsidP="004A1BFF">
      <w:pPr>
        <w:rPr>
          <w:color w:val="000000" w:themeColor="text1"/>
          <w:lang w:val="es-ES_tradnl"/>
        </w:rPr>
      </w:pPr>
    </w:p>
    <w:p w14:paraId="17FC0F4E" w14:textId="45393A25" w:rsidR="00C8302A" w:rsidRPr="007473C3" w:rsidRDefault="00C8302A" w:rsidP="004A1BFF">
      <w:pPr>
        <w:rPr>
          <w:color w:val="000000" w:themeColor="text1"/>
          <w:lang w:val="es-ES_tradnl"/>
        </w:rPr>
      </w:pPr>
    </w:p>
    <w:p w14:paraId="3BE3E38D" w14:textId="5BBAFD4A" w:rsidR="00C8302A" w:rsidRPr="007473C3" w:rsidRDefault="00C8302A" w:rsidP="004A1BFF">
      <w:pPr>
        <w:rPr>
          <w:color w:val="000000" w:themeColor="text1"/>
          <w:lang w:val="es-ES_tradnl"/>
        </w:rPr>
      </w:pPr>
    </w:p>
    <w:p w14:paraId="309D6540" w14:textId="491376F4" w:rsidR="00C8302A" w:rsidRPr="007473C3" w:rsidRDefault="00C8302A" w:rsidP="004A1BFF">
      <w:pPr>
        <w:rPr>
          <w:color w:val="000000" w:themeColor="text1"/>
          <w:lang w:val="es-ES_tradnl"/>
        </w:rPr>
      </w:pPr>
    </w:p>
    <w:p w14:paraId="2142179A" w14:textId="05688557" w:rsidR="00C8302A" w:rsidRPr="007473C3" w:rsidRDefault="00C8302A" w:rsidP="004A1BFF">
      <w:pPr>
        <w:rPr>
          <w:color w:val="000000" w:themeColor="text1"/>
          <w:lang w:val="es-ES_tradnl"/>
        </w:rPr>
      </w:pPr>
    </w:p>
    <w:p w14:paraId="7F903021" w14:textId="6EB90899" w:rsidR="00C8302A" w:rsidRPr="007473C3" w:rsidRDefault="00C8302A" w:rsidP="004A1BFF">
      <w:pPr>
        <w:rPr>
          <w:color w:val="000000" w:themeColor="text1"/>
          <w:lang w:val="es-ES_tradnl"/>
        </w:rPr>
      </w:pPr>
    </w:p>
    <w:p w14:paraId="5993633D" w14:textId="57CEED17" w:rsidR="00C8302A" w:rsidRPr="007473C3" w:rsidRDefault="00776E25" w:rsidP="004A1BFF">
      <w:pPr>
        <w:rPr>
          <w:color w:val="000000" w:themeColor="text1"/>
          <w:lang w:val="es-ES_tradnl"/>
        </w:rPr>
      </w:pPr>
      <w:r w:rsidRPr="00FD2683">
        <w:rPr>
          <w:noProof/>
          <w:color w:val="000000" w:themeColor="text1"/>
          <w:lang w:val="es-GT" w:eastAsia="es-GT"/>
        </w:rPr>
        <w:drawing>
          <wp:anchor distT="0" distB="0" distL="114300" distR="114300" simplePos="0" relativeHeight="251976704" behindDoc="0" locked="0" layoutInCell="1" allowOverlap="1" wp14:anchorId="31695CFB" wp14:editId="42A55636">
            <wp:simplePos x="0" y="0"/>
            <wp:positionH relativeFrom="column">
              <wp:posOffset>1363214</wp:posOffset>
            </wp:positionH>
            <wp:positionV relativeFrom="paragraph">
              <wp:posOffset>11496</wp:posOffset>
            </wp:positionV>
            <wp:extent cx="2900855" cy="3339137"/>
            <wp:effectExtent l="0" t="0" r="0" b="0"/>
            <wp:wrapNone/>
            <wp:docPr id="50" name="Imagen 50" descr="C:\Users\leiva.cesar\Downloads\Logo fondo transparente SENABED 24-28 cuadra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iva.cesar\Downloads\Logo fondo transparente SENABED 24-28 cuadrado.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00855" cy="33391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5301BE" w14:textId="58588ABA" w:rsidR="00C8302A" w:rsidRPr="007473C3" w:rsidRDefault="00C8302A" w:rsidP="004A1BFF">
      <w:pPr>
        <w:rPr>
          <w:color w:val="000000" w:themeColor="text1"/>
          <w:lang w:val="es-ES_tradnl"/>
        </w:rPr>
      </w:pPr>
    </w:p>
    <w:p w14:paraId="39767CB0" w14:textId="420C5F8E" w:rsidR="00C8302A" w:rsidRPr="007473C3" w:rsidRDefault="00C8302A" w:rsidP="004A1BFF">
      <w:pPr>
        <w:rPr>
          <w:color w:val="000000" w:themeColor="text1"/>
          <w:lang w:val="es-ES_tradnl"/>
        </w:rPr>
      </w:pPr>
    </w:p>
    <w:p w14:paraId="119A3B4A" w14:textId="06FE98FB" w:rsidR="00C8302A" w:rsidRPr="007473C3" w:rsidRDefault="00C8302A" w:rsidP="004A1BFF">
      <w:pPr>
        <w:rPr>
          <w:color w:val="000000" w:themeColor="text1"/>
          <w:lang w:val="es-ES_tradnl"/>
        </w:rPr>
      </w:pPr>
    </w:p>
    <w:p w14:paraId="64E14712" w14:textId="7ACAB523" w:rsidR="00C8302A" w:rsidRPr="007473C3" w:rsidRDefault="00C8302A" w:rsidP="004A1BFF">
      <w:pPr>
        <w:rPr>
          <w:color w:val="000000" w:themeColor="text1"/>
          <w:lang w:val="es-ES_tradnl"/>
        </w:rPr>
      </w:pPr>
    </w:p>
    <w:p w14:paraId="3170586E" w14:textId="743B33CA" w:rsidR="00C8302A" w:rsidRPr="007473C3" w:rsidRDefault="00C8302A" w:rsidP="004A1BFF">
      <w:pPr>
        <w:rPr>
          <w:color w:val="000000" w:themeColor="text1"/>
          <w:lang w:val="es-ES_tradnl"/>
        </w:rPr>
      </w:pPr>
    </w:p>
    <w:p w14:paraId="3DFD341A" w14:textId="72BA5C38" w:rsidR="00C8302A" w:rsidRPr="007473C3" w:rsidRDefault="00C8302A" w:rsidP="004A1BFF">
      <w:pPr>
        <w:rPr>
          <w:color w:val="000000" w:themeColor="text1"/>
          <w:lang w:val="es-ES_tradnl"/>
        </w:rPr>
      </w:pPr>
    </w:p>
    <w:p w14:paraId="35C48F81" w14:textId="56B246FA" w:rsidR="00C8302A" w:rsidRPr="007473C3" w:rsidRDefault="00C8302A" w:rsidP="004A1BFF">
      <w:pPr>
        <w:rPr>
          <w:color w:val="000000" w:themeColor="text1"/>
          <w:lang w:val="es-ES_tradnl"/>
        </w:rPr>
      </w:pPr>
    </w:p>
    <w:p w14:paraId="50C21B55" w14:textId="0AB68288" w:rsidR="00C8302A" w:rsidRPr="007473C3" w:rsidRDefault="00C8302A" w:rsidP="004A1BFF">
      <w:pPr>
        <w:rPr>
          <w:color w:val="000000" w:themeColor="text1"/>
          <w:lang w:val="es-ES_tradnl"/>
        </w:rPr>
      </w:pPr>
    </w:p>
    <w:p w14:paraId="419F730E" w14:textId="6E8AF621" w:rsidR="00C8302A" w:rsidRPr="007473C3" w:rsidRDefault="00C8302A" w:rsidP="004A1BFF">
      <w:pPr>
        <w:rPr>
          <w:color w:val="000000" w:themeColor="text1"/>
          <w:lang w:val="es-ES_tradnl"/>
        </w:rPr>
      </w:pPr>
    </w:p>
    <w:p w14:paraId="1D0DBE7F" w14:textId="5F833BF5" w:rsidR="00C8302A" w:rsidRPr="007473C3" w:rsidRDefault="00C8302A" w:rsidP="004A1BFF">
      <w:pPr>
        <w:rPr>
          <w:color w:val="000000" w:themeColor="text1"/>
          <w:lang w:val="es-ES_tradnl"/>
        </w:rPr>
      </w:pPr>
    </w:p>
    <w:p w14:paraId="3351E2E2" w14:textId="3F4812E2" w:rsidR="00C8302A" w:rsidRPr="007473C3" w:rsidRDefault="00C8302A" w:rsidP="004A1BFF">
      <w:pPr>
        <w:rPr>
          <w:color w:val="000000" w:themeColor="text1"/>
          <w:lang w:val="es-ES_tradnl"/>
        </w:rPr>
      </w:pPr>
    </w:p>
    <w:p w14:paraId="6779BC49" w14:textId="77777777" w:rsidR="00C8302A" w:rsidRPr="007473C3" w:rsidRDefault="00C8302A" w:rsidP="004A1BFF">
      <w:pPr>
        <w:rPr>
          <w:color w:val="000000" w:themeColor="text1"/>
          <w:lang w:val="es-ES_tradnl"/>
        </w:rPr>
      </w:pPr>
    </w:p>
    <w:p w14:paraId="44392199" w14:textId="77777777" w:rsidR="00C8302A" w:rsidRPr="007473C3" w:rsidRDefault="00C8302A" w:rsidP="004A1BFF">
      <w:pPr>
        <w:rPr>
          <w:color w:val="000000" w:themeColor="text1"/>
          <w:lang w:val="es-ES_tradnl"/>
        </w:rPr>
      </w:pPr>
    </w:p>
    <w:p w14:paraId="5ECAC5B1" w14:textId="77777777" w:rsidR="00C8302A" w:rsidRPr="007473C3" w:rsidRDefault="00C8302A" w:rsidP="004A1BFF">
      <w:pPr>
        <w:rPr>
          <w:color w:val="000000" w:themeColor="text1"/>
          <w:lang w:val="es-ES_tradnl"/>
        </w:rPr>
      </w:pPr>
    </w:p>
    <w:p w14:paraId="240F12B6" w14:textId="77777777" w:rsidR="00C8302A" w:rsidRPr="007473C3" w:rsidRDefault="00C8302A" w:rsidP="004A1BFF">
      <w:pPr>
        <w:rPr>
          <w:color w:val="000000" w:themeColor="text1"/>
          <w:lang w:val="es-ES_tradnl"/>
        </w:rPr>
      </w:pPr>
    </w:p>
    <w:p w14:paraId="714D89CF" w14:textId="77777777" w:rsidR="00C8302A" w:rsidRPr="007473C3" w:rsidRDefault="00C8302A" w:rsidP="004A1BFF">
      <w:pPr>
        <w:rPr>
          <w:color w:val="000000" w:themeColor="text1"/>
          <w:lang w:val="es-ES_tradnl"/>
        </w:rPr>
      </w:pPr>
    </w:p>
    <w:p w14:paraId="46ACC528" w14:textId="77777777" w:rsidR="00C8302A" w:rsidRPr="007473C3" w:rsidRDefault="00C8302A" w:rsidP="004A1BFF">
      <w:pPr>
        <w:rPr>
          <w:color w:val="000000" w:themeColor="text1"/>
          <w:lang w:val="es-ES_tradnl"/>
        </w:rPr>
      </w:pPr>
    </w:p>
    <w:p w14:paraId="6D146C37" w14:textId="77777777" w:rsidR="00C8302A" w:rsidRPr="007473C3" w:rsidRDefault="00C8302A" w:rsidP="004A1BFF">
      <w:pPr>
        <w:rPr>
          <w:color w:val="000000" w:themeColor="text1"/>
          <w:lang w:val="es-ES_tradnl"/>
        </w:rPr>
      </w:pPr>
    </w:p>
    <w:p w14:paraId="43886E45" w14:textId="77777777" w:rsidR="00C8302A" w:rsidRPr="007473C3" w:rsidRDefault="00C8302A" w:rsidP="004A1BFF">
      <w:pPr>
        <w:rPr>
          <w:color w:val="000000" w:themeColor="text1"/>
          <w:lang w:val="es-ES_tradnl"/>
        </w:rPr>
      </w:pPr>
    </w:p>
    <w:p w14:paraId="08DA939B" w14:textId="77777777" w:rsidR="00544962" w:rsidRPr="007473C3" w:rsidRDefault="00544962" w:rsidP="004A1BFF">
      <w:pPr>
        <w:rPr>
          <w:color w:val="000000" w:themeColor="text1"/>
          <w:lang w:val="es-ES_tradnl"/>
        </w:rPr>
      </w:pPr>
    </w:p>
    <w:p w14:paraId="63FB234F" w14:textId="77777777" w:rsidR="00C8302A" w:rsidRPr="007473C3" w:rsidRDefault="00C8302A" w:rsidP="004A1BFF">
      <w:pPr>
        <w:rPr>
          <w:color w:val="000000" w:themeColor="text1"/>
          <w:lang w:val="es-ES_tradnl"/>
        </w:rPr>
      </w:pPr>
    </w:p>
    <w:p w14:paraId="34866A29" w14:textId="77777777" w:rsidR="00C8302A" w:rsidRPr="007473C3" w:rsidRDefault="00C8302A" w:rsidP="004A1BFF">
      <w:pPr>
        <w:rPr>
          <w:color w:val="000000" w:themeColor="text1"/>
          <w:lang w:val="es-ES_tradnl"/>
        </w:rPr>
      </w:pPr>
    </w:p>
    <w:p w14:paraId="23A38648" w14:textId="77777777" w:rsidR="00C8302A" w:rsidRPr="007473C3" w:rsidRDefault="00C8302A" w:rsidP="004A1BFF">
      <w:pPr>
        <w:rPr>
          <w:color w:val="000000" w:themeColor="text1"/>
          <w:lang w:val="es-ES_tradnl"/>
        </w:rPr>
      </w:pPr>
    </w:p>
    <w:p w14:paraId="53633466" w14:textId="77777777" w:rsidR="00C8302A" w:rsidRPr="007473C3" w:rsidRDefault="00C8302A" w:rsidP="004A1BFF">
      <w:pPr>
        <w:rPr>
          <w:color w:val="000000" w:themeColor="text1"/>
          <w:lang w:val="es-ES_tradnl"/>
        </w:rPr>
      </w:pPr>
    </w:p>
    <w:p w14:paraId="1FDE0865" w14:textId="77777777" w:rsidR="00C8302A" w:rsidRDefault="00C8302A" w:rsidP="004A1BFF">
      <w:pPr>
        <w:rPr>
          <w:color w:val="000000" w:themeColor="text1"/>
          <w:lang w:val="es-ES_tradnl"/>
        </w:rPr>
      </w:pPr>
    </w:p>
    <w:p w14:paraId="16CAF6E2" w14:textId="77777777" w:rsidR="007473C3" w:rsidRDefault="007473C3" w:rsidP="004A1BFF">
      <w:pPr>
        <w:rPr>
          <w:color w:val="000000" w:themeColor="text1"/>
          <w:lang w:val="es-ES_tradnl"/>
        </w:rPr>
      </w:pPr>
    </w:p>
    <w:p w14:paraId="036E08C2" w14:textId="77777777" w:rsidR="007473C3" w:rsidRDefault="007473C3" w:rsidP="004A1BFF">
      <w:pPr>
        <w:rPr>
          <w:color w:val="000000" w:themeColor="text1"/>
          <w:lang w:val="es-ES_tradnl"/>
        </w:rPr>
      </w:pPr>
    </w:p>
    <w:p w14:paraId="2F52A6FC" w14:textId="77777777" w:rsidR="007473C3" w:rsidRPr="007473C3" w:rsidRDefault="007473C3" w:rsidP="004A1BFF">
      <w:pPr>
        <w:rPr>
          <w:color w:val="000000" w:themeColor="text1"/>
          <w:lang w:val="es-ES_tradnl"/>
        </w:rPr>
      </w:pPr>
    </w:p>
    <w:p w14:paraId="590C390C" w14:textId="77777777" w:rsidR="00045D6B" w:rsidRPr="007473C3" w:rsidRDefault="00045D6B" w:rsidP="009A1605">
      <w:pPr>
        <w:rPr>
          <w:rFonts w:asciiTheme="minorHAnsi" w:hAnsiTheme="minorHAnsi" w:cstheme="minorHAnsi"/>
          <w:color w:val="000000" w:themeColor="text1"/>
          <w:szCs w:val="22"/>
        </w:rPr>
      </w:pPr>
    </w:p>
    <w:p w14:paraId="7FE94D64" w14:textId="77777777" w:rsidR="00CC3C6B" w:rsidRDefault="00CC3C6B" w:rsidP="00631E4D">
      <w:pPr>
        <w:rPr>
          <w:rFonts w:asciiTheme="minorHAnsi" w:hAnsiTheme="minorHAnsi" w:cstheme="minorHAnsi"/>
          <w:color w:val="000000" w:themeColor="text1"/>
          <w:szCs w:val="22"/>
        </w:rPr>
      </w:pPr>
    </w:p>
    <w:p w14:paraId="3BF94922" w14:textId="77777777" w:rsidR="003C0AA7" w:rsidRDefault="003C0AA7" w:rsidP="00631E4D">
      <w:pPr>
        <w:rPr>
          <w:rFonts w:asciiTheme="minorHAnsi" w:hAnsiTheme="minorHAnsi" w:cstheme="minorHAnsi"/>
          <w:color w:val="000000" w:themeColor="text1"/>
          <w:szCs w:val="22"/>
        </w:rPr>
      </w:pPr>
    </w:p>
    <w:p w14:paraId="65778400" w14:textId="77777777" w:rsidR="003C0AA7" w:rsidRDefault="003C0AA7" w:rsidP="00631E4D">
      <w:pPr>
        <w:rPr>
          <w:rFonts w:asciiTheme="minorHAnsi" w:hAnsiTheme="minorHAnsi" w:cstheme="minorHAnsi"/>
          <w:color w:val="000000" w:themeColor="text1"/>
          <w:szCs w:val="22"/>
        </w:rPr>
      </w:pPr>
    </w:p>
    <w:p w14:paraId="350FEE5C" w14:textId="77777777" w:rsidR="003C0AA7" w:rsidRDefault="003C0AA7" w:rsidP="00631E4D">
      <w:pPr>
        <w:rPr>
          <w:rFonts w:asciiTheme="minorHAnsi" w:hAnsiTheme="minorHAnsi" w:cstheme="minorHAnsi"/>
          <w:color w:val="000000" w:themeColor="text1"/>
          <w:szCs w:val="22"/>
        </w:rPr>
      </w:pPr>
    </w:p>
    <w:p w14:paraId="3FBD170D" w14:textId="77777777" w:rsidR="005E49B1" w:rsidRDefault="005E49B1" w:rsidP="00631E4D">
      <w:pPr>
        <w:rPr>
          <w:rFonts w:asciiTheme="minorHAnsi" w:hAnsiTheme="minorHAnsi" w:cstheme="minorHAnsi"/>
          <w:color w:val="000000" w:themeColor="text1"/>
          <w:szCs w:val="22"/>
        </w:rPr>
      </w:pPr>
    </w:p>
    <w:p w14:paraId="23926150" w14:textId="77777777" w:rsidR="005E49B1" w:rsidRDefault="005E49B1" w:rsidP="00631E4D">
      <w:pPr>
        <w:rPr>
          <w:rFonts w:asciiTheme="minorHAnsi" w:hAnsiTheme="minorHAnsi" w:cstheme="minorHAnsi"/>
          <w:color w:val="000000" w:themeColor="text1"/>
          <w:szCs w:val="22"/>
        </w:rPr>
      </w:pPr>
    </w:p>
    <w:p w14:paraId="41ABF961" w14:textId="77777777" w:rsidR="005E49B1" w:rsidRDefault="005E49B1" w:rsidP="00631E4D">
      <w:pPr>
        <w:rPr>
          <w:rFonts w:asciiTheme="minorHAnsi" w:hAnsiTheme="minorHAnsi" w:cstheme="minorHAnsi"/>
          <w:color w:val="000000" w:themeColor="text1"/>
          <w:szCs w:val="22"/>
        </w:rPr>
      </w:pPr>
    </w:p>
    <w:p w14:paraId="7D8AC45E" w14:textId="77777777" w:rsidR="005E49B1" w:rsidRDefault="005E49B1" w:rsidP="00631E4D">
      <w:pPr>
        <w:rPr>
          <w:rFonts w:asciiTheme="minorHAnsi" w:hAnsiTheme="minorHAnsi" w:cstheme="minorHAnsi"/>
          <w:color w:val="000000" w:themeColor="text1"/>
          <w:szCs w:val="22"/>
        </w:rPr>
      </w:pPr>
    </w:p>
    <w:p w14:paraId="4F9C4AF3" w14:textId="77777777" w:rsidR="005E49B1" w:rsidRDefault="005E49B1" w:rsidP="00631E4D">
      <w:pPr>
        <w:rPr>
          <w:rFonts w:asciiTheme="minorHAnsi" w:hAnsiTheme="minorHAnsi" w:cstheme="minorHAnsi"/>
          <w:color w:val="000000" w:themeColor="text1"/>
          <w:szCs w:val="22"/>
        </w:rPr>
      </w:pPr>
    </w:p>
    <w:p w14:paraId="3F380AA6" w14:textId="77777777" w:rsidR="003C0AA7" w:rsidRDefault="003C0AA7" w:rsidP="00631E4D">
      <w:pPr>
        <w:rPr>
          <w:rFonts w:asciiTheme="minorHAnsi" w:hAnsiTheme="minorHAnsi" w:cstheme="minorHAnsi"/>
          <w:color w:val="000000" w:themeColor="text1"/>
          <w:szCs w:val="22"/>
        </w:rPr>
      </w:pPr>
    </w:p>
    <w:p w14:paraId="63FD6A3A" w14:textId="77777777" w:rsidR="003C0AA7" w:rsidRDefault="003C0AA7" w:rsidP="00631E4D">
      <w:pPr>
        <w:rPr>
          <w:rFonts w:asciiTheme="minorHAnsi" w:hAnsiTheme="minorHAnsi" w:cstheme="minorHAnsi"/>
          <w:color w:val="000000" w:themeColor="text1"/>
          <w:szCs w:val="22"/>
        </w:rPr>
      </w:pPr>
    </w:p>
    <w:p w14:paraId="0BE130CE" w14:textId="77777777" w:rsidR="003C0AA7" w:rsidRDefault="003C0AA7" w:rsidP="00631E4D">
      <w:pPr>
        <w:rPr>
          <w:rFonts w:asciiTheme="minorHAnsi" w:hAnsiTheme="minorHAnsi" w:cstheme="minorHAnsi"/>
          <w:color w:val="000000" w:themeColor="text1"/>
          <w:szCs w:val="22"/>
        </w:rPr>
      </w:pPr>
    </w:p>
    <w:p w14:paraId="5919FA5E" w14:textId="77777777" w:rsidR="003C0AA7" w:rsidRPr="007473C3" w:rsidRDefault="003C0AA7" w:rsidP="00631E4D">
      <w:pPr>
        <w:rPr>
          <w:rFonts w:asciiTheme="minorHAnsi" w:hAnsiTheme="minorHAnsi" w:cstheme="minorHAnsi"/>
          <w:color w:val="000000" w:themeColor="text1"/>
          <w:szCs w:val="22"/>
        </w:rPr>
      </w:pPr>
    </w:p>
    <w:p w14:paraId="344AF635" w14:textId="61901914" w:rsidR="00CC3C6B" w:rsidRPr="007473C3" w:rsidRDefault="00BF1577" w:rsidP="00640572">
      <w:pPr>
        <w:jc w:val="center"/>
        <w:rPr>
          <w:rFonts w:asciiTheme="minorHAnsi" w:hAnsiTheme="minorHAnsi" w:cstheme="minorHAnsi"/>
          <w:b/>
          <w:color w:val="000000" w:themeColor="text1"/>
          <w:sz w:val="36"/>
          <w:szCs w:val="22"/>
        </w:rPr>
      </w:pPr>
      <w:r>
        <w:rPr>
          <w:rFonts w:asciiTheme="minorHAnsi" w:hAnsiTheme="minorHAnsi" w:cstheme="minorHAnsi"/>
          <w:b/>
          <w:color w:val="000000" w:themeColor="text1"/>
          <w:sz w:val="36"/>
          <w:szCs w:val="22"/>
        </w:rPr>
        <w:t>SENABED</w:t>
      </w:r>
    </w:p>
    <w:p w14:paraId="3AD412EA" w14:textId="59C9DC3A" w:rsidR="00CC3C6B" w:rsidRPr="007473C3" w:rsidRDefault="00CC3C6B" w:rsidP="00CC3C6B">
      <w:pPr>
        <w:rPr>
          <w:rFonts w:asciiTheme="minorHAnsi" w:hAnsiTheme="minorHAnsi" w:cstheme="minorHAnsi"/>
          <w:color w:val="000000" w:themeColor="text1"/>
          <w:szCs w:val="22"/>
        </w:rPr>
      </w:pPr>
    </w:p>
    <w:p w14:paraId="74E675AB" w14:textId="30128E97" w:rsidR="00CC3C6B" w:rsidRPr="007473C3" w:rsidRDefault="006155CF" w:rsidP="00CC3C6B">
      <w:pPr>
        <w:spacing w:after="200"/>
        <w:rPr>
          <w:rFonts w:asciiTheme="minorHAnsi" w:hAnsiTheme="minorHAnsi" w:cstheme="minorHAnsi"/>
          <w:b/>
          <w:color w:val="000000" w:themeColor="text1"/>
          <w:sz w:val="22"/>
          <w:szCs w:val="22"/>
        </w:rPr>
      </w:pPr>
      <w:r>
        <w:rPr>
          <w:rFonts w:asciiTheme="minorHAnsi" w:hAnsiTheme="minorHAnsi" w:cstheme="minorHAnsi"/>
          <w:b/>
          <w:noProof/>
          <w:color w:val="000000" w:themeColor="text1"/>
          <w:sz w:val="22"/>
          <w:szCs w:val="22"/>
          <w:lang w:val="es-GT" w:eastAsia="es-GT"/>
        </w:rPr>
        <mc:AlternateContent>
          <mc:Choice Requires="wpg">
            <w:drawing>
              <wp:anchor distT="0" distB="0" distL="114300" distR="114300" simplePos="0" relativeHeight="251993088" behindDoc="0" locked="0" layoutInCell="1" allowOverlap="1" wp14:anchorId="42D36383" wp14:editId="41B47AFA">
                <wp:simplePos x="0" y="0"/>
                <wp:positionH relativeFrom="column">
                  <wp:posOffset>-232913</wp:posOffset>
                </wp:positionH>
                <wp:positionV relativeFrom="paragraph">
                  <wp:posOffset>94891</wp:posOffset>
                </wp:positionV>
                <wp:extent cx="6267186" cy="794385"/>
                <wp:effectExtent l="0" t="0" r="635" b="5715"/>
                <wp:wrapNone/>
                <wp:docPr id="37" name="Grupo 37"/>
                <wp:cNvGraphicFramePr/>
                <a:graphic xmlns:a="http://schemas.openxmlformats.org/drawingml/2006/main">
                  <a:graphicData uri="http://schemas.microsoft.com/office/word/2010/wordprocessingGroup">
                    <wpg:wgp>
                      <wpg:cNvGrpSpPr/>
                      <wpg:grpSpPr>
                        <a:xfrm>
                          <a:off x="0" y="0"/>
                          <a:ext cx="6267186" cy="794385"/>
                          <a:chOff x="0" y="0"/>
                          <a:chExt cx="6267186" cy="794385"/>
                        </a:xfrm>
                      </wpg:grpSpPr>
                      <wps:wsp>
                        <wps:cNvPr id="59" name="396 Rectángulo"/>
                        <wps:cNvSpPr/>
                        <wps:spPr>
                          <a:xfrm>
                            <a:off x="0" y="94891"/>
                            <a:ext cx="6258560" cy="330528"/>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397 Rectángulo"/>
                        <wps:cNvSpPr/>
                        <wps:spPr>
                          <a:xfrm flipV="1">
                            <a:off x="8626" y="517585"/>
                            <a:ext cx="6258560" cy="173421"/>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1" name="Imagen 61" descr="C:\Users\leiva.cesar\Downloads\Logo SENABED 2024-2028.png"/>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1509622" y="0"/>
                            <a:ext cx="3191510" cy="794385"/>
                          </a:xfrm>
                          <a:prstGeom prst="rect">
                            <a:avLst/>
                          </a:prstGeom>
                          <a:noFill/>
                          <a:ln>
                            <a:noFill/>
                          </a:ln>
                        </pic:spPr>
                      </pic:pic>
                    </wpg:wgp>
                  </a:graphicData>
                </a:graphic>
                <wp14:sizeRelH relativeFrom="margin">
                  <wp14:pctWidth>0</wp14:pctWidth>
                </wp14:sizeRelH>
              </wp:anchor>
            </w:drawing>
          </mc:Choice>
          <mc:Fallback xmlns:cx="http://schemas.microsoft.com/office/drawing/2014/chartex" xmlns:cx1="http://schemas.microsoft.com/office/drawing/2015/9/8/chartex" xmlns:w16se="http://schemas.microsoft.com/office/word/2015/wordml/symex">
            <w:pict>
              <v:group w14:anchorId="27170720" id="Grupo 37" o:spid="_x0000_s1026" style="position:absolute;margin-left:-18.35pt;margin-top:7.45pt;width:493.5pt;height:62.55pt;z-index:251993088;mso-width-relative:margin" coordsize="62671,79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">
                <v:rect id="396 Rectángulo" o:spid="_x0000_s1027" style="position:absolute;top:948;width:62585;height:33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t6FsUA&#10;AADbAAAADwAAAGRycy9kb3ducmV2LnhtbESPT2vCQBTE74LfYXlCb2ajpEWjq4hUaHso/gPx9sg+&#10;k2D2bdjdavrtuwXB4zAzv2Hmy8404kbO15YVjJIUBHFhdc2lguNhM5yA8AFZY2OZFPySh+Wi35tj&#10;ru2dd3Tbh1JECPscFVQhtLmUvqjIoE9sSxy9i3UGQ5SulNrhPcJNI8dp+iYN1hwXKmxpXVFx3f8Y&#10;BQdXnE9TdMeRz75On+/f2WqzzZR6GXSrGYhAXXiGH+0PreB1Cv9f4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e3oWxQAAANsAAAAPAAAAAAAAAAAAAAAAAJgCAABkcnMv&#10;ZG93bnJldi54bWxQSwUGAAAAAAQABAD1AAAAigMAAAAA&#10;" fillcolor="#17365d [2415]" stroked="f" strokeweight="2pt"/>
                <v:rect id="397 Rectángulo" o:spid="_x0000_s1028" style="position:absolute;left:86;top:5175;width:62585;height:1735;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zc474A&#10;AADbAAAADwAAAGRycy9kb3ducmV2LnhtbERP3QoBQRS+V95hOsods1ygZUiKSMpf5O60c+xuds5s&#10;O4P19uZCufz6/iez2hTiRZXLLSvodSMQxInVOacKzqdlZwTCeWSNhWVS8CEHs2mzMcFY2zcf6HX0&#10;qQgh7GJUkHlfxlK6JCODrmtL4sDdbWXQB1ilUlf4DuGmkP0oGkiDOYeGDEtaZJQ8jk+j4DYstvtr&#10;jSf73D1Gl8tmY1fmplS7Vc/HIDzV/i/+uddawSCsD1/CD5DT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Ic3OO+AAAA2wAAAA8AAAAAAAAAAAAAAAAAmAIAAGRycy9kb3ducmV2&#10;LnhtbFBLBQYAAAAABAAEAPUAAACDAwAAAAA=&#10;" fillcolor="#17365d [2415]"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61" o:spid="_x0000_s1029" type="#_x0000_t75" style="position:absolute;left:15096;width:31915;height:79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ADW3FAAAA2wAAAA8AAABkcnMvZG93bnJldi54bWxEj0FrwkAUhO9C/8PyCr3pJqWoRNcgQmih&#10;9mAa2usj+0yC2bdxd9X477uFQo/DzHzDrPPR9OJKzneWFaSzBARxbXXHjYLqs5guQfiArLG3TAru&#10;5CHfPEzWmGl74wNdy9CICGGfoYI2hCGT0tctGfQzOxBH72idwRCla6R2eItw08vnJJlLgx3HhRYH&#10;2rVUn8qLUXAulvb1/fL98bKviqYqk8X4VTilnh7H7QpEoDH8h//ab1rBPIXfL/EHyM0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PwA1txQAAANsAAAAPAAAAAAAAAAAAAAAA&#10;AJ8CAABkcnMvZG93bnJldi54bWxQSwUGAAAAAAQABAD3AAAAkQMAAAAA&#10;">
                  <v:imagedata r:id="rId16" o:title="Logo SENABED 2024-2028"/>
                  <v:path arrowok="t"/>
                </v:shape>
              </v:group>
            </w:pict>
          </mc:Fallback>
        </mc:AlternateContent>
      </w:r>
    </w:p>
    <w:p w14:paraId="483D1915" w14:textId="5CE626F7" w:rsidR="00CC3C6B" w:rsidRPr="007473C3" w:rsidRDefault="00CC3C6B" w:rsidP="00CC3C6B">
      <w:pPr>
        <w:spacing w:after="200"/>
        <w:rPr>
          <w:rFonts w:asciiTheme="minorHAnsi" w:hAnsiTheme="minorHAnsi" w:cstheme="minorHAnsi"/>
          <w:b/>
          <w:color w:val="000000" w:themeColor="text1"/>
          <w:sz w:val="22"/>
          <w:szCs w:val="22"/>
        </w:rPr>
      </w:pPr>
    </w:p>
    <w:p w14:paraId="6AF80D1F" w14:textId="39E6DA26" w:rsidR="00CC3C6B" w:rsidRPr="007473C3" w:rsidRDefault="00CC3C6B" w:rsidP="00CC3C6B">
      <w:pPr>
        <w:spacing w:after="200"/>
        <w:rPr>
          <w:rFonts w:asciiTheme="minorHAnsi" w:hAnsiTheme="minorHAnsi" w:cstheme="minorHAnsi"/>
          <w:b/>
          <w:color w:val="000000" w:themeColor="text1"/>
          <w:sz w:val="22"/>
          <w:szCs w:val="22"/>
        </w:rPr>
      </w:pPr>
    </w:p>
    <w:p w14:paraId="491C5DF0" w14:textId="626CC2F1" w:rsidR="00CC3C6B" w:rsidRPr="007473C3" w:rsidRDefault="00CC3C6B" w:rsidP="00CC3C6B">
      <w:pPr>
        <w:spacing w:after="200"/>
        <w:rPr>
          <w:rFonts w:asciiTheme="minorHAnsi" w:hAnsiTheme="minorHAnsi" w:cstheme="minorHAnsi"/>
          <w:b/>
          <w:color w:val="000000" w:themeColor="text1"/>
          <w:sz w:val="22"/>
          <w:szCs w:val="22"/>
        </w:rPr>
      </w:pPr>
    </w:p>
    <w:p w14:paraId="604CADCE" w14:textId="39E67114" w:rsidR="00CC3C6B" w:rsidRPr="007473C3" w:rsidRDefault="00CC3C6B" w:rsidP="00CC3C6B">
      <w:pPr>
        <w:spacing w:after="200"/>
        <w:rPr>
          <w:rFonts w:asciiTheme="minorHAnsi" w:hAnsiTheme="minorHAnsi" w:cstheme="minorHAnsi"/>
          <w:b/>
          <w:color w:val="000000" w:themeColor="text1"/>
          <w:sz w:val="22"/>
          <w:szCs w:val="22"/>
        </w:rPr>
      </w:pPr>
    </w:p>
    <w:p w14:paraId="78B4AE12" w14:textId="77777777" w:rsidR="00CC3C6B" w:rsidRPr="007473C3" w:rsidRDefault="00CC3C6B" w:rsidP="00640572">
      <w:pPr>
        <w:spacing w:after="200"/>
        <w:jc w:val="center"/>
        <w:rPr>
          <w:rFonts w:asciiTheme="minorHAnsi" w:hAnsiTheme="minorHAnsi" w:cstheme="minorHAnsi"/>
          <w:b/>
          <w:color w:val="000000" w:themeColor="text1"/>
          <w:szCs w:val="22"/>
        </w:rPr>
      </w:pPr>
      <w:r w:rsidRPr="007473C3">
        <w:rPr>
          <w:rFonts w:asciiTheme="minorHAnsi" w:hAnsiTheme="minorHAnsi" w:cstheme="minorHAnsi"/>
          <w:b/>
          <w:color w:val="000000" w:themeColor="text1"/>
          <w:szCs w:val="22"/>
        </w:rPr>
        <w:t>Contenido:</w:t>
      </w:r>
    </w:p>
    <w:p w14:paraId="3842BF2D" w14:textId="77777777" w:rsidR="0053404E" w:rsidRPr="007473C3" w:rsidRDefault="0053404E" w:rsidP="00640572">
      <w:pPr>
        <w:spacing w:after="200"/>
        <w:jc w:val="center"/>
        <w:rPr>
          <w:rFonts w:asciiTheme="minorHAnsi" w:hAnsiTheme="minorHAnsi" w:cstheme="minorHAnsi"/>
          <w:b/>
          <w:color w:val="000000" w:themeColor="text1"/>
          <w:szCs w:val="22"/>
        </w:rPr>
      </w:pPr>
    </w:p>
    <w:p w14:paraId="580E7D2D" w14:textId="4E01CF32" w:rsidR="00CC3C6B" w:rsidRPr="007473C3" w:rsidRDefault="00913CDF" w:rsidP="004131DD">
      <w:pPr>
        <w:pStyle w:val="Prrafodelista"/>
        <w:numPr>
          <w:ilvl w:val="3"/>
          <w:numId w:val="62"/>
        </w:numPr>
        <w:spacing w:line="360" w:lineRule="auto"/>
        <w:ind w:left="567" w:hanging="567"/>
        <w:jc w:val="both"/>
        <w:rPr>
          <w:rFonts w:asciiTheme="minorHAnsi" w:hAnsiTheme="minorHAnsi"/>
          <w:color w:val="000000" w:themeColor="text1"/>
        </w:rPr>
      </w:pPr>
      <w:r>
        <w:rPr>
          <w:rFonts w:asciiTheme="minorHAnsi" w:hAnsiTheme="minorHAnsi"/>
          <w:color w:val="000000" w:themeColor="text1"/>
        </w:rPr>
        <w:t>Organigrama</w:t>
      </w:r>
      <w:r w:rsidR="0068161F">
        <w:rPr>
          <w:rFonts w:asciiTheme="minorHAnsi" w:hAnsiTheme="minorHAnsi"/>
          <w:color w:val="000000" w:themeColor="text1"/>
        </w:rPr>
        <w:t>.</w:t>
      </w:r>
    </w:p>
    <w:p w14:paraId="13746B86" w14:textId="2BCE1A16" w:rsidR="00BF1577" w:rsidRPr="007473C3" w:rsidRDefault="00CC3C6B" w:rsidP="004131DD">
      <w:pPr>
        <w:pStyle w:val="Prrafodelista"/>
        <w:numPr>
          <w:ilvl w:val="0"/>
          <w:numId w:val="13"/>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 xml:space="preserve">Descripción y </w:t>
      </w:r>
      <w:r w:rsidR="00BA0BF4">
        <w:rPr>
          <w:rFonts w:asciiTheme="minorHAnsi" w:hAnsiTheme="minorHAnsi"/>
          <w:color w:val="000000" w:themeColor="text1"/>
        </w:rPr>
        <w:t>atribuciones</w:t>
      </w:r>
      <w:r w:rsidRPr="007473C3">
        <w:rPr>
          <w:rFonts w:asciiTheme="minorHAnsi" w:hAnsiTheme="minorHAnsi"/>
          <w:color w:val="000000" w:themeColor="text1"/>
        </w:rPr>
        <w:t xml:space="preserve"> de </w:t>
      </w:r>
      <w:r w:rsidR="00BF1577">
        <w:rPr>
          <w:rFonts w:asciiTheme="minorHAnsi" w:hAnsiTheme="minorHAnsi"/>
          <w:color w:val="000000" w:themeColor="text1"/>
        </w:rPr>
        <w:t>SENABED.</w:t>
      </w:r>
    </w:p>
    <w:p w14:paraId="65EFB700" w14:textId="721B1077" w:rsidR="00AA716C" w:rsidRPr="00BF1577" w:rsidRDefault="00AA716C" w:rsidP="00BF1577">
      <w:pPr>
        <w:spacing w:line="360" w:lineRule="auto"/>
        <w:ind w:left="567"/>
        <w:jc w:val="both"/>
        <w:rPr>
          <w:rFonts w:asciiTheme="minorHAnsi" w:hAnsiTheme="minorHAnsi"/>
          <w:color w:val="000000" w:themeColor="text1"/>
        </w:rPr>
      </w:pPr>
    </w:p>
    <w:p w14:paraId="744DB90F" w14:textId="77777777" w:rsidR="009A1605" w:rsidRPr="007473C3" w:rsidRDefault="009A1605" w:rsidP="003B199B">
      <w:pPr>
        <w:jc w:val="both"/>
        <w:rPr>
          <w:rFonts w:asciiTheme="minorHAnsi" w:hAnsiTheme="minorHAnsi" w:cstheme="minorHAnsi"/>
          <w:color w:val="000000" w:themeColor="text1"/>
          <w:szCs w:val="22"/>
        </w:rPr>
      </w:pPr>
    </w:p>
    <w:p w14:paraId="64C17C4B" w14:textId="77777777" w:rsidR="009A1605" w:rsidRDefault="009A1605" w:rsidP="009A1605">
      <w:pPr>
        <w:rPr>
          <w:rFonts w:asciiTheme="minorHAnsi" w:hAnsiTheme="minorHAnsi" w:cstheme="minorHAnsi"/>
          <w:color w:val="000000" w:themeColor="text1"/>
          <w:szCs w:val="22"/>
        </w:rPr>
      </w:pPr>
    </w:p>
    <w:p w14:paraId="144B9B8B" w14:textId="77777777" w:rsidR="002E41F4" w:rsidRPr="003C0AA7" w:rsidRDefault="002E41F4" w:rsidP="009A1605">
      <w:pPr>
        <w:rPr>
          <w:rFonts w:asciiTheme="minorHAnsi" w:hAnsiTheme="minorHAnsi" w:cstheme="minorHAnsi"/>
          <w:color w:val="000000" w:themeColor="text1"/>
          <w:szCs w:val="22"/>
          <w:lang w:val="es-GT"/>
        </w:rPr>
      </w:pPr>
    </w:p>
    <w:p w14:paraId="339AE536" w14:textId="77777777" w:rsidR="002E41F4" w:rsidRDefault="002E41F4" w:rsidP="009A1605">
      <w:pPr>
        <w:rPr>
          <w:rFonts w:asciiTheme="minorHAnsi" w:hAnsiTheme="minorHAnsi" w:cstheme="minorHAnsi"/>
          <w:color w:val="000000" w:themeColor="text1"/>
          <w:szCs w:val="22"/>
        </w:rPr>
      </w:pPr>
    </w:p>
    <w:p w14:paraId="5858078E" w14:textId="77777777" w:rsidR="002E41F4" w:rsidRDefault="002E41F4" w:rsidP="009A1605">
      <w:pPr>
        <w:rPr>
          <w:rFonts w:asciiTheme="minorHAnsi" w:hAnsiTheme="minorHAnsi" w:cstheme="minorHAnsi"/>
          <w:color w:val="000000" w:themeColor="text1"/>
          <w:szCs w:val="22"/>
        </w:rPr>
      </w:pPr>
    </w:p>
    <w:p w14:paraId="4426C29B" w14:textId="77777777" w:rsidR="002E41F4" w:rsidRDefault="002E41F4" w:rsidP="009A1605">
      <w:pPr>
        <w:rPr>
          <w:rFonts w:asciiTheme="minorHAnsi" w:hAnsiTheme="minorHAnsi" w:cstheme="minorHAnsi"/>
          <w:color w:val="000000" w:themeColor="text1"/>
          <w:szCs w:val="22"/>
        </w:rPr>
      </w:pPr>
    </w:p>
    <w:p w14:paraId="1E047CFE" w14:textId="77777777" w:rsidR="002E41F4" w:rsidRDefault="002E41F4" w:rsidP="009A1605">
      <w:pPr>
        <w:rPr>
          <w:rFonts w:asciiTheme="minorHAnsi" w:hAnsiTheme="minorHAnsi" w:cstheme="minorHAnsi"/>
          <w:color w:val="000000" w:themeColor="text1"/>
          <w:szCs w:val="22"/>
        </w:rPr>
      </w:pPr>
    </w:p>
    <w:p w14:paraId="2D3BD718" w14:textId="77777777" w:rsidR="002E41F4" w:rsidRDefault="002E41F4" w:rsidP="009A1605">
      <w:pPr>
        <w:rPr>
          <w:rFonts w:asciiTheme="minorHAnsi" w:hAnsiTheme="minorHAnsi" w:cstheme="minorHAnsi"/>
          <w:color w:val="000000" w:themeColor="text1"/>
          <w:szCs w:val="22"/>
        </w:rPr>
      </w:pPr>
    </w:p>
    <w:p w14:paraId="6BB77DBF" w14:textId="77777777" w:rsidR="002E41F4" w:rsidRDefault="002E41F4" w:rsidP="009A1605">
      <w:pPr>
        <w:rPr>
          <w:rFonts w:asciiTheme="minorHAnsi" w:hAnsiTheme="minorHAnsi" w:cstheme="minorHAnsi"/>
          <w:color w:val="000000" w:themeColor="text1"/>
          <w:szCs w:val="22"/>
        </w:rPr>
      </w:pPr>
    </w:p>
    <w:p w14:paraId="795FF3E8" w14:textId="77777777" w:rsidR="002E41F4" w:rsidRDefault="002E41F4" w:rsidP="009A1605">
      <w:pPr>
        <w:rPr>
          <w:rFonts w:asciiTheme="minorHAnsi" w:hAnsiTheme="minorHAnsi" w:cstheme="minorHAnsi"/>
          <w:color w:val="000000" w:themeColor="text1"/>
          <w:szCs w:val="22"/>
        </w:rPr>
      </w:pPr>
    </w:p>
    <w:p w14:paraId="711CFE4B" w14:textId="77777777" w:rsidR="002E41F4" w:rsidRDefault="002E41F4" w:rsidP="009A1605">
      <w:pPr>
        <w:rPr>
          <w:rFonts w:asciiTheme="minorHAnsi" w:hAnsiTheme="minorHAnsi" w:cstheme="minorHAnsi"/>
          <w:color w:val="000000" w:themeColor="text1"/>
          <w:szCs w:val="22"/>
        </w:rPr>
      </w:pPr>
    </w:p>
    <w:p w14:paraId="4DEF4D2C" w14:textId="1B5EFDF9" w:rsidR="009E430D" w:rsidRPr="007473C3" w:rsidRDefault="009E430D" w:rsidP="0053404E">
      <w:pPr>
        <w:spacing w:before="240" w:line="360" w:lineRule="auto"/>
        <w:jc w:val="both"/>
        <w:rPr>
          <w:rFonts w:asciiTheme="minorHAnsi" w:hAnsiTheme="minorHAnsi"/>
          <w:b/>
          <w:bCs/>
          <w:color w:val="000000" w:themeColor="text1"/>
        </w:rPr>
      </w:pPr>
    </w:p>
    <w:p w14:paraId="630E0483" w14:textId="2D700A0F" w:rsidR="00A302B3" w:rsidRPr="007473C3" w:rsidRDefault="00A302B3" w:rsidP="009E430D">
      <w:pPr>
        <w:spacing w:before="240" w:line="360" w:lineRule="auto"/>
        <w:jc w:val="both"/>
        <w:rPr>
          <w:rFonts w:asciiTheme="minorHAnsi" w:hAnsiTheme="minorHAnsi"/>
          <w:color w:val="000000" w:themeColor="text1"/>
        </w:rPr>
      </w:pPr>
    </w:p>
    <w:p w14:paraId="0E237C72" w14:textId="434D486E" w:rsidR="009E430D" w:rsidRPr="007473C3" w:rsidRDefault="00704A04" w:rsidP="009E430D">
      <w:pPr>
        <w:spacing w:before="240" w:line="360" w:lineRule="auto"/>
        <w:jc w:val="both"/>
        <w:rPr>
          <w:rFonts w:asciiTheme="minorHAnsi" w:hAnsiTheme="minorHAnsi"/>
          <w:color w:val="000000" w:themeColor="text1"/>
        </w:rPr>
      </w:pPr>
      <w:r w:rsidRPr="00704A04">
        <w:rPr>
          <w:noProof/>
          <w:lang w:val="es-GT" w:eastAsia="es-GT"/>
        </w:rPr>
        <w:drawing>
          <wp:anchor distT="0" distB="0" distL="114300" distR="114300" simplePos="0" relativeHeight="252049408" behindDoc="0" locked="0" layoutInCell="1" allowOverlap="1" wp14:anchorId="7550CFDB" wp14:editId="7DDE2E02">
            <wp:simplePos x="0" y="0"/>
            <wp:positionH relativeFrom="column">
              <wp:posOffset>817223</wp:posOffset>
            </wp:positionH>
            <wp:positionV relativeFrom="paragraph">
              <wp:posOffset>99717</wp:posOffset>
            </wp:positionV>
            <wp:extent cx="3815080" cy="4792980"/>
            <wp:effectExtent l="0" t="0" r="0" b="762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15080" cy="4792980"/>
                    </a:xfrm>
                    <a:prstGeom prst="rect">
                      <a:avLst/>
                    </a:prstGeom>
                    <a:noFill/>
                    <a:ln>
                      <a:noFill/>
                    </a:ln>
                  </pic:spPr>
                </pic:pic>
              </a:graphicData>
            </a:graphic>
          </wp:anchor>
        </w:drawing>
      </w:r>
    </w:p>
    <w:p w14:paraId="1291F696" w14:textId="025CF5C5" w:rsidR="009E430D" w:rsidRDefault="009E430D" w:rsidP="009E430D">
      <w:pPr>
        <w:spacing w:before="240" w:line="360" w:lineRule="auto"/>
        <w:jc w:val="both"/>
        <w:rPr>
          <w:rFonts w:asciiTheme="minorHAnsi" w:hAnsiTheme="minorHAnsi"/>
          <w:color w:val="000000" w:themeColor="text1"/>
        </w:rPr>
      </w:pPr>
    </w:p>
    <w:p w14:paraId="3BE8A3EB" w14:textId="5F103A47" w:rsidR="00913CDF" w:rsidRDefault="00913CDF" w:rsidP="009E430D">
      <w:pPr>
        <w:spacing w:before="240" w:line="360" w:lineRule="auto"/>
        <w:jc w:val="both"/>
        <w:rPr>
          <w:rFonts w:asciiTheme="minorHAnsi" w:hAnsiTheme="minorHAnsi"/>
          <w:color w:val="000000" w:themeColor="text1"/>
        </w:rPr>
      </w:pPr>
    </w:p>
    <w:p w14:paraId="11B8E449" w14:textId="77777777" w:rsidR="00913CDF" w:rsidRDefault="00913CDF" w:rsidP="009E430D">
      <w:pPr>
        <w:spacing w:before="240" w:line="360" w:lineRule="auto"/>
        <w:jc w:val="both"/>
        <w:rPr>
          <w:rFonts w:asciiTheme="minorHAnsi" w:hAnsiTheme="minorHAnsi"/>
          <w:color w:val="000000" w:themeColor="text1"/>
        </w:rPr>
      </w:pPr>
    </w:p>
    <w:p w14:paraId="7D1A8C86" w14:textId="77777777" w:rsidR="00913CDF" w:rsidRDefault="00913CDF" w:rsidP="009E430D">
      <w:pPr>
        <w:spacing w:before="240" w:line="360" w:lineRule="auto"/>
        <w:jc w:val="both"/>
        <w:rPr>
          <w:rFonts w:asciiTheme="minorHAnsi" w:hAnsiTheme="minorHAnsi"/>
          <w:color w:val="000000" w:themeColor="text1"/>
        </w:rPr>
      </w:pPr>
    </w:p>
    <w:p w14:paraId="7E8DDFDF" w14:textId="77777777" w:rsidR="00913CDF" w:rsidRDefault="00913CDF" w:rsidP="009E430D">
      <w:pPr>
        <w:spacing w:before="240" w:line="360" w:lineRule="auto"/>
        <w:jc w:val="both"/>
        <w:rPr>
          <w:rFonts w:asciiTheme="minorHAnsi" w:hAnsiTheme="minorHAnsi"/>
          <w:color w:val="000000" w:themeColor="text1"/>
        </w:rPr>
      </w:pPr>
    </w:p>
    <w:p w14:paraId="23D25D22" w14:textId="77777777" w:rsidR="00913CDF" w:rsidRDefault="00913CDF" w:rsidP="009E430D">
      <w:pPr>
        <w:spacing w:before="240" w:line="360" w:lineRule="auto"/>
        <w:jc w:val="both"/>
        <w:rPr>
          <w:rFonts w:asciiTheme="minorHAnsi" w:hAnsiTheme="minorHAnsi"/>
          <w:color w:val="000000" w:themeColor="text1"/>
        </w:rPr>
      </w:pPr>
    </w:p>
    <w:p w14:paraId="584BA336" w14:textId="77777777" w:rsidR="00913CDF" w:rsidRDefault="00913CDF" w:rsidP="009E430D">
      <w:pPr>
        <w:spacing w:before="240" w:line="360" w:lineRule="auto"/>
        <w:jc w:val="both"/>
        <w:rPr>
          <w:rFonts w:asciiTheme="minorHAnsi" w:hAnsiTheme="minorHAnsi"/>
          <w:color w:val="000000" w:themeColor="text1"/>
        </w:rPr>
      </w:pPr>
    </w:p>
    <w:p w14:paraId="68C141DB" w14:textId="77777777" w:rsidR="00913CDF" w:rsidRDefault="00913CDF" w:rsidP="009E430D">
      <w:pPr>
        <w:spacing w:before="240" w:line="360" w:lineRule="auto"/>
        <w:jc w:val="both"/>
        <w:rPr>
          <w:rFonts w:asciiTheme="minorHAnsi" w:hAnsiTheme="minorHAnsi"/>
          <w:color w:val="000000" w:themeColor="text1"/>
        </w:rPr>
      </w:pPr>
    </w:p>
    <w:p w14:paraId="59085655" w14:textId="77777777" w:rsidR="00913CDF" w:rsidRDefault="00913CDF" w:rsidP="009E430D">
      <w:pPr>
        <w:spacing w:before="240" w:line="360" w:lineRule="auto"/>
        <w:jc w:val="both"/>
        <w:rPr>
          <w:rFonts w:asciiTheme="minorHAnsi" w:hAnsiTheme="minorHAnsi"/>
          <w:color w:val="000000" w:themeColor="text1"/>
        </w:rPr>
      </w:pPr>
    </w:p>
    <w:p w14:paraId="2FE4EAAC" w14:textId="77777777" w:rsidR="00913CDF" w:rsidRDefault="00913CDF" w:rsidP="009E430D">
      <w:pPr>
        <w:spacing w:before="240" w:line="360" w:lineRule="auto"/>
        <w:jc w:val="both"/>
        <w:rPr>
          <w:rFonts w:asciiTheme="minorHAnsi" w:hAnsiTheme="minorHAnsi"/>
          <w:color w:val="000000" w:themeColor="text1"/>
        </w:rPr>
      </w:pPr>
    </w:p>
    <w:p w14:paraId="7C0BA29F" w14:textId="77777777" w:rsidR="00913CDF" w:rsidRDefault="00913CDF" w:rsidP="009E430D">
      <w:pPr>
        <w:spacing w:before="240" w:line="360" w:lineRule="auto"/>
        <w:jc w:val="both"/>
        <w:rPr>
          <w:rFonts w:asciiTheme="minorHAnsi" w:hAnsiTheme="minorHAnsi"/>
          <w:color w:val="000000" w:themeColor="text1"/>
        </w:rPr>
      </w:pPr>
    </w:p>
    <w:p w14:paraId="656A9B4E" w14:textId="77777777" w:rsidR="00913CDF" w:rsidRPr="007473C3" w:rsidRDefault="00913CDF" w:rsidP="009E430D">
      <w:pPr>
        <w:spacing w:before="240" w:line="360" w:lineRule="auto"/>
        <w:jc w:val="both"/>
        <w:rPr>
          <w:rFonts w:asciiTheme="minorHAnsi" w:hAnsiTheme="minorHAnsi"/>
          <w:color w:val="000000" w:themeColor="text1"/>
        </w:rPr>
      </w:pPr>
    </w:p>
    <w:p w14:paraId="117AB3C9" w14:textId="71D55DBD" w:rsidR="009E430D" w:rsidRDefault="009E430D" w:rsidP="009E430D">
      <w:pPr>
        <w:spacing w:before="240" w:line="360" w:lineRule="auto"/>
        <w:jc w:val="both"/>
        <w:rPr>
          <w:rFonts w:asciiTheme="minorHAnsi" w:hAnsiTheme="minorHAnsi"/>
          <w:color w:val="000000" w:themeColor="text1"/>
        </w:rPr>
      </w:pPr>
    </w:p>
    <w:p w14:paraId="2179FF18" w14:textId="1A046BEF" w:rsidR="00BF1577" w:rsidRDefault="00BF1577" w:rsidP="009E430D">
      <w:pPr>
        <w:spacing w:before="240" w:line="360" w:lineRule="auto"/>
        <w:jc w:val="both"/>
        <w:rPr>
          <w:rFonts w:asciiTheme="minorHAnsi" w:hAnsiTheme="minorHAnsi"/>
          <w:color w:val="000000" w:themeColor="text1"/>
        </w:rPr>
      </w:pPr>
    </w:p>
    <w:p w14:paraId="27D549E6" w14:textId="420B1C5D" w:rsidR="00C16A56" w:rsidRDefault="009E430D" w:rsidP="004131DD">
      <w:pPr>
        <w:pStyle w:val="Prrafodelista"/>
        <w:numPr>
          <w:ilvl w:val="0"/>
          <w:numId w:val="14"/>
        </w:numPr>
        <w:spacing w:before="240" w:line="360" w:lineRule="auto"/>
        <w:ind w:left="567" w:hanging="567"/>
        <w:jc w:val="both"/>
        <w:outlineLvl w:val="1"/>
        <w:rPr>
          <w:rFonts w:asciiTheme="minorHAnsi" w:hAnsiTheme="minorHAnsi"/>
          <w:b/>
          <w:bCs/>
          <w:color w:val="000000" w:themeColor="text1"/>
          <w:sz w:val="28"/>
        </w:rPr>
      </w:pPr>
      <w:bookmarkStart w:id="225" w:name="_Toc202526830"/>
      <w:r w:rsidRPr="001F4625">
        <w:rPr>
          <w:rFonts w:asciiTheme="minorHAnsi" w:hAnsiTheme="minorHAnsi"/>
          <w:b/>
          <w:bCs/>
          <w:color w:val="000000" w:themeColor="text1"/>
          <w:sz w:val="28"/>
        </w:rPr>
        <w:lastRenderedPageBreak/>
        <w:t xml:space="preserve">Descripción y </w:t>
      </w:r>
      <w:r w:rsidR="00AE2F8E" w:rsidRPr="001F4625">
        <w:rPr>
          <w:rFonts w:asciiTheme="minorHAnsi" w:hAnsiTheme="minorHAnsi"/>
          <w:b/>
          <w:bCs/>
          <w:color w:val="000000" w:themeColor="text1"/>
          <w:sz w:val="28"/>
        </w:rPr>
        <w:t xml:space="preserve">atribuciones de </w:t>
      </w:r>
      <w:r w:rsidR="00BF1577">
        <w:rPr>
          <w:rFonts w:asciiTheme="minorHAnsi" w:hAnsiTheme="minorHAnsi"/>
          <w:b/>
          <w:bCs/>
          <w:color w:val="000000" w:themeColor="text1"/>
          <w:sz w:val="28"/>
        </w:rPr>
        <w:t>SENABED</w:t>
      </w:r>
      <w:bookmarkEnd w:id="225"/>
    </w:p>
    <w:p w14:paraId="38FFE89D" w14:textId="77777777" w:rsidR="001F4625" w:rsidRPr="001F4625" w:rsidRDefault="001F4625" w:rsidP="001F4625">
      <w:pPr>
        <w:pStyle w:val="Prrafodelista"/>
        <w:spacing w:before="240" w:line="360" w:lineRule="auto"/>
        <w:ind w:left="567"/>
        <w:jc w:val="both"/>
        <w:rPr>
          <w:rFonts w:asciiTheme="minorHAnsi" w:hAnsiTheme="minorHAnsi"/>
          <w:b/>
          <w:bCs/>
          <w:color w:val="000000" w:themeColor="text1"/>
        </w:rPr>
      </w:pPr>
    </w:p>
    <w:p w14:paraId="509E2717" w14:textId="25B7ACA0" w:rsidR="00A364D3" w:rsidRPr="007473C3" w:rsidRDefault="00AF6CC4" w:rsidP="00A364D3">
      <w:pPr>
        <w:pStyle w:val="Prrafodelista"/>
        <w:spacing w:before="240" w:line="360" w:lineRule="auto"/>
        <w:ind w:left="567"/>
        <w:jc w:val="both"/>
        <w:rPr>
          <w:rFonts w:asciiTheme="minorHAnsi" w:hAnsiTheme="minorHAnsi"/>
          <w:color w:val="000000" w:themeColor="text1"/>
        </w:rPr>
      </w:pPr>
      <w:r w:rsidRPr="007473C3">
        <w:rPr>
          <w:rFonts w:asciiTheme="minorHAnsi" w:hAnsiTheme="minorHAnsi"/>
          <w:color w:val="000000" w:themeColor="text1"/>
        </w:rPr>
        <w:t>E</w:t>
      </w:r>
      <w:r w:rsidR="00C16A56" w:rsidRPr="007473C3">
        <w:rPr>
          <w:rFonts w:asciiTheme="minorHAnsi" w:hAnsiTheme="minorHAnsi"/>
          <w:color w:val="000000" w:themeColor="text1"/>
        </w:rPr>
        <w:t xml:space="preserve">s un órgano </w:t>
      </w:r>
      <w:r w:rsidR="00D43B5F" w:rsidRPr="007473C3">
        <w:rPr>
          <w:rFonts w:asciiTheme="minorHAnsi" w:hAnsiTheme="minorHAnsi"/>
          <w:color w:val="000000" w:themeColor="text1"/>
        </w:rPr>
        <w:t xml:space="preserve">ejecutivo </w:t>
      </w:r>
      <w:r w:rsidR="00A364D3" w:rsidRPr="007473C3">
        <w:rPr>
          <w:rFonts w:asciiTheme="minorHAnsi" w:hAnsiTheme="minorHAnsi"/>
          <w:color w:val="000000" w:themeColor="text1"/>
        </w:rPr>
        <w:t>subordinado d</w:t>
      </w:r>
      <w:r w:rsidR="007D3047">
        <w:rPr>
          <w:rFonts w:asciiTheme="minorHAnsi" w:hAnsiTheme="minorHAnsi"/>
          <w:color w:val="000000" w:themeColor="text1"/>
        </w:rPr>
        <w:t>el CONABED, al cual le</w:t>
      </w:r>
      <w:r w:rsidR="00A364D3" w:rsidRPr="007473C3">
        <w:rPr>
          <w:rFonts w:asciiTheme="minorHAnsi" w:hAnsiTheme="minorHAnsi"/>
          <w:color w:val="000000" w:themeColor="text1"/>
        </w:rPr>
        <w:t xml:space="preserve"> corresponderá conforme </w:t>
      </w:r>
      <w:r w:rsidR="001A62A8">
        <w:rPr>
          <w:rFonts w:asciiTheme="minorHAnsi" w:hAnsiTheme="minorHAnsi"/>
          <w:color w:val="000000" w:themeColor="text1"/>
        </w:rPr>
        <w:t>a la</w:t>
      </w:r>
      <w:r w:rsidR="00A364D3" w:rsidRPr="007473C3">
        <w:rPr>
          <w:rFonts w:asciiTheme="minorHAnsi" w:hAnsiTheme="minorHAnsi"/>
          <w:color w:val="000000" w:themeColor="text1"/>
        </w:rPr>
        <w:t xml:space="preserve"> Ley de Extinción de Dominio, colaborar, apoyar y ejecutar las decisiones que emanen del Consejo y el seguimiento de sus políticas, así como la planificación, </w:t>
      </w:r>
      <w:r w:rsidR="00E46851">
        <w:rPr>
          <w:rFonts w:asciiTheme="minorHAnsi" w:hAnsiTheme="minorHAnsi"/>
          <w:color w:val="000000" w:themeColor="text1"/>
        </w:rPr>
        <w:t>organización, el control de la I</w:t>
      </w:r>
      <w:r w:rsidR="00A364D3" w:rsidRPr="007473C3">
        <w:rPr>
          <w:rFonts w:asciiTheme="minorHAnsi" w:hAnsiTheme="minorHAnsi"/>
          <w:color w:val="000000" w:themeColor="text1"/>
        </w:rPr>
        <w:t xml:space="preserve">nstitución y además tendrá todas las demás </w:t>
      </w:r>
      <w:r w:rsidR="00BA0BF4">
        <w:rPr>
          <w:rFonts w:asciiTheme="minorHAnsi" w:hAnsiTheme="minorHAnsi"/>
          <w:color w:val="000000" w:themeColor="text1"/>
        </w:rPr>
        <w:t>atribuciones</w:t>
      </w:r>
      <w:r w:rsidR="00A364D3" w:rsidRPr="007473C3">
        <w:rPr>
          <w:rFonts w:asciiTheme="minorHAnsi" w:hAnsiTheme="minorHAnsi"/>
          <w:color w:val="000000" w:themeColor="text1"/>
        </w:rPr>
        <w:t xml:space="preserve"> que</w:t>
      </w:r>
      <w:r w:rsidR="00B87B33" w:rsidRPr="007473C3">
        <w:rPr>
          <w:rFonts w:asciiTheme="minorHAnsi" w:hAnsiTheme="minorHAnsi"/>
          <w:color w:val="000000" w:themeColor="text1"/>
        </w:rPr>
        <w:t xml:space="preserve"> la</w:t>
      </w:r>
      <w:r w:rsidR="0055018D">
        <w:rPr>
          <w:rFonts w:asciiTheme="minorHAnsi" w:hAnsiTheme="minorHAnsi"/>
          <w:color w:val="000000" w:themeColor="text1"/>
        </w:rPr>
        <w:t xml:space="preserve"> LED y su </w:t>
      </w:r>
      <w:r w:rsidR="00A364D3" w:rsidRPr="007473C3">
        <w:rPr>
          <w:rFonts w:asciiTheme="minorHAnsi" w:hAnsiTheme="minorHAnsi"/>
          <w:color w:val="000000" w:themeColor="text1"/>
        </w:rPr>
        <w:t>reglamento estipule</w:t>
      </w:r>
      <w:r w:rsidR="0055018D">
        <w:rPr>
          <w:rFonts w:asciiTheme="minorHAnsi" w:hAnsiTheme="minorHAnsi"/>
          <w:color w:val="000000" w:themeColor="text1"/>
        </w:rPr>
        <w:t>n</w:t>
      </w:r>
      <w:r w:rsidR="00A364D3" w:rsidRPr="007473C3">
        <w:rPr>
          <w:rFonts w:asciiTheme="minorHAnsi" w:hAnsiTheme="minorHAnsi"/>
          <w:color w:val="000000" w:themeColor="text1"/>
        </w:rPr>
        <w:t>.</w:t>
      </w:r>
    </w:p>
    <w:p w14:paraId="2674267A" w14:textId="77777777" w:rsidR="00291FBC" w:rsidRPr="007473C3" w:rsidRDefault="00291FBC" w:rsidP="00D43B5F">
      <w:pPr>
        <w:pStyle w:val="Prrafodelista"/>
        <w:spacing w:before="240" w:line="360" w:lineRule="auto"/>
        <w:ind w:left="1134"/>
        <w:jc w:val="both"/>
        <w:rPr>
          <w:rFonts w:asciiTheme="minorHAnsi" w:hAnsiTheme="minorHAnsi"/>
          <w:b/>
          <w:color w:val="000000" w:themeColor="text1"/>
        </w:rPr>
      </w:pPr>
    </w:p>
    <w:p w14:paraId="682F7D00" w14:textId="26C3234B" w:rsidR="00C16A56" w:rsidRPr="007473C3" w:rsidRDefault="00C16A56" w:rsidP="00E47B67">
      <w:pPr>
        <w:pStyle w:val="Prrafodelista"/>
        <w:spacing w:before="240" w:line="360" w:lineRule="auto"/>
        <w:ind w:left="567"/>
        <w:jc w:val="both"/>
        <w:rPr>
          <w:rFonts w:asciiTheme="minorHAnsi" w:hAnsiTheme="minorHAnsi"/>
          <w:b/>
          <w:color w:val="000000" w:themeColor="text1"/>
        </w:rPr>
      </w:pPr>
      <w:r w:rsidRPr="007473C3">
        <w:rPr>
          <w:rFonts w:asciiTheme="minorHAnsi" w:hAnsiTheme="minorHAnsi"/>
          <w:b/>
          <w:color w:val="000000" w:themeColor="text1"/>
        </w:rPr>
        <w:t xml:space="preserve">Dentro de sus principales </w:t>
      </w:r>
      <w:r w:rsidR="00AE2F8E">
        <w:rPr>
          <w:rFonts w:asciiTheme="minorHAnsi" w:hAnsiTheme="minorHAnsi"/>
          <w:b/>
          <w:color w:val="000000" w:themeColor="text1"/>
        </w:rPr>
        <w:t>atribuciones</w:t>
      </w:r>
      <w:r w:rsidRPr="007473C3">
        <w:rPr>
          <w:rFonts w:asciiTheme="minorHAnsi" w:hAnsiTheme="minorHAnsi"/>
          <w:b/>
          <w:color w:val="000000" w:themeColor="text1"/>
        </w:rPr>
        <w:t xml:space="preserve"> están: </w:t>
      </w:r>
    </w:p>
    <w:p w14:paraId="729221E9" w14:textId="1B21A79E" w:rsidR="00FA6432" w:rsidRPr="00684704" w:rsidRDefault="00FA6432" w:rsidP="004131DD">
      <w:pPr>
        <w:pStyle w:val="NormalWeb"/>
        <w:numPr>
          <w:ilvl w:val="0"/>
          <w:numId w:val="71"/>
        </w:numPr>
        <w:shd w:val="clear" w:color="auto" w:fill="FFFFFF"/>
        <w:spacing w:line="360" w:lineRule="auto"/>
        <w:ind w:left="1134" w:hanging="567"/>
        <w:jc w:val="both"/>
        <w:rPr>
          <w:rFonts w:asciiTheme="minorHAnsi" w:hAnsiTheme="minorHAnsi"/>
          <w:color w:val="000000" w:themeColor="text1"/>
          <w:lang w:val="es-ES" w:eastAsia="es-ES"/>
        </w:rPr>
      </w:pPr>
      <w:r w:rsidRPr="00684704">
        <w:rPr>
          <w:rFonts w:asciiTheme="minorHAnsi" w:hAnsiTheme="minorHAnsi"/>
          <w:color w:val="000000" w:themeColor="text1"/>
          <w:lang w:val="es-ES" w:eastAsia="es-ES"/>
        </w:rPr>
        <w:t>Cumplir las resoluciones que emanen del CONABED.</w:t>
      </w:r>
      <w:r w:rsidR="00684704" w:rsidRPr="00684704">
        <w:rPr>
          <w:rStyle w:val="Refdenotaalpie"/>
          <w:rFonts w:asciiTheme="minorHAnsi" w:hAnsiTheme="minorHAnsi"/>
          <w:color w:val="000000" w:themeColor="text1"/>
        </w:rPr>
        <w:t xml:space="preserve"> </w:t>
      </w:r>
    </w:p>
    <w:p w14:paraId="6B2BD38A" w14:textId="17DEED33" w:rsidR="00FA6432" w:rsidRPr="00684704" w:rsidRDefault="00FA6432" w:rsidP="004131DD">
      <w:pPr>
        <w:pStyle w:val="NormalWeb"/>
        <w:numPr>
          <w:ilvl w:val="0"/>
          <w:numId w:val="71"/>
        </w:numPr>
        <w:shd w:val="clear" w:color="auto" w:fill="FFFFFF"/>
        <w:spacing w:line="360" w:lineRule="auto"/>
        <w:ind w:left="1134" w:hanging="567"/>
        <w:jc w:val="both"/>
        <w:rPr>
          <w:rFonts w:asciiTheme="minorHAnsi" w:hAnsiTheme="minorHAnsi"/>
          <w:color w:val="000000" w:themeColor="text1"/>
          <w:lang w:val="es-ES" w:eastAsia="es-ES"/>
        </w:rPr>
      </w:pPr>
      <w:r w:rsidRPr="00684704">
        <w:rPr>
          <w:rFonts w:asciiTheme="minorHAnsi" w:hAnsiTheme="minorHAnsi"/>
          <w:color w:val="000000" w:themeColor="text1"/>
          <w:lang w:val="es-ES" w:eastAsia="es-ES"/>
        </w:rPr>
        <w:t xml:space="preserve">Coordinar la preparación, ejecución y seguimiento de las políticas, planes y programas de administración de bienes objeto de la acción de extinción de dominio </w:t>
      </w:r>
      <w:proofErr w:type="spellStart"/>
      <w:r w:rsidRPr="00684704">
        <w:rPr>
          <w:rFonts w:asciiTheme="minorHAnsi" w:hAnsiTheme="minorHAnsi"/>
          <w:color w:val="000000" w:themeColor="text1"/>
          <w:lang w:val="es-ES" w:eastAsia="es-ES"/>
        </w:rPr>
        <w:t>ó</w:t>
      </w:r>
      <w:proofErr w:type="spellEnd"/>
      <w:r w:rsidRPr="00684704">
        <w:rPr>
          <w:rFonts w:asciiTheme="minorHAnsi" w:hAnsiTheme="minorHAnsi"/>
          <w:color w:val="000000" w:themeColor="text1"/>
          <w:lang w:val="es-ES" w:eastAsia="es-ES"/>
        </w:rPr>
        <w:t xml:space="preserve"> declarados extintos de dominio y someterlos a consideración del CONABED.</w:t>
      </w:r>
    </w:p>
    <w:p w14:paraId="0B5F448E" w14:textId="5069855C" w:rsidR="00FA6432" w:rsidRPr="00684704" w:rsidRDefault="00FA6432" w:rsidP="004131DD">
      <w:pPr>
        <w:pStyle w:val="NormalWeb"/>
        <w:numPr>
          <w:ilvl w:val="0"/>
          <w:numId w:val="71"/>
        </w:numPr>
        <w:shd w:val="clear" w:color="auto" w:fill="FFFFFF"/>
        <w:spacing w:line="360" w:lineRule="auto"/>
        <w:ind w:left="1134" w:hanging="567"/>
        <w:jc w:val="both"/>
        <w:rPr>
          <w:rFonts w:asciiTheme="minorHAnsi" w:hAnsiTheme="minorHAnsi"/>
          <w:color w:val="000000" w:themeColor="text1"/>
          <w:lang w:val="es-ES" w:eastAsia="es-ES"/>
        </w:rPr>
      </w:pPr>
      <w:r w:rsidRPr="00684704">
        <w:rPr>
          <w:rFonts w:asciiTheme="minorHAnsi" w:hAnsiTheme="minorHAnsi"/>
          <w:color w:val="000000" w:themeColor="text1"/>
          <w:lang w:val="es-ES" w:eastAsia="es-ES"/>
        </w:rPr>
        <w:t>Velar por la correcta administración de todos los bienes que tenga bajo su responsabilidad y los declarados en extinción de dominio. Será la responsable por la pérdida, deterioro o sustracción de los bienes sujetos a su administración.</w:t>
      </w:r>
    </w:p>
    <w:p w14:paraId="60D5B2F5" w14:textId="04B02777" w:rsidR="00FA6432" w:rsidRPr="00684704" w:rsidRDefault="00FA6432" w:rsidP="004131DD">
      <w:pPr>
        <w:pStyle w:val="NormalWeb"/>
        <w:numPr>
          <w:ilvl w:val="0"/>
          <w:numId w:val="71"/>
        </w:numPr>
        <w:shd w:val="clear" w:color="auto" w:fill="FFFFFF"/>
        <w:spacing w:line="360" w:lineRule="auto"/>
        <w:ind w:left="1134" w:hanging="567"/>
        <w:jc w:val="both"/>
        <w:rPr>
          <w:rFonts w:asciiTheme="minorHAnsi" w:hAnsiTheme="minorHAnsi"/>
          <w:color w:val="000000" w:themeColor="text1"/>
          <w:lang w:val="es-ES" w:eastAsia="es-ES"/>
        </w:rPr>
      </w:pPr>
      <w:r w:rsidRPr="00684704">
        <w:rPr>
          <w:rFonts w:asciiTheme="minorHAnsi" w:hAnsiTheme="minorHAnsi"/>
          <w:color w:val="000000" w:themeColor="text1"/>
          <w:lang w:val="es-ES" w:eastAsia="es-ES"/>
        </w:rPr>
        <w:t>Ser la responsable de la recepción, identificación, inventario, supervisión, mantenimiento y preservación razonable de todos los bienes.</w:t>
      </w:r>
    </w:p>
    <w:p w14:paraId="013F43C3" w14:textId="3F1D1FE7" w:rsidR="00FA6432" w:rsidRPr="00684704" w:rsidRDefault="00FA6432" w:rsidP="004131DD">
      <w:pPr>
        <w:pStyle w:val="NormalWeb"/>
        <w:numPr>
          <w:ilvl w:val="0"/>
          <w:numId w:val="71"/>
        </w:numPr>
        <w:shd w:val="clear" w:color="auto" w:fill="FFFFFF"/>
        <w:spacing w:line="360" w:lineRule="auto"/>
        <w:ind w:left="1134" w:hanging="567"/>
        <w:jc w:val="both"/>
        <w:rPr>
          <w:rFonts w:asciiTheme="minorHAnsi" w:hAnsiTheme="minorHAnsi"/>
          <w:color w:val="000000" w:themeColor="text1"/>
          <w:lang w:val="es-ES" w:eastAsia="es-ES"/>
        </w:rPr>
      </w:pPr>
      <w:r w:rsidRPr="00684704">
        <w:rPr>
          <w:rFonts w:asciiTheme="minorHAnsi" w:hAnsiTheme="minorHAnsi"/>
          <w:color w:val="000000" w:themeColor="text1"/>
          <w:lang w:val="es-ES" w:eastAsia="es-ES"/>
        </w:rPr>
        <w:t>Dar seguimiento a los bienes sometidos a extinción de dominio y que representen un interés económico para el Estado.</w:t>
      </w:r>
    </w:p>
    <w:p w14:paraId="731752BF" w14:textId="78802F7E" w:rsidR="00FA6432" w:rsidRPr="00684704" w:rsidRDefault="00FA6432" w:rsidP="004131DD">
      <w:pPr>
        <w:pStyle w:val="NormalWeb"/>
        <w:numPr>
          <w:ilvl w:val="0"/>
          <w:numId w:val="71"/>
        </w:numPr>
        <w:shd w:val="clear" w:color="auto" w:fill="FFFFFF"/>
        <w:spacing w:line="360" w:lineRule="auto"/>
        <w:ind w:left="1134" w:hanging="567"/>
        <w:jc w:val="both"/>
        <w:rPr>
          <w:rFonts w:asciiTheme="minorHAnsi" w:hAnsiTheme="minorHAnsi"/>
          <w:color w:val="000000" w:themeColor="text1"/>
          <w:lang w:val="es-ES" w:eastAsia="es-ES"/>
        </w:rPr>
      </w:pPr>
      <w:r w:rsidRPr="00684704">
        <w:rPr>
          <w:rFonts w:asciiTheme="minorHAnsi" w:hAnsiTheme="minorHAnsi"/>
          <w:color w:val="000000" w:themeColor="text1"/>
          <w:lang w:val="es-ES" w:eastAsia="es-ES"/>
        </w:rPr>
        <w:t>Ser la responsable de enajenar, subastar o donar los bienes declarados en extinción de dominio, previa autorización del CONABED.</w:t>
      </w:r>
    </w:p>
    <w:p w14:paraId="60CE7175" w14:textId="0E3C4EFC" w:rsidR="00FA6432" w:rsidRPr="00684704" w:rsidRDefault="00FA6432" w:rsidP="004131DD">
      <w:pPr>
        <w:pStyle w:val="NormalWeb"/>
        <w:numPr>
          <w:ilvl w:val="0"/>
          <w:numId w:val="71"/>
        </w:numPr>
        <w:shd w:val="clear" w:color="auto" w:fill="FFFFFF"/>
        <w:spacing w:line="360" w:lineRule="auto"/>
        <w:ind w:left="1134" w:hanging="567"/>
        <w:jc w:val="both"/>
        <w:rPr>
          <w:rFonts w:asciiTheme="minorHAnsi" w:hAnsiTheme="minorHAnsi"/>
          <w:color w:val="000000" w:themeColor="text1"/>
          <w:lang w:val="es-ES" w:eastAsia="es-ES"/>
        </w:rPr>
      </w:pPr>
      <w:r w:rsidRPr="00684704">
        <w:rPr>
          <w:rFonts w:asciiTheme="minorHAnsi" w:hAnsiTheme="minorHAnsi"/>
          <w:color w:val="000000" w:themeColor="text1"/>
          <w:lang w:val="es-ES" w:eastAsia="es-ES"/>
        </w:rPr>
        <w:t xml:space="preserve">Constituir fideicomisos de administración en las entidades bancadas públicas, sujetas a la vigilancia e inspección de la Superintendencia de Bancos y de no ser posible celebrar los contratos de arrendamiento, comodato y administración de </w:t>
      </w:r>
      <w:r w:rsidRPr="00684704">
        <w:rPr>
          <w:rFonts w:asciiTheme="minorHAnsi" w:hAnsiTheme="minorHAnsi"/>
          <w:color w:val="000000" w:themeColor="text1"/>
          <w:lang w:val="es-ES" w:eastAsia="es-ES"/>
        </w:rPr>
        <w:lastRenderedPageBreak/>
        <w:t>los bienes sujetos a medidas cautelares o precautorias o en acción de extinción de dominio.</w:t>
      </w:r>
    </w:p>
    <w:p w14:paraId="18E1F791" w14:textId="77777777" w:rsidR="009A557F" w:rsidRDefault="00FA6432" w:rsidP="009A557F">
      <w:pPr>
        <w:pStyle w:val="NormalWeb"/>
        <w:numPr>
          <w:ilvl w:val="0"/>
          <w:numId w:val="71"/>
        </w:numPr>
        <w:shd w:val="clear" w:color="auto" w:fill="FFFFFF"/>
        <w:spacing w:line="360" w:lineRule="auto"/>
        <w:ind w:left="1134" w:hanging="567"/>
        <w:jc w:val="both"/>
        <w:rPr>
          <w:rFonts w:asciiTheme="minorHAnsi" w:hAnsiTheme="minorHAnsi"/>
          <w:color w:val="000000" w:themeColor="text1"/>
          <w:lang w:val="es-ES" w:eastAsia="es-ES"/>
        </w:rPr>
      </w:pPr>
      <w:r w:rsidRPr="00684704">
        <w:rPr>
          <w:rFonts w:asciiTheme="minorHAnsi" w:hAnsiTheme="minorHAnsi"/>
          <w:color w:val="000000" w:themeColor="text1"/>
          <w:lang w:val="es-ES" w:eastAsia="es-ES"/>
        </w:rPr>
        <w:t>Autorizar el uso provisional de los bienes que por su naturaleza requieran ser utilizados para evitar su deterioro, previo aseguramiento por el valor del bien para garantizar un posible resarcimiento, debiendo informar por escrito al Presidente del CONABED en un plazo no mayor a cinco días.</w:t>
      </w:r>
    </w:p>
    <w:p w14:paraId="331F0A09" w14:textId="5EDE8004" w:rsidR="00FA6432" w:rsidRPr="009A557F" w:rsidRDefault="00FA6432" w:rsidP="009A557F">
      <w:pPr>
        <w:pStyle w:val="NormalWeb"/>
        <w:numPr>
          <w:ilvl w:val="0"/>
          <w:numId w:val="71"/>
        </w:numPr>
        <w:shd w:val="clear" w:color="auto" w:fill="FFFFFF"/>
        <w:spacing w:line="360" w:lineRule="auto"/>
        <w:ind w:left="1134" w:hanging="567"/>
        <w:jc w:val="both"/>
        <w:rPr>
          <w:rFonts w:asciiTheme="minorHAnsi" w:hAnsiTheme="minorHAnsi"/>
          <w:color w:val="000000" w:themeColor="text1"/>
          <w:lang w:val="es-ES" w:eastAsia="es-ES"/>
        </w:rPr>
      </w:pPr>
      <w:r w:rsidRPr="009A557F">
        <w:rPr>
          <w:rFonts w:asciiTheme="minorHAnsi" w:hAnsiTheme="minorHAnsi"/>
          <w:color w:val="000000" w:themeColor="text1"/>
          <w:lang w:val="es-ES" w:eastAsia="es-ES"/>
        </w:rPr>
        <w:t>Abrir cuentas corrientes, en moneda nacional o extranjera, para la custodia, resguardo y disponibilidad de los fondos del dinero incautado sujeto a medidas cautelares, así como los derivados de venta de bienes fungibles o perecederos, animales, semovientes y la venta anticipada de bienes.</w:t>
      </w:r>
    </w:p>
    <w:p w14:paraId="48D0DC00" w14:textId="3ACF26EC" w:rsidR="00FA6432" w:rsidRPr="00684704" w:rsidRDefault="00FA6432" w:rsidP="004131DD">
      <w:pPr>
        <w:pStyle w:val="NormalWeb"/>
        <w:numPr>
          <w:ilvl w:val="0"/>
          <w:numId w:val="71"/>
        </w:numPr>
        <w:shd w:val="clear" w:color="auto" w:fill="FFFFFF"/>
        <w:spacing w:line="360" w:lineRule="auto"/>
        <w:ind w:left="1134" w:hanging="567"/>
        <w:jc w:val="both"/>
        <w:rPr>
          <w:rFonts w:asciiTheme="minorHAnsi" w:hAnsiTheme="minorHAnsi"/>
          <w:color w:val="000000" w:themeColor="text1"/>
          <w:lang w:val="es-ES" w:eastAsia="es-ES"/>
        </w:rPr>
      </w:pPr>
      <w:r w:rsidRPr="00684704">
        <w:rPr>
          <w:rFonts w:asciiTheme="minorHAnsi" w:hAnsiTheme="minorHAnsi"/>
          <w:color w:val="000000" w:themeColor="text1"/>
          <w:lang w:val="es-ES" w:eastAsia="es-ES"/>
        </w:rPr>
        <w:t>Abrir cuentas corrientes, en moneda nacional o extranjera, para la custodia, resguardo y disponibilidad de los fondos del dinero en efectivo o el producto de la venta de los bienes o servicios cuya extinci</w:t>
      </w:r>
      <w:r w:rsidR="005A37D0" w:rsidRPr="00684704">
        <w:rPr>
          <w:rFonts w:asciiTheme="minorHAnsi" w:hAnsiTheme="minorHAnsi"/>
          <w:color w:val="000000" w:themeColor="text1"/>
          <w:lang w:val="es-ES" w:eastAsia="es-ES"/>
        </w:rPr>
        <w:t>ón de dominio se haya declarado.</w:t>
      </w:r>
    </w:p>
    <w:p w14:paraId="0F94D8F3" w14:textId="13FE5BA2" w:rsidR="00FA6432" w:rsidRPr="00684704" w:rsidRDefault="00FA6432" w:rsidP="004131DD">
      <w:pPr>
        <w:pStyle w:val="NormalWeb"/>
        <w:numPr>
          <w:ilvl w:val="0"/>
          <w:numId w:val="71"/>
        </w:numPr>
        <w:shd w:val="clear" w:color="auto" w:fill="FFFFFF"/>
        <w:spacing w:line="360" w:lineRule="auto"/>
        <w:ind w:left="1134" w:hanging="567"/>
        <w:jc w:val="both"/>
        <w:rPr>
          <w:rFonts w:asciiTheme="minorHAnsi" w:hAnsiTheme="minorHAnsi"/>
          <w:color w:val="000000" w:themeColor="text1"/>
          <w:lang w:val="es-ES" w:eastAsia="es-ES"/>
        </w:rPr>
      </w:pPr>
      <w:r w:rsidRPr="00684704">
        <w:rPr>
          <w:rFonts w:asciiTheme="minorHAnsi" w:hAnsiTheme="minorHAnsi"/>
          <w:color w:val="000000" w:themeColor="text1"/>
          <w:lang w:val="es-ES" w:eastAsia="es-ES"/>
        </w:rPr>
        <w:t>Presentar semestralmente al Congreso de la República un informe sobre los rendimientos generados de los fondos de dineros incautados y su distribución y al CONABED cuando éste se lo requiera informe de los rendimientos generados y la distribución de los fondos de dineros incautados</w:t>
      </w:r>
      <w:r w:rsidR="005A37D0" w:rsidRPr="00684704">
        <w:rPr>
          <w:rFonts w:asciiTheme="minorHAnsi" w:hAnsiTheme="minorHAnsi"/>
          <w:color w:val="000000" w:themeColor="text1"/>
          <w:lang w:val="es-ES" w:eastAsia="es-ES"/>
        </w:rPr>
        <w:t xml:space="preserve"> y de los dineros extinguidos.</w:t>
      </w:r>
    </w:p>
    <w:p w14:paraId="5C5399CC" w14:textId="08BC7E48" w:rsidR="00FA6432" w:rsidRPr="00684704" w:rsidRDefault="00FA6432" w:rsidP="004131DD">
      <w:pPr>
        <w:pStyle w:val="NormalWeb"/>
        <w:numPr>
          <w:ilvl w:val="0"/>
          <w:numId w:val="71"/>
        </w:numPr>
        <w:shd w:val="clear" w:color="auto" w:fill="FFFFFF"/>
        <w:spacing w:line="360" w:lineRule="auto"/>
        <w:ind w:left="1134" w:hanging="567"/>
        <w:jc w:val="both"/>
        <w:rPr>
          <w:rFonts w:asciiTheme="minorHAnsi" w:hAnsiTheme="minorHAnsi"/>
          <w:color w:val="000000" w:themeColor="text1"/>
          <w:lang w:val="es-ES" w:eastAsia="es-ES"/>
        </w:rPr>
      </w:pPr>
      <w:r w:rsidRPr="00684704">
        <w:rPr>
          <w:rFonts w:asciiTheme="minorHAnsi" w:hAnsiTheme="minorHAnsi"/>
          <w:color w:val="000000" w:themeColor="text1"/>
          <w:lang w:val="es-ES" w:eastAsia="es-ES"/>
        </w:rPr>
        <w:t xml:space="preserve">Verificar fehacientemente las calidades, cualidades, antecedentes y honorabilidad de los participantes en todos los procesos de contratación que </w:t>
      </w:r>
      <w:r w:rsidR="005A37D0" w:rsidRPr="00684704">
        <w:rPr>
          <w:rFonts w:asciiTheme="minorHAnsi" w:hAnsiTheme="minorHAnsi"/>
          <w:color w:val="000000" w:themeColor="text1"/>
          <w:lang w:val="es-ES" w:eastAsia="es-ES"/>
        </w:rPr>
        <w:t>celebre el CONABED y la SENABED.</w:t>
      </w:r>
    </w:p>
    <w:p w14:paraId="0E4017CE" w14:textId="0623C85E" w:rsidR="00FA6432" w:rsidRPr="00684704" w:rsidRDefault="00FA6432" w:rsidP="004131DD">
      <w:pPr>
        <w:pStyle w:val="NormalWeb"/>
        <w:numPr>
          <w:ilvl w:val="0"/>
          <w:numId w:val="71"/>
        </w:numPr>
        <w:shd w:val="clear" w:color="auto" w:fill="FFFFFF"/>
        <w:spacing w:line="360" w:lineRule="auto"/>
        <w:ind w:left="1134" w:hanging="567"/>
        <w:jc w:val="both"/>
        <w:rPr>
          <w:rFonts w:asciiTheme="minorHAnsi" w:hAnsiTheme="minorHAnsi"/>
          <w:color w:val="000000" w:themeColor="text1"/>
          <w:lang w:val="es-ES" w:eastAsia="es-ES"/>
        </w:rPr>
      </w:pPr>
      <w:r w:rsidRPr="00684704">
        <w:rPr>
          <w:rFonts w:asciiTheme="minorHAnsi" w:hAnsiTheme="minorHAnsi"/>
          <w:color w:val="000000" w:themeColor="text1"/>
          <w:lang w:val="es-ES" w:eastAsia="es-ES"/>
        </w:rPr>
        <w:t xml:space="preserve">Realizar, con la </w:t>
      </w:r>
      <w:r w:rsidR="005A37D0" w:rsidRPr="00684704">
        <w:rPr>
          <w:rFonts w:asciiTheme="minorHAnsi" w:hAnsiTheme="minorHAnsi"/>
          <w:color w:val="000000" w:themeColor="text1"/>
          <w:lang w:val="es-ES" w:eastAsia="es-ES"/>
        </w:rPr>
        <w:t>autorización</w:t>
      </w:r>
      <w:r w:rsidRPr="00684704">
        <w:rPr>
          <w:rFonts w:asciiTheme="minorHAnsi" w:hAnsiTheme="minorHAnsi"/>
          <w:color w:val="000000" w:themeColor="text1"/>
          <w:lang w:val="es-ES" w:eastAsia="es-ES"/>
        </w:rPr>
        <w:t xml:space="preserve"> del CONABED, donaciones de bienes a entidades de interés público, con prioridad a unidades especiales del Ministerio de Gobernación, Policía Nacional Civil, Ministerio Público y al Ministerio de la Defensa Nacional cuando se traten de bienes, equipos o armas de uso exclusivo para este último y al Organismo</w:t>
      </w:r>
      <w:r w:rsidR="005A37D0" w:rsidRPr="00684704">
        <w:rPr>
          <w:rFonts w:asciiTheme="minorHAnsi" w:hAnsiTheme="minorHAnsi"/>
          <w:color w:val="000000" w:themeColor="text1"/>
          <w:lang w:val="es-ES" w:eastAsia="es-ES"/>
        </w:rPr>
        <w:t xml:space="preserve"> Judicial en lo que corresponda.</w:t>
      </w:r>
    </w:p>
    <w:p w14:paraId="4BDDF481" w14:textId="0DE5EE81" w:rsidR="00FA6432" w:rsidRPr="00684704" w:rsidRDefault="00FA6432" w:rsidP="004131DD">
      <w:pPr>
        <w:pStyle w:val="NormalWeb"/>
        <w:numPr>
          <w:ilvl w:val="0"/>
          <w:numId w:val="71"/>
        </w:numPr>
        <w:shd w:val="clear" w:color="auto" w:fill="FFFFFF"/>
        <w:spacing w:line="360" w:lineRule="auto"/>
        <w:ind w:left="1134" w:hanging="567"/>
        <w:jc w:val="both"/>
        <w:rPr>
          <w:rFonts w:asciiTheme="minorHAnsi" w:hAnsiTheme="minorHAnsi"/>
          <w:color w:val="000000" w:themeColor="text1"/>
          <w:lang w:val="es-ES" w:eastAsia="es-ES"/>
        </w:rPr>
      </w:pPr>
      <w:r w:rsidRPr="00684704">
        <w:rPr>
          <w:rFonts w:asciiTheme="minorHAnsi" w:hAnsiTheme="minorHAnsi"/>
          <w:color w:val="000000" w:themeColor="text1"/>
          <w:lang w:val="es-ES" w:eastAsia="es-ES"/>
        </w:rPr>
        <w:lastRenderedPageBreak/>
        <w:t>Donar o destruir, previa autorización del CONABED los bienes extinguidos que se encuentren en riesgo de deterioro, desvalorización o de perecer y que se haga imposible o excesivamente oneroso su man</w:t>
      </w:r>
      <w:r w:rsidR="005A37D0" w:rsidRPr="00684704">
        <w:rPr>
          <w:rFonts w:asciiTheme="minorHAnsi" w:hAnsiTheme="minorHAnsi"/>
          <w:color w:val="000000" w:themeColor="text1"/>
          <w:lang w:val="es-ES" w:eastAsia="es-ES"/>
        </w:rPr>
        <w:t>tenimiento, reparación o mojona.</w:t>
      </w:r>
    </w:p>
    <w:p w14:paraId="1CF9DB52" w14:textId="0F012544" w:rsidR="00FA6432" w:rsidRPr="00684704" w:rsidRDefault="00FA6432" w:rsidP="004131DD">
      <w:pPr>
        <w:pStyle w:val="NormalWeb"/>
        <w:numPr>
          <w:ilvl w:val="0"/>
          <w:numId w:val="71"/>
        </w:numPr>
        <w:shd w:val="clear" w:color="auto" w:fill="FFFFFF"/>
        <w:spacing w:line="360" w:lineRule="auto"/>
        <w:ind w:left="1134" w:hanging="567"/>
        <w:jc w:val="both"/>
        <w:rPr>
          <w:rFonts w:asciiTheme="minorHAnsi" w:hAnsiTheme="minorHAnsi"/>
          <w:color w:val="000000" w:themeColor="text1"/>
          <w:lang w:val="es-ES" w:eastAsia="es-ES"/>
        </w:rPr>
      </w:pPr>
      <w:r w:rsidRPr="00684704">
        <w:rPr>
          <w:rFonts w:asciiTheme="minorHAnsi" w:hAnsiTheme="minorHAnsi"/>
          <w:color w:val="000000" w:themeColor="text1"/>
          <w:lang w:val="es-ES" w:eastAsia="es-ES"/>
        </w:rPr>
        <w:t>Realizar en forma inmediata los trámites administrativos ante los registros públicos respectivos para obtener la inscripción de los bienes extinguidos</w:t>
      </w:r>
      <w:r w:rsidR="005A37D0" w:rsidRPr="00684704">
        <w:rPr>
          <w:rFonts w:asciiTheme="minorHAnsi" w:hAnsiTheme="minorHAnsi"/>
          <w:color w:val="000000" w:themeColor="text1"/>
          <w:lang w:val="es-ES" w:eastAsia="es-ES"/>
        </w:rPr>
        <w:t xml:space="preserve"> de dominio a favor del CONABED.</w:t>
      </w:r>
    </w:p>
    <w:p w14:paraId="385FA631" w14:textId="76D51634" w:rsidR="00FA6432" w:rsidRPr="00684704" w:rsidRDefault="00FA6432" w:rsidP="004131DD">
      <w:pPr>
        <w:pStyle w:val="NormalWeb"/>
        <w:numPr>
          <w:ilvl w:val="0"/>
          <w:numId w:val="71"/>
        </w:numPr>
        <w:shd w:val="clear" w:color="auto" w:fill="FFFFFF"/>
        <w:spacing w:line="360" w:lineRule="auto"/>
        <w:ind w:left="1134" w:hanging="567"/>
        <w:jc w:val="both"/>
        <w:rPr>
          <w:rFonts w:asciiTheme="minorHAnsi" w:hAnsiTheme="minorHAnsi"/>
          <w:color w:val="000000" w:themeColor="text1"/>
          <w:lang w:val="es-ES" w:eastAsia="es-ES"/>
        </w:rPr>
      </w:pPr>
      <w:r w:rsidRPr="00684704">
        <w:rPr>
          <w:rFonts w:asciiTheme="minorHAnsi" w:hAnsiTheme="minorHAnsi"/>
          <w:color w:val="000000" w:themeColor="text1"/>
          <w:lang w:val="es-ES" w:eastAsia="es-ES"/>
        </w:rPr>
        <w:t>Podrá con autorización del CONABED, cancelar lo adeudado por concepto de prendas, garantías mobiliarias o hipotecas de buena fe o no simuladas, que afecten los bienes sujetos a extinción de dominio en los casos de:</w:t>
      </w:r>
    </w:p>
    <w:p w14:paraId="472D9566" w14:textId="7B88AF19" w:rsidR="00E8272F" w:rsidRPr="00684704" w:rsidRDefault="00E8272F" w:rsidP="004131DD">
      <w:pPr>
        <w:pStyle w:val="NormalWeb"/>
        <w:numPr>
          <w:ilvl w:val="0"/>
          <w:numId w:val="72"/>
        </w:numPr>
        <w:shd w:val="clear" w:color="auto" w:fill="FFFFFF"/>
        <w:spacing w:line="360" w:lineRule="auto"/>
        <w:ind w:left="1701" w:hanging="567"/>
        <w:jc w:val="both"/>
        <w:rPr>
          <w:rFonts w:asciiTheme="minorHAnsi" w:hAnsiTheme="minorHAnsi"/>
          <w:color w:val="000000" w:themeColor="text1"/>
          <w:lang w:val="es-ES" w:eastAsia="es-ES"/>
        </w:rPr>
      </w:pPr>
      <w:r w:rsidRPr="00684704">
        <w:rPr>
          <w:rFonts w:asciiTheme="minorHAnsi" w:hAnsiTheme="minorHAnsi"/>
          <w:color w:val="000000" w:themeColor="text1"/>
          <w:lang w:val="es-ES" w:eastAsia="es-ES"/>
        </w:rPr>
        <w:t>Venta anticipada de bienes</w:t>
      </w:r>
    </w:p>
    <w:p w14:paraId="2F50C18A" w14:textId="77777777" w:rsidR="00E8272F" w:rsidRPr="00684704" w:rsidRDefault="00FA6432" w:rsidP="004131DD">
      <w:pPr>
        <w:pStyle w:val="NormalWeb"/>
        <w:numPr>
          <w:ilvl w:val="0"/>
          <w:numId w:val="72"/>
        </w:numPr>
        <w:shd w:val="clear" w:color="auto" w:fill="FFFFFF"/>
        <w:spacing w:line="360" w:lineRule="auto"/>
        <w:ind w:left="1701" w:hanging="567"/>
        <w:jc w:val="both"/>
        <w:rPr>
          <w:rFonts w:asciiTheme="minorHAnsi" w:hAnsiTheme="minorHAnsi"/>
          <w:color w:val="000000" w:themeColor="text1"/>
          <w:lang w:val="es-ES" w:eastAsia="es-ES"/>
        </w:rPr>
      </w:pPr>
      <w:r w:rsidRPr="00684704">
        <w:rPr>
          <w:rFonts w:asciiTheme="minorHAnsi" w:hAnsiTheme="minorHAnsi"/>
          <w:color w:val="000000" w:themeColor="text1"/>
          <w:lang w:val="es-ES" w:eastAsia="es-ES"/>
        </w:rPr>
        <w:t>Venta de bienes perecederos</w:t>
      </w:r>
      <w:r w:rsidR="00E8272F" w:rsidRPr="00684704">
        <w:rPr>
          <w:rFonts w:asciiTheme="minorHAnsi" w:hAnsiTheme="minorHAnsi"/>
          <w:color w:val="000000" w:themeColor="text1"/>
          <w:lang w:val="es-ES" w:eastAsia="es-ES"/>
        </w:rPr>
        <w:t xml:space="preserve"> o fungibles o</w:t>
      </w:r>
    </w:p>
    <w:p w14:paraId="487771A1" w14:textId="5B342BFF" w:rsidR="00FA6432" w:rsidRPr="00684704" w:rsidRDefault="00FA6432" w:rsidP="004131DD">
      <w:pPr>
        <w:pStyle w:val="NormalWeb"/>
        <w:numPr>
          <w:ilvl w:val="0"/>
          <w:numId w:val="72"/>
        </w:numPr>
        <w:shd w:val="clear" w:color="auto" w:fill="FFFFFF"/>
        <w:spacing w:line="360" w:lineRule="auto"/>
        <w:ind w:left="1701" w:hanging="567"/>
        <w:jc w:val="both"/>
        <w:rPr>
          <w:rFonts w:asciiTheme="minorHAnsi" w:hAnsiTheme="minorHAnsi"/>
          <w:color w:val="000000" w:themeColor="text1"/>
          <w:lang w:val="es-ES" w:eastAsia="es-ES"/>
        </w:rPr>
      </w:pPr>
      <w:r w:rsidRPr="00684704">
        <w:rPr>
          <w:rFonts w:asciiTheme="minorHAnsi" w:hAnsiTheme="minorHAnsi"/>
          <w:color w:val="000000" w:themeColor="text1"/>
          <w:lang w:val="es-ES" w:eastAsia="es-ES"/>
        </w:rPr>
        <w:t>Se encuentre firme la se</w:t>
      </w:r>
      <w:r w:rsidR="00E8272F" w:rsidRPr="00684704">
        <w:rPr>
          <w:rFonts w:asciiTheme="minorHAnsi" w:hAnsiTheme="minorHAnsi"/>
          <w:color w:val="000000" w:themeColor="text1"/>
          <w:lang w:val="es-ES" w:eastAsia="es-ES"/>
        </w:rPr>
        <w:t>ntencia de extinción de dominio.</w:t>
      </w:r>
    </w:p>
    <w:p w14:paraId="294F0070" w14:textId="4A39E51D" w:rsidR="00FA6432" w:rsidRPr="00684704" w:rsidRDefault="00FA6432" w:rsidP="004131DD">
      <w:pPr>
        <w:pStyle w:val="NormalWeb"/>
        <w:numPr>
          <w:ilvl w:val="0"/>
          <w:numId w:val="71"/>
        </w:numPr>
        <w:shd w:val="clear" w:color="auto" w:fill="FFFFFF"/>
        <w:spacing w:line="360" w:lineRule="auto"/>
        <w:ind w:left="1134" w:hanging="567"/>
        <w:jc w:val="both"/>
        <w:rPr>
          <w:rFonts w:asciiTheme="minorHAnsi" w:hAnsiTheme="minorHAnsi"/>
          <w:color w:val="000000" w:themeColor="text1"/>
          <w:lang w:val="es-ES" w:eastAsia="es-ES"/>
        </w:rPr>
      </w:pPr>
      <w:r w:rsidRPr="00684704">
        <w:rPr>
          <w:rFonts w:asciiTheme="minorHAnsi" w:hAnsiTheme="minorHAnsi"/>
          <w:color w:val="000000" w:themeColor="text1"/>
          <w:lang w:val="es-ES" w:eastAsia="es-ES"/>
        </w:rPr>
        <w:t>Elaborar las propuestas de instrumentos técnicos y someter</w:t>
      </w:r>
      <w:r w:rsidR="00E8272F" w:rsidRPr="00684704">
        <w:rPr>
          <w:rFonts w:asciiTheme="minorHAnsi" w:hAnsiTheme="minorHAnsi"/>
          <w:color w:val="000000" w:themeColor="text1"/>
          <w:lang w:val="es-ES" w:eastAsia="es-ES"/>
        </w:rPr>
        <w:t>los a la aprobación del CONABED.</w:t>
      </w:r>
    </w:p>
    <w:p w14:paraId="56D07F16" w14:textId="78F42CE6" w:rsidR="00FA6432" w:rsidRPr="00684704" w:rsidRDefault="00FA6432" w:rsidP="004131DD">
      <w:pPr>
        <w:pStyle w:val="NormalWeb"/>
        <w:numPr>
          <w:ilvl w:val="0"/>
          <w:numId w:val="71"/>
        </w:numPr>
        <w:shd w:val="clear" w:color="auto" w:fill="FFFFFF"/>
        <w:spacing w:line="360" w:lineRule="auto"/>
        <w:ind w:left="1134" w:hanging="567"/>
        <w:jc w:val="both"/>
        <w:rPr>
          <w:rFonts w:asciiTheme="minorHAnsi" w:hAnsiTheme="minorHAnsi"/>
          <w:color w:val="000000" w:themeColor="text1"/>
          <w:lang w:val="es-ES" w:eastAsia="es-ES"/>
        </w:rPr>
      </w:pPr>
      <w:r w:rsidRPr="00684704">
        <w:rPr>
          <w:rFonts w:asciiTheme="minorHAnsi" w:hAnsiTheme="minorHAnsi"/>
          <w:color w:val="000000" w:themeColor="text1"/>
          <w:lang w:val="es-ES" w:eastAsia="es-ES"/>
        </w:rPr>
        <w:t xml:space="preserve">Proponer al CONABED el plan anual de trabajo y el anteproyecto de presupuesto anual </w:t>
      </w:r>
      <w:r w:rsidR="00E8272F" w:rsidRPr="00684704">
        <w:rPr>
          <w:rFonts w:asciiTheme="minorHAnsi" w:hAnsiTheme="minorHAnsi"/>
          <w:color w:val="000000" w:themeColor="text1"/>
          <w:lang w:val="es-ES" w:eastAsia="es-ES"/>
        </w:rPr>
        <w:t>de ingresos y egresos.</w:t>
      </w:r>
    </w:p>
    <w:p w14:paraId="17A843E4" w14:textId="7BBB191D" w:rsidR="00FA6432" w:rsidRPr="00684704" w:rsidRDefault="00FA6432" w:rsidP="004131DD">
      <w:pPr>
        <w:pStyle w:val="NormalWeb"/>
        <w:numPr>
          <w:ilvl w:val="0"/>
          <w:numId w:val="71"/>
        </w:numPr>
        <w:shd w:val="clear" w:color="auto" w:fill="FFFFFF"/>
        <w:spacing w:line="360" w:lineRule="auto"/>
        <w:ind w:left="1134" w:hanging="567"/>
        <w:jc w:val="both"/>
        <w:rPr>
          <w:rFonts w:asciiTheme="minorHAnsi" w:hAnsiTheme="minorHAnsi"/>
          <w:color w:val="000000" w:themeColor="text1"/>
          <w:lang w:val="es-ES" w:eastAsia="es-ES"/>
        </w:rPr>
      </w:pPr>
      <w:r w:rsidRPr="00684704">
        <w:rPr>
          <w:rFonts w:asciiTheme="minorHAnsi" w:hAnsiTheme="minorHAnsi"/>
          <w:color w:val="000000" w:themeColor="text1"/>
          <w:lang w:val="es-ES" w:eastAsia="es-ES"/>
        </w:rPr>
        <w:t>Proponer al CONABED los convenios, contratos y acuerdos de cooperación técnica, financiera y académica con entidades nacionales, extranjeras y organismos internacionales, públicos o privados para fortalecer y modernizar permanentement</w:t>
      </w:r>
      <w:r w:rsidR="00E8272F" w:rsidRPr="00684704">
        <w:rPr>
          <w:rFonts w:asciiTheme="minorHAnsi" w:hAnsiTheme="minorHAnsi"/>
          <w:color w:val="000000" w:themeColor="text1"/>
          <w:lang w:val="es-ES" w:eastAsia="es-ES"/>
        </w:rPr>
        <w:t>e las operaciones de la SENABED.</w:t>
      </w:r>
    </w:p>
    <w:p w14:paraId="2D412D96" w14:textId="124802B0" w:rsidR="00FA6432" w:rsidRPr="00684704" w:rsidRDefault="00FA6432" w:rsidP="004131DD">
      <w:pPr>
        <w:pStyle w:val="NormalWeb"/>
        <w:numPr>
          <w:ilvl w:val="0"/>
          <w:numId w:val="71"/>
        </w:numPr>
        <w:shd w:val="clear" w:color="auto" w:fill="FFFFFF"/>
        <w:spacing w:line="360" w:lineRule="auto"/>
        <w:ind w:left="1134" w:hanging="567"/>
        <w:jc w:val="both"/>
        <w:rPr>
          <w:rFonts w:asciiTheme="minorHAnsi" w:hAnsiTheme="minorHAnsi"/>
          <w:color w:val="000000" w:themeColor="text1"/>
          <w:lang w:val="es-ES" w:eastAsia="es-ES"/>
        </w:rPr>
      </w:pPr>
      <w:r w:rsidRPr="00684704">
        <w:rPr>
          <w:rFonts w:asciiTheme="minorHAnsi" w:hAnsiTheme="minorHAnsi"/>
          <w:color w:val="000000" w:themeColor="text1"/>
          <w:lang w:val="es-ES" w:eastAsia="es-ES"/>
        </w:rPr>
        <w:t>Publicar en forma anual, la memoria de labores del CONABE</w:t>
      </w:r>
      <w:r w:rsidR="00E8272F" w:rsidRPr="00684704">
        <w:rPr>
          <w:rFonts w:asciiTheme="minorHAnsi" w:hAnsiTheme="minorHAnsi"/>
          <w:color w:val="000000" w:themeColor="text1"/>
          <w:lang w:val="es-ES" w:eastAsia="es-ES"/>
        </w:rPr>
        <w:t>D debidamente aprobada por éste.</w:t>
      </w:r>
    </w:p>
    <w:p w14:paraId="387EB054" w14:textId="796EF8D6" w:rsidR="00FA6432" w:rsidRPr="00684704" w:rsidRDefault="00FA6432" w:rsidP="004131DD">
      <w:pPr>
        <w:pStyle w:val="NormalWeb"/>
        <w:numPr>
          <w:ilvl w:val="0"/>
          <w:numId w:val="71"/>
        </w:numPr>
        <w:shd w:val="clear" w:color="auto" w:fill="FFFFFF"/>
        <w:spacing w:line="360" w:lineRule="auto"/>
        <w:ind w:left="1134" w:hanging="567"/>
        <w:jc w:val="both"/>
        <w:rPr>
          <w:rFonts w:asciiTheme="minorHAnsi" w:hAnsiTheme="minorHAnsi"/>
          <w:color w:val="000000" w:themeColor="text1"/>
          <w:lang w:val="es-ES" w:eastAsia="es-ES"/>
        </w:rPr>
      </w:pPr>
      <w:r w:rsidRPr="00684704">
        <w:rPr>
          <w:rFonts w:asciiTheme="minorHAnsi" w:hAnsiTheme="minorHAnsi"/>
          <w:color w:val="000000" w:themeColor="text1"/>
          <w:lang w:val="es-ES" w:eastAsia="es-ES"/>
        </w:rPr>
        <w:t xml:space="preserve">Formular los estudios y proyectos que garanticen la sostenibilidad financiera de la SENABED, así como la productividad de los bienes sometidos a la acción de </w:t>
      </w:r>
      <w:r w:rsidRPr="00684704">
        <w:rPr>
          <w:rFonts w:asciiTheme="minorHAnsi" w:hAnsiTheme="minorHAnsi"/>
          <w:color w:val="000000" w:themeColor="text1"/>
          <w:lang w:val="es-ES" w:eastAsia="es-ES"/>
        </w:rPr>
        <w:lastRenderedPageBreak/>
        <w:t>extinción de dominio o los declarados extintos de domi</w:t>
      </w:r>
      <w:r w:rsidR="00684704" w:rsidRPr="00684704">
        <w:rPr>
          <w:rFonts w:asciiTheme="minorHAnsi" w:hAnsiTheme="minorHAnsi"/>
          <w:color w:val="000000" w:themeColor="text1"/>
          <w:lang w:val="es-ES" w:eastAsia="es-ES"/>
        </w:rPr>
        <w:t>nio en sentencia judicial firme.</w:t>
      </w:r>
    </w:p>
    <w:p w14:paraId="6F3F6260" w14:textId="1461C9C1" w:rsidR="00FA6432" w:rsidRPr="00684704" w:rsidRDefault="00FA6432" w:rsidP="004131DD">
      <w:pPr>
        <w:pStyle w:val="NormalWeb"/>
        <w:numPr>
          <w:ilvl w:val="0"/>
          <w:numId w:val="71"/>
        </w:numPr>
        <w:shd w:val="clear" w:color="auto" w:fill="FFFFFF"/>
        <w:spacing w:line="360" w:lineRule="auto"/>
        <w:ind w:left="1134" w:hanging="567"/>
        <w:jc w:val="both"/>
        <w:rPr>
          <w:rFonts w:asciiTheme="minorHAnsi" w:hAnsiTheme="minorHAnsi"/>
          <w:color w:val="000000" w:themeColor="text1"/>
          <w:lang w:val="es-ES" w:eastAsia="es-ES"/>
        </w:rPr>
      </w:pPr>
      <w:r w:rsidRPr="00684704">
        <w:rPr>
          <w:rFonts w:asciiTheme="minorHAnsi" w:hAnsiTheme="minorHAnsi"/>
          <w:color w:val="000000" w:themeColor="text1"/>
          <w:lang w:val="es-ES" w:eastAsia="es-ES"/>
        </w:rPr>
        <w:t>Organizar y realizar la venta, subasta pública o donación de bienes fungibles o perecederos, cuando exista peligro de pérdida o deterioro y la venta antic</w:t>
      </w:r>
      <w:r w:rsidR="00684704" w:rsidRPr="00684704">
        <w:rPr>
          <w:rFonts w:asciiTheme="minorHAnsi" w:hAnsiTheme="minorHAnsi"/>
          <w:color w:val="000000" w:themeColor="text1"/>
          <w:lang w:val="es-ES" w:eastAsia="es-ES"/>
        </w:rPr>
        <w:t>ipada con autorización judicial.</w:t>
      </w:r>
    </w:p>
    <w:p w14:paraId="6DADF13C" w14:textId="5D12D83E" w:rsidR="00FA6432" w:rsidRPr="00684704" w:rsidRDefault="00FA6432" w:rsidP="004131DD">
      <w:pPr>
        <w:pStyle w:val="NormalWeb"/>
        <w:numPr>
          <w:ilvl w:val="0"/>
          <w:numId w:val="71"/>
        </w:numPr>
        <w:shd w:val="clear" w:color="auto" w:fill="FFFFFF"/>
        <w:spacing w:line="360" w:lineRule="auto"/>
        <w:ind w:left="1134" w:hanging="567"/>
        <w:jc w:val="both"/>
        <w:rPr>
          <w:rFonts w:asciiTheme="minorHAnsi" w:hAnsiTheme="minorHAnsi"/>
          <w:color w:val="000000" w:themeColor="text1"/>
          <w:lang w:val="es-ES" w:eastAsia="es-ES"/>
        </w:rPr>
      </w:pPr>
      <w:r w:rsidRPr="00684704">
        <w:rPr>
          <w:rFonts w:asciiTheme="minorHAnsi" w:hAnsiTheme="minorHAnsi"/>
          <w:color w:val="000000" w:themeColor="text1"/>
          <w:lang w:val="es-ES" w:eastAsia="es-ES"/>
        </w:rPr>
        <w:t>Suscribir los contratos traslativos de dominio en los casos de venta de bienes fungibles o perecederos y faccionar las actas administrativas de autorización de uso provisional de bienes que sean objeto de la</w:t>
      </w:r>
      <w:r w:rsidR="00684704" w:rsidRPr="00684704">
        <w:rPr>
          <w:rFonts w:asciiTheme="minorHAnsi" w:hAnsiTheme="minorHAnsi"/>
          <w:color w:val="000000" w:themeColor="text1"/>
          <w:lang w:val="es-ES" w:eastAsia="es-ES"/>
        </w:rPr>
        <w:t xml:space="preserve"> acción de extinción de dominio.</w:t>
      </w:r>
    </w:p>
    <w:p w14:paraId="450C8E72" w14:textId="6FD146B7" w:rsidR="00FA6432" w:rsidRPr="00684704" w:rsidRDefault="00FA6432" w:rsidP="004131DD">
      <w:pPr>
        <w:pStyle w:val="NormalWeb"/>
        <w:numPr>
          <w:ilvl w:val="0"/>
          <w:numId w:val="71"/>
        </w:numPr>
        <w:shd w:val="clear" w:color="auto" w:fill="FFFFFF"/>
        <w:spacing w:line="360" w:lineRule="auto"/>
        <w:ind w:left="1134" w:hanging="567"/>
        <w:jc w:val="both"/>
        <w:rPr>
          <w:rFonts w:asciiTheme="minorHAnsi" w:hAnsiTheme="minorHAnsi"/>
          <w:color w:val="000000" w:themeColor="text1"/>
          <w:lang w:val="es-ES" w:eastAsia="es-ES"/>
        </w:rPr>
      </w:pPr>
      <w:r w:rsidRPr="00684704">
        <w:rPr>
          <w:rFonts w:asciiTheme="minorHAnsi" w:hAnsiTheme="minorHAnsi"/>
          <w:color w:val="000000" w:themeColor="text1"/>
          <w:lang w:val="es-ES" w:eastAsia="es-ES"/>
        </w:rPr>
        <w:t>Las demás funciones que estipulen la ley y el presente reglamento.</w:t>
      </w:r>
      <w:r w:rsidR="00300AB9" w:rsidRPr="00300AB9">
        <w:rPr>
          <w:rStyle w:val="Refdenotaalpie"/>
          <w:rFonts w:asciiTheme="minorHAnsi" w:hAnsiTheme="minorHAnsi"/>
          <w:color w:val="000000" w:themeColor="text1"/>
        </w:rPr>
        <w:t xml:space="preserve"> </w:t>
      </w:r>
      <w:r w:rsidR="00300AB9" w:rsidRPr="00684704">
        <w:rPr>
          <w:rStyle w:val="Refdenotaalpie"/>
          <w:rFonts w:asciiTheme="minorHAnsi" w:hAnsiTheme="minorHAnsi"/>
          <w:color w:val="000000" w:themeColor="text1"/>
        </w:rPr>
        <w:footnoteReference w:id="4"/>
      </w:r>
    </w:p>
    <w:p w14:paraId="1418AE8D" w14:textId="779EF300" w:rsidR="00BF1577" w:rsidRDefault="00BF1577" w:rsidP="00FA6432">
      <w:pPr>
        <w:pStyle w:val="Prrafodelista"/>
        <w:spacing w:before="240" w:line="360" w:lineRule="auto"/>
        <w:ind w:left="1134" w:hanging="567"/>
        <w:jc w:val="both"/>
        <w:rPr>
          <w:rFonts w:asciiTheme="minorHAnsi" w:hAnsiTheme="minorHAnsi"/>
          <w:color w:val="000000" w:themeColor="text1"/>
        </w:rPr>
      </w:pPr>
    </w:p>
    <w:p w14:paraId="27DD2BDB" w14:textId="4DD01BA1" w:rsidR="00BF1577" w:rsidRDefault="00BF1577" w:rsidP="001D08EA">
      <w:pPr>
        <w:pStyle w:val="Prrafodelista"/>
        <w:spacing w:before="240" w:line="360" w:lineRule="auto"/>
        <w:ind w:left="1134"/>
        <w:jc w:val="both"/>
        <w:rPr>
          <w:rFonts w:asciiTheme="minorHAnsi" w:hAnsiTheme="minorHAnsi"/>
          <w:color w:val="000000" w:themeColor="text1"/>
        </w:rPr>
      </w:pPr>
    </w:p>
    <w:p w14:paraId="43C0DA7C" w14:textId="7B5BBBA8" w:rsidR="00BF1577" w:rsidRDefault="00BF1577" w:rsidP="001D08EA">
      <w:pPr>
        <w:pStyle w:val="Prrafodelista"/>
        <w:spacing w:before="240" w:line="360" w:lineRule="auto"/>
        <w:ind w:left="1134"/>
        <w:jc w:val="both"/>
        <w:rPr>
          <w:rFonts w:asciiTheme="minorHAnsi" w:hAnsiTheme="minorHAnsi"/>
          <w:color w:val="000000" w:themeColor="text1"/>
        </w:rPr>
      </w:pPr>
    </w:p>
    <w:p w14:paraId="093B0BD4" w14:textId="6179237F" w:rsidR="00BF1577" w:rsidRDefault="00BF1577" w:rsidP="001D08EA">
      <w:pPr>
        <w:pStyle w:val="Prrafodelista"/>
        <w:spacing w:before="240" w:line="360" w:lineRule="auto"/>
        <w:ind w:left="1134"/>
        <w:jc w:val="both"/>
        <w:rPr>
          <w:rFonts w:asciiTheme="minorHAnsi" w:hAnsiTheme="minorHAnsi"/>
          <w:color w:val="000000" w:themeColor="text1"/>
        </w:rPr>
      </w:pPr>
    </w:p>
    <w:p w14:paraId="7F539AFF" w14:textId="4A1FC8E3" w:rsidR="00BF1577" w:rsidRDefault="00BF1577" w:rsidP="001D08EA">
      <w:pPr>
        <w:pStyle w:val="Prrafodelista"/>
        <w:spacing w:before="240" w:line="360" w:lineRule="auto"/>
        <w:ind w:left="1134"/>
        <w:jc w:val="both"/>
        <w:rPr>
          <w:rFonts w:asciiTheme="minorHAnsi" w:hAnsiTheme="minorHAnsi"/>
          <w:color w:val="000000" w:themeColor="text1"/>
        </w:rPr>
      </w:pPr>
    </w:p>
    <w:p w14:paraId="406A8195" w14:textId="02E561AE" w:rsidR="00BF1577" w:rsidRDefault="00BF1577" w:rsidP="001D08EA">
      <w:pPr>
        <w:pStyle w:val="Prrafodelista"/>
        <w:spacing w:before="240" w:line="360" w:lineRule="auto"/>
        <w:ind w:left="1134"/>
        <w:jc w:val="both"/>
        <w:rPr>
          <w:rFonts w:asciiTheme="minorHAnsi" w:hAnsiTheme="minorHAnsi"/>
          <w:color w:val="000000" w:themeColor="text1"/>
        </w:rPr>
      </w:pPr>
    </w:p>
    <w:p w14:paraId="34E0F022" w14:textId="75B74AE1" w:rsidR="00BF1577" w:rsidRDefault="00BF1577" w:rsidP="001D08EA">
      <w:pPr>
        <w:pStyle w:val="Prrafodelista"/>
        <w:spacing w:before="240" w:line="360" w:lineRule="auto"/>
        <w:ind w:left="1134"/>
        <w:jc w:val="both"/>
        <w:rPr>
          <w:rFonts w:asciiTheme="minorHAnsi" w:hAnsiTheme="minorHAnsi"/>
          <w:color w:val="000000" w:themeColor="text1"/>
        </w:rPr>
      </w:pPr>
    </w:p>
    <w:p w14:paraId="13C08D48" w14:textId="5B165407" w:rsidR="00BF1577" w:rsidRDefault="00BF1577" w:rsidP="001D08EA">
      <w:pPr>
        <w:pStyle w:val="Prrafodelista"/>
        <w:spacing w:before="240" w:line="360" w:lineRule="auto"/>
        <w:ind w:left="1134"/>
        <w:jc w:val="both"/>
        <w:rPr>
          <w:rFonts w:asciiTheme="minorHAnsi" w:hAnsiTheme="minorHAnsi"/>
          <w:color w:val="000000" w:themeColor="text1"/>
        </w:rPr>
      </w:pPr>
    </w:p>
    <w:p w14:paraId="02A2745A" w14:textId="03829A04" w:rsidR="00BF1577" w:rsidRDefault="00BF1577" w:rsidP="001D08EA">
      <w:pPr>
        <w:pStyle w:val="Prrafodelista"/>
        <w:spacing w:before="240" w:line="360" w:lineRule="auto"/>
        <w:ind w:left="1134"/>
        <w:jc w:val="both"/>
        <w:rPr>
          <w:rFonts w:asciiTheme="minorHAnsi" w:hAnsiTheme="minorHAnsi"/>
          <w:color w:val="000000" w:themeColor="text1"/>
        </w:rPr>
      </w:pPr>
    </w:p>
    <w:p w14:paraId="445B2B99" w14:textId="4D1EB603" w:rsidR="00BF1577" w:rsidRDefault="00BF1577" w:rsidP="001D08EA">
      <w:pPr>
        <w:pStyle w:val="Prrafodelista"/>
        <w:spacing w:before="240" w:line="360" w:lineRule="auto"/>
        <w:ind w:left="1134"/>
        <w:jc w:val="both"/>
        <w:rPr>
          <w:rFonts w:asciiTheme="minorHAnsi" w:hAnsiTheme="minorHAnsi"/>
          <w:color w:val="000000" w:themeColor="text1"/>
        </w:rPr>
      </w:pPr>
    </w:p>
    <w:p w14:paraId="2E397E90" w14:textId="2FC14EA0" w:rsidR="00BF1577" w:rsidRDefault="00BF1577" w:rsidP="001D08EA">
      <w:pPr>
        <w:pStyle w:val="Prrafodelista"/>
        <w:spacing w:before="240" w:line="360" w:lineRule="auto"/>
        <w:ind w:left="1134"/>
        <w:jc w:val="both"/>
        <w:rPr>
          <w:rFonts w:asciiTheme="minorHAnsi" w:hAnsiTheme="minorHAnsi"/>
          <w:color w:val="000000" w:themeColor="text1"/>
        </w:rPr>
      </w:pPr>
    </w:p>
    <w:p w14:paraId="25F222C6" w14:textId="3830170C" w:rsidR="00BF1577" w:rsidRDefault="00BF1577" w:rsidP="001D08EA">
      <w:pPr>
        <w:pStyle w:val="Prrafodelista"/>
        <w:spacing w:before="240" w:line="360" w:lineRule="auto"/>
        <w:ind w:left="1134"/>
        <w:jc w:val="both"/>
        <w:rPr>
          <w:rFonts w:asciiTheme="minorHAnsi" w:hAnsiTheme="minorHAnsi"/>
          <w:color w:val="000000" w:themeColor="text1"/>
        </w:rPr>
      </w:pPr>
    </w:p>
    <w:p w14:paraId="27F10818" w14:textId="40FAA1C4" w:rsidR="00BF1577" w:rsidRDefault="00BF1577" w:rsidP="001D08EA">
      <w:pPr>
        <w:pStyle w:val="Prrafodelista"/>
        <w:spacing w:before="240" w:line="360" w:lineRule="auto"/>
        <w:ind w:left="1134"/>
        <w:jc w:val="both"/>
        <w:rPr>
          <w:rFonts w:asciiTheme="minorHAnsi" w:hAnsiTheme="minorHAnsi"/>
          <w:color w:val="000000" w:themeColor="text1"/>
        </w:rPr>
      </w:pPr>
    </w:p>
    <w:p w14:paraId="6A1CAA0D" w14:textId="0F7CC63A" w:rsidR="00BF1577" w:rsidRDefault="00BF1577" w:rsidP="001D08EA">
      <w:pPr>
        <w:pStyle w:val="Prrafodelista"/>
        <w:spacing w:before="240" w:line="360" w:lineRule="auto"/>
        <w:ind w:left="1134"/>
        <w:jc w:val="both"/>
        <w:rPr>
          <w:rFonts w:asciiTheme="minorHAnsi" w:hAnsiTheme="minorHAnsi"/>
          <w:color w:val="000000" w:themeColor="text1"/>
        </w:rPr>
      </w:pPr>
    </w:p>
    <w:p w14:paraId="40CD60EF" w14:textId="747C99DA" w:rsidR="00BF1577" w:rsidRDefault="00BF1577" w:rsidP="001D08EA">
      <w:pPr>
        <w:pStyle w:val="Prrafodelista"/>
        <w:spacing w:before="240" w:line="360" w:lineRule="auto"/>
        <w:ind w:left="1134"/>
        <w:jc w:val="both"/>
        <w:rPr>
          <w:rFonts w:asciiTheme="minorHAnsi" w:hAnsiTheme="minorHAnsi"/>
          <w:color w:val="000000" w:themeColor="text1"/>
        </w:rPr>
      </w:pPr>
    </w:p>
    <w:p w14:paraId="6B274677" w14:textId="4727C13B" w:rsidR="00BF1577" w:rsidRDefault="00BF1577" w:rsidP="001D08EA">
      <w:pPr>
        <w:pStyle w:val="Prrafodelista"/>
        <w:spacing w:before="240" w:line="360" w:lineRule="auto"/>
        <w:ind w:left="1134"/>
        <w:jc w:val="both"/>
        <w:rPr>
          <w:rFonts w:asciiTheme="minorHAnsi" w:hAnsiTheme="minorHAnsi"/>
          <w:color w:val="000000" w:themeColor="text1"/>
        </w:rPr>
      </w:pPr>
    </w:p>
    <w:p w14:paraId="4A92E04D" w14:textId="77777777" w:rsidR="00300AB9" w:rsidRDefault="00300AB9" w:rsidP="001D08EA">
      <w:pPr>
        <w:pStyle w:val="Prrafodelista"/>
        <w:spacing w:before="240" w:line="360" w:lineRule="auto"/>
        <w:ind w:left="1134"/>
        <w:jc w:val="both"/>
        <w:rPr>
          <w:rFonts w:asciiTheme="minorHAnsi" w:hAnsiTheme="minorHAnsi"/>
          <w:color w:val="000000" w:themeColor="text1"/>
        </w:rPr>
      </w:pPr>
    </w:p>
    <w:p w14:paraId="7FB3D3B1" w14:textId="77777777" w:rsidR="00300AB9" w:rsidRDefault="00300AB9" w:rsidP="001D08EA">
      <w:pPr>
        <w:pStyle w:val="Prrafodelista"/>
        <w:spacing w:before="240" w:line="360" w:lineRule="auto"/>
        <w:ind w:left="1134"/>
        <w:jc w:val="both"/>
        <w:rPr>
          <w:rFonts w:asciiTheme="minorHAnsi" w:hAnsiTheme="minorHAnsi"/>
          <w:color w:val="000000" w:themeColor="text1"/>
        </w:rPr>
      </w:pPr>
    </w:p>
    <w:p w14:paraId="30CD38D2" w14:textId="77777777" w:rsidR="00300AB9" w:rsidRDefault="00300AB9" w:rsidP="001D08EA">
      <w:pPr>
        <w:pStyle w:val="Prrafodelista"/>
        <w:spacing w:before="240" w:line="360" w:lineRule="auto"/>
        <w:ind w:left="1134"/>
        <w:jc w:val="both"/>
        <w:rPr>
          <w:rFonts w:asciiTheme="minorHAnsi" w:hAnsiTheme="minorHAnsi"/>
          <w:color w:val="000000" w:themeColor="text1"/>
        </w:rPr>
      </w:pPr>
    </w:p>
    <w:p w14:paraId="4C098C28" w14:textId="77777777" w:rsidR="00300AB9" w:rsidRDefault="00300AB9" w:rsidP="001D08EA">
      <w:pPr>
        <w:pStyle w:val="Prrafodelista"/>
        <w:spacing w:before="240" w:line="360" w:lineRule="auto"/>
        <w:ind w:left="1134"/>
        <w:jc w:val="both"/>
        <w:rPr>
          <w:rFonts w:asciiTheme="minorHAnsi" w:hAnsiTheme="minorHAnsi"/>
          <w:color w:val="000000" w:themeColor="text1"/>
        </w:rPr>
      </w:pPr>
    </w:p>
    <w:p w14:paraId="2552B964" w14:textId="77777777" w:rsidR="00300AB9" w:rsidRDefault="00300AB9" w:rsidP="001D08EA">
      <w:pPr>
        <w:pStyle w:val="Prrafodelista"/>
        <w:spacing w:before="240" w:line="360" w:lineRule="auto"/>
        <w:ind w:left="1134"/>
        <w:jc w:val="both"/>
        <w:rPr>
          <w:rFonts w:asciiTheme="minorHAnsi" w:hAnsiTheme="minorHAnsi"/>
          <w:color w:val="000000" w:themeColor="text1"/>
        </w:rPr>
      </w:pPr>
    </w:p>
    <w:p w14:paraId="0F697323" w14:textId="10B98ABC" w:rsidR="00BF1577" w:rsidRPr="007473C3" w:rsidRDefault="00BF1577" w:rsidP="00BF1577">
      <w:pPr>
        <w:jc w:val="center"/>
        <w:rPr>
          <w:rFonts w:asciiTheme="minorHAnsi" w:hAnsiTheme="minorHAnsi" w:cstheme="minorHAnsi"/>
          <w:b/>
          <w:color w:val="000000" w:themeColor="text1"/>
          <w:sz w:val="36"/>
          <w:szCs w:val="22"/>
        </w:rPr>
      </w:pPr>
      <w:r>
        <w:rPr>
          <w:rFonts w:asciiTheme="minorHAnsi" w:hAnsiTheme="minorHAnsi" w:cstheme="minorHAnsi"/>
          <w:b/>
          <w:color w:val="000000" w:themeColor="text1"/>
          <w:sz w:val="36"/>
          <w:szCs w:val="22"/>
        </w:rPr>
        <w:t xml:space="preserve">Unidad de </w:t>
      </w:r>
      <w:r w:rsidR="00E34F91">
        <w:rPr>
          <w:rFonts w:asciiTheme="minorHAnsi" w:hAnsiTheme="minorHAnsi" w:cstheme="minorHAnsi"/>
          <w:b/>
          <w:color w:val="000000" w:themeColor="text1"/>
          <w:sz w:val="36"/>
          <w:szCs w:val="22"/>
        </w:rPr>
        <w:t>Auditoría</w:t>
      </w:r>
      <w:r>
        <w:rPr>
          <w:rFonts w:asciiTheme="minorHAnsi" w:hAnsiTheme="minorHAnsi" w:cstheme="minorHAnsi"/>
          <w:b/>
          <w:color w:val="000000" w:themeColor="text1"/>
          <w:sz w:val="36"/>
          <w:szCs w:val="22"/>
        </w:rPr>
        <w:t xml:space="preserve"> Interna</w:t>
      </w:r>
    </w:p>
    <w:p w14:paraId="5B72B2AC" w14:textId="77777777" w:rsidR="00BF1577" w:rsidRPr="007473C3" w:rsidRDefault="00BF1577" w:rsidP="00BF1577">
      <w:pPr>
        <w:rPr>
          <w:rFonts w:asciiTheme="minorHAnsi" w:hAnsiTheme="minorHAnsi" w:cstheme="minorHAnsi"/>
          <w:color w:val="000000" w:themeColor="text1"/>
          <w:szCs w:val="22"/>
        </w:rPr>
      </w:pPr>
    </w:p>
    <w:p w14:paraId="5A3D49B9" w14:textId="77777777" w:rsidR="00BF1577" w:rsidRPr="007473C3" w:rsidRDefault="00BF1577" w:rsidP="00BF1577">
      <w:pPr>
        <w:spacing w:after="200"/>
        <w:rPr>
          <w:rFonts w:asciiTheme="minorHAnsi" w:hAnsiTheme="minorHAnsi" w:cstheme="minorHAnsi"/>
          <w:b/>
          <w:color w:val="000000" w:themeColor="text1"/>
          <w:sz w:val="22"/>
          <w:szCs w:val="22"/>
        </w:rPr>
      </w:pPr>
      <w:r>
        <w:rPr>
          <w:rFonts w:asciiTheme="minorHAnsi" w:hAnsiTheme="minorHAnsi" w:cstheme="minorHAnsi"/>
          <w:b/>
          <w:noProof/>
          <w:color w:val="000000" w:themeColor="text1"/>
          <w:sz w:val="22"/>
          <w:szCs w:val="22"/>
          <w:lang w:val="es-GT" w:eastAsia="es-GT"/>
        </w:rPr>
        <mc:AlternateContent>
          <mc:Choice Requires="wpg">
            <w:drawing>
              <wp:anchor distT="0" distB="0" distL="114300" distR="114300" simplePos="0" relativeHeight="252044288" behindDoc="0" locked="0" layoutInCell="1" allowOverlap="1" wp14:anchorId="5E8C89D5" wp14:editId="50908725">
                <wp:simplePos x="0" y="0"/>
                <wp:positionH relativeFrom="column">
                  <wp:posOffset>-381072</wp:posOffset>
                </wp:positionH>
                <wp:positionV relativeFrom="paragraph">
                  <wp:posOffset>176326</wp:posOffset>
                </wp:positionV>
                <wp:extent cx="6267186" cy="794385"/>
                <wp:effectExtent l="0" t="0" r="635" b="5715"/>
                <wp:wrapNone/>
                <wp:docPr id="8" name="Grupo 8"/>
                <wp:cNvGraphicFramePr/>
                <a:graphic xmlns:a="http://schemas.openxmlformats.org/drawingml/2006/main">
                  <a:graphicData uri="http://schemas.microsoft.com/office/word/2010/wordprocessingGroup">
                    <wpg:wgp>
                      <wpg:cNvGrpSpPr/>
                      <wpg:grpSpPr>
                        <a:xfrm>
                          <a:off x="0" y="0"/>
                          <a:ext cx="6267186" cy="794385"/>
                          <a:chOff x="0" y="0"/>
                          <a:chExt cx="6267186" cy="794385"/>
                        </a:xfrm>
                      </wpg:grpSpPr>
                      <wps:wsp>
                        <wps:cNvPr id="16" name="396 Rectángulo"/>
                        <wps:cNvSpPr/>
                        <wps:spPr>
                          <a:xfrm>
                            <a:off x="0" y="94891"/>
                            <a:ext cx="6258560" cy="330528"/>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397 Rectángulo"/>
                        <wps:cNvSpPr/>
                        <wps:spPr>
                          <a:xfrm flipV="1">
                            <a:off x="8626" y="517585"/>
                            <a:ext cx="6258560" cy="173421"/>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 name="Imagen 18" descr="C:\Users\leiva.cesar\Downloads\Logo SENABED 2024-2028.png"/>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1509622" y="0"/>
                            <a:ext cx="3191510" cy="794385"/>
                          </a:xfrm>
                          <a:prstGeom prst="rect">
                            <a:avLst/>
                          </a:prstGeom>
                          <a:noFill/>
                          <a:ln>
                            <a:noFill/>
                          </a:ln>
                        </pic:spPr>
                      </pic:pic>
                    </wpg:wgp>
                  </a:graphicData>
                </a:graphic>
                <wp14:sizeRelH relativeFrom="margin">
                  <wp14:pctWidth>0</wp14:pctWidth>
                </wp14:sizeRelH>
              </wp:anchor>
            </w:drawing>
          </mc:Choice>
          <mc:Fallback xmlns:cx="http://schemas.microsoft.com/office/drawing/2014/chartex" xmlns:cx1="http://schemas.microsoft.com/office/drawing/2015/9/8/chartex" xmlns:w16se="http://schemas.microsoft.com/office/word/2015/wordml/symex">
            <w:pict>
              <v:group w14:anchorId="503E29DE" id="Grupo 8" o:spid="_x0000_s1026" style="position:absolute;margin-left:-30pt;margin-top:13.9pt;width:493.5pt;height:62.55pt;z-index:252044288;mso-width-relative:margin" coordsize="62671,79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">
                <v:rect id="396 Rectángulo" o:spid="_x0000_s1027" style="position:absolute;top:948;width:62585;height:33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" fillcolor="#17365d [2415]" stroked="f" strokeweight="2pt"/>
                <v:rect id="397 Rectángulo" o:spid="_x0000_s1028" style="position:absolute;left:86;top:5175;width:62585;height:1735;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" fillcolor="#17365d [2415]"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8" o:spid="_x0000_s1029" type="#_x0000_t75" style="position:absolute;left:15096;width:31915;height:79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">
                  <v:imagedata r:id="rId18" o:title="Logo SENABED 2024-2028"/>
                  <v:path arrowok="t"/>
                </v:shape>
              </v:group>
            </w:pict>
          </mc:Fallback>
        </mc:AlternateContent>
      </w:r>
    </w:p>
    <w:p w14:paraId="7C4224DB" w14:textId="77777777" w:rsidR="00BF1577" w:rsidRPr="007473C3" w:rsidRDefault="00BF1577" w:rsidP="00BF1577">
      <w:pPr>
        <w:spacing w:after="200"/>
        <w:rPr>
          <w:rFonts w:asciiTheme="minorHAnsi" w:hAnsiTheme="minorHAnsi" w:cstheme="minorHAnsi"/>
          <w:b/>
          <w:color w:val="000000" w:themeColor="text1"/>
          <w:sz w:val="22"/>
          <w:szCs w:val="22"/>
        </w:rPr>
      </w:pPr>
    </w:p>
    <w:p w14:paraId="108CDFEB" w14:textId="77777777" w:rsidR="00BF1577" w:rsidRPr="007473C3" w:rsidRDefault="00BF1577" w:rsidP="00BF1577">
      <w:pPr>
        <w:spacing w:after="200"/>
        <w:rPr>
          <w:rFonts w:asciiTheme="minorHAnsi" w:hAnsiTheme="minorHAnsi" w:cstheme="minorHAnsi"/>
          <w:b/>
          <w:color w:val="000000" w:themeColor="text1"/>
          <w:sz w:val="22"/>
          <w:szCs w:val="22"/>
        </w:rPr>
      </w:pPr>
    </w:p>
    <w:p w14:paraId="077705AE" w14:textId="77777777" w:rsidR="00BF1577" w:rsidRPr="007473C3" w:rsidRDefault="00BF1577" w:rsidP="00BF1577">
      <w:pPr>
        <w:spacing w:after="200"/>
        <w:rPr>
          <w:rFonts w:asciiTheme="minorHAnsi" w:hAnsiTheme="minorHAnsi" w:cstheme="minorHAnsi"/>
          <w:b/>
          <w:color w:val="000000" w:themeColor="text1"/>
          <w:sz w:val="22"/>
          <w:szCs w:val="22"/>
        </w:rPr>
      </w:pPr>
    </w:p>
    <w:p w14:paraId="7C218660" w14:textId="77777777" w:rsidR="00BF1577" w:rsidRPr="007473C3" w:rsidRDefault="00BF1577" w:rsidP="00BF1577">
      <w:pPr>
        <w:spacing w:after="200"/>
        <w:rPr>
          <w:rFonts w:asciiTheme="minorHAnsi" w:hAnsiTheme="minorHAnsi" w:cstheme="minorHAnsi"/>
          <w:b/>
          <w:color w:val="000000" w:themeColor="text1"/>
          <w:sz w:val="22"/>
          <w:szCs w:val="22"/>
        </w:rPr>
      </w:pPr>
    </w:p>
    <w:p w14:paraId="2D2D0A7C" w14:textId="77777777" w:rsidR="00BF1577" w:rsidRPr="007473C3" w:rsidRDefault="00BF1577" w:rsidP="00BF1577">
      <w:pPr>
        <w:spacing w:after="200"/>
        <w:jc w:val="center"/>
        <w:rPr>
          <w:rFonts w:asciiTheme="minorHAnsi" w:hAnsiTheme="minorHAnsi" w:cstheme="minorHAnsi"/>
          <w:b/>
          <w:color w:val="000000" w:themeColor="text1"/>
          <w:szCs w:val="22"/>
        </w:rPr>
      </w:pPr>
      <w:r w:rsidRPr="007473C3">
        <w:rPr>
          <w:rFonts w:asciiTheme="minorHAnsi" w:hAnsiTheme="minorHAnsi" w:cstheme="minorHAnsi"/>
          <w:b/>
          <w:color w:val="000000" w:themeColor="text1"/>
          <w:szCs w:val="22"/>
        </w:rPr>
        <w:t>Contenido:</w:t>
      </w:r>
    </w:p>
    <w:p w14:paraId="33F80965" w14:textId="77777777" w:rsidR="00BF1577" w:rsidRPr="007473C3" w:rsidRDefault="00BF1577" w:rsidP="004131DD">
      <w:pPr>
        <w:pStyle w:val="Prrafodelista"/>
        <w:numPr>
          <w:ilvl w:val="0"/>
          <w:numId w:val="61"/>
        </w:numPr>
        <w:spacing w:line="360" w:lineRule="auto"/>
        <w:ind w:left="567" w:hanging="567"/>
        <w:jc w:val="both"/>
        <w:rPr>
          <w:rFonts w:asciiTheme="minorHAnsi" w:hAnsiTheme="minorHAnsi"/>
          <w:color w:val="000000" w:themeColor="text1"/>
        </w:rPr>
      </w:pPr>
      <w:r>
        <w:rPr>
          <w:rFonts w:asciiTheme="minorHAnsi" w:hAnsiTheme="minorHAnsi"/>
          <w:color w:val="000000" w:themeColor="text1"/>
        </w:rPr>
        <w:t>Organigrama.</w:t>
      </w:r>
    </w:p>
    <w:p w14:paraId="760B8895" w14:textId="594A0800" w:rsidR="00BF1577" w:rsidRPr="007473C3" w:rsidRDefault="00BF1577" w:rsidP="004131DD">
      <w:pPr>
        <w:pStyle w:val="Prrafodelista"/>
        <w:numPr>
          <w:ilvl w:val="0"/>
          <w:numId w:val="13"/>
        </w:numPr>
        <w:spacing w:line="360" w:lineRule="auto"/>
        <w:ind w:left="1134" w:hanging="567"/>
        <w:jc w:val="both"/>
        <w:rPr>
          <w:rFonts w:asciiTheme="minorHAnsi" w:hAnsiTheme="minorHAnsi" w:cstheme="minorHAnsi"/>
          <w:color w:val="000000" w:themeColor="text1"/>
          <w:szCs w:val="22"/>
        </w:rPr>
      </w:pPr>
      <w:r w:rsidRPr="007473C3">
        <w:rPr>
          <w:rFonts w:asciiTheme="minorHAnsi" w:hAnsiTheme="minorHAnsi"/>
          <w:color w:val="000000" w:themeColor="text1"/>
        </w:rPr>
        <w:t xml:space="preserve">Descripción y </w:t>
      </w:r>
      <w:r>
        <w:rPr>
          <w:rFonts w:asciiTheme="minorHAnsi" w:hAnsiTheme="minorHAnsi"/>
          <w:color w:val="000000" w:themeColor="text1"/>
        </w:rPr>
        <w:t>atribuciones</w:t>
      </w:r>
      <w:r w:rsidRPr="007473C3">
        <w:rPr>
          <w:rFonts w:asciiTheme="minorHAnsi" w:hAnsiTheme="minorHAnsi"/>
          <w:color w:val="000000" w:themeColor="text1"/>
        </w:rPr>
        <w:t xml:space="preserve"> de la </w:t>
      </w:r>
      <w:r w:rsidR="00E34F91">
        <w:rPr>
          <w:rFonts w:asciiTheme="minorHAnsi" w:hAnsiTheme="minorHAnsi" w:cstheme="minorHAnsi"/>
          <w:color w:val="000000" w:themeColor="text1"/>
          <w:szCs w:val="22"/>
        </w:rPr>
        <w:t>Unidad de Auditoría Interna</w:t>
      </w:r>
    </w:p>
    <w:p w14:paraId="3383B391" w14:textId="77777777" w:rsidR="00BF1577" w:rsidRPr="007473C3" w:rsidRDefault="00BF1577" w:rsidP="00BF1577">
      <w:pPr>
        <w:rPr>
          <w:rFonts w:asciiTheme="minorHAnsi" w:hAnsiTheme="minorHAnsi" w:cstheme="minorHAnsi"/>
          <w:color w:val="000000" w:themeColor="text1"/>
          <w:szCs w:val="22"/>
        </w:rPr>
      </w:pPr>
    </w:p>
    <w:p w14:paraId="5B2CDFA8" w14:textId="41276429" w:rsidR="00BF1577" w:rsidRDefault="00BF1577" w:rsidP="001D08EA">
      <w:pPr>
        <w:pStyle w:val="Prrafodelista"/>
        <w:spacing w:before="240" w:line="360" w:lineRule="auto"/>
        <w:ind w:left="1134"/>
        <w:jc w:val="both"/>
        <w:rPr>
          <w:rFonts w:asciiTheme="minorHAnsi" w:hAnsiTheme="minorHAnsi"/>
          <w:color w:val="000000" w:themeColor="text1"/>
        </w:rPr>
      </w:pPr>
    </w:p>
    <w:p w14:paraId="1F3A57AE" w14:textId="2FEADA04" w:rsidR="00BF1577" w:rsidRDefault="00BF1577" w:rsidP="001D08EA">
      <w:pPr>
        <w:pStyle w:val="Prrafodelista"/>
        <w:spacing w:before="240" w:line="360" w:lineRule="auto"/>
        <w:ind w:left="1134"/>
        <w:jc w:val="both"/>
        <w:rPr>
          <w:rFonts w:asciiTheme="minorHAnsi" w:hAnsiTheme="minorHAnsi"/>
          <w:color w:val="000000" w:themeColor="text1"/>
        </w:rPr>
      </w:pPr>
    </w:p>
    <w:p w14:paraId="5FBA8705" w14:textId="130052B5" w:rsidR="00BF1577" w:rsidRDefault="00BF1577" w:rsidP="001D08EA">
      <w:pPr>
        <w:pStyle w:val="Prrafodelista"/>
        <w:spacing w:before="240" w:line="360" w:lineRule="auto"/>
        <w:ind w:left="1134"/>
        <w:jc w:val="both"/>
        <w:rPr>
          <w:rFonts w:asciiTheme="minorHAnsi" w:hAnsiTheme="minorHAnsi"/>
          <w:color w:val="000000" w:themeColor="text1"/>
        </w:rPr>
      </w:pPr>
    </w:p>
    <w:p w14:paraId="0E71B1EA" w14:textId="7B5539D3" w:rsidR="00BF1577" w:rsidRDefault="00BF1577" w:rsidP="001D08EA">
      <w:pPr>
        <w:pStyle w:val="Prrafodelista"/>
        <w:spacing w:before="240" w:line="360" w:lineRule="auto"/>
        <w:ind w:left="1134"/>
        <w:jc w:val="both"/>
        <w:rPr>
          <w:rFonts w:asciiTheme="minorHAnsi" w:hAnsiTheme="minorHAnsi"/>
          <w:color w:val="000000" w:themeColor="text1"/>
        </w:rPr>
      </w:pPr>
    </w:p>
    <w:p w14:paraId="0F985F19" w14:textId="19F84070" w:rsidR="00BF1577" w:rsidRDefault="00BF1577" w:rsidP="001D08EA">
      <w:pPr>
        <w:pStyle w:val="Prrafodelista"/>
        <w:spacing w:before="240" w:line="360" w:lineRule="auto"/>
        <w:ind w:left="1134"/>
        <w:jc w:val="both"/>
        <w:rPr>
          <w:rFonts w:asciiTheme="minorHAnsi" w:hAnsiTheme="minorHAnsi"/>
          <w:color w:val="000000" w:themeColor="text1"/>
        </w:rPr>
      </w:pPr>
    </w:p>
    <w:p w14:paraId="63CCD171" w14:textId="350A349E" w:rsidR="00BF1577" w:rsidRDefault="00BF1577" w:rsidP="001D08EA">
      <w:pPr>
        <w:pStyle w:val="Prrafodelista"/>
        <w:spacing w:before="240" w:line="360" w:lineRule="auto"/>
        <w:ind w:left="1134"/>
        <w:jc w:val="both"/>
        <w:rPr>
          <w:rFonts w:asciiTheme="minorHAnsi" w:hAnsiTheme="minorHAnsi"/>
          <w:color w:val="000000" w:themeColor="text1"/>
        </w:rPr>
      </w:pPr>
    </w:p>
    <w:p w14:paraId="63915A27" w14:textId="72F63A66" w:rsidR="00BF1577" w:rsidRDefault="00BF1577" w:rsidP="001D08EA">
      <w:pPr>
        <w:pStyle w:val="Prrafodelista"/>
        <w:spacing w:before="240" w:line="360" w:lineRule="auto"/>
        <w:ind w:left="1134"/>
        <w:jc w:val="both"/>
        <w:rPr>
          <w:rFonts w:asciiTheme="minorHAnsi" w:hAnsiTheme="minorHAnsi"/>
          <w:color w:val="000000" w:themeColor="text1"/>
        </w:rPr>
      </w:pPr>
    </w:p>
    <w:p w14:paraId="6B2B4633" w14:textId="2C91B27E" w:rsidR="00BF1577" w:rsidRDefault="00BF1577" w:rsidP="001D08EA">
      <w:pPr>
        <w:pStyle w:val="Prrafodelista"/>
        <w:spacing w:before="240" w:line="360" w:lineRule="auto"/>
        <w:ind w:left="1134"/>
        <w:jc w:val="both"/>
        <w:rPr>
          <w:rFonts w:asciiTheme="minorHAnsi" w:hAnsiTheme="minorHAnsi"/>
          <w:color w:val="000000" w:themeColor="text1"/>
        </w:rPr>
      </w:pPr>
    </w:p>
    <w:p w14:paraId="6C795520" w14:textId="500067BB" w:rsidR="00BF1577" w:rsidRDefault="00BF1577" w:rsidP="001D08EA">
      <w:pPr>
        <w:pStyle w:val="Prrafodelista"/>
        <w:spacing w:before="240" w:line="360" w:lineRule="auto"/>
        <w:ind w:left="1134"/>
        <w:jc w:val="both"/>
        <w:rPr>
          <w:rFonts w:asciiTheme="minorHAnsi" w:hAnsiTheme="minorHAnsi"/>
          <w:color w:val="000000" w:themeColor="text1"/>
        </w:rPr>
      </w:pPr>
    </w:p>
    <w:p w14:paraId="3A9844A1" w14:textId="2352E946" w:rsidR="00BF1577" w:rsidRDefault="00BF1577" w:rsidP="001D08EA">
      <w:pPr>
        <w:pStyle w:val="Prrafodelista"/>
        <w:spacing w:before="240" w:line="360" w:lineRule="auto"/>
        <w:ind w:left="1134"/>
        <w:jc w:val="both"/>
        <w:rPr>
          <w:rFonts w:asciiTheme="minorHAnsi" w:hAnsiTheme="minorHAnsi"/>
          <w:color w:val="000000" w:themeColor="text1"/>
        </w:rPr>
      </w:pPr>
    </w:p>
    <w:p w14:paraId="3ECBF108" w14:textId="6A92BB49" w:rsidR="00BF1577" w:rsidRDefault="00BF1577" w:rsidP="001D08EA">
      <w:pPr>
        <w:pStyle w:val="Prrafodelista"/>
        <w:spacing w:before="240" w:line="360" w:lineRule="auto"/>
        <w:ind w:left="1134"/>
        <w:jc w:val="both"/>
        <w:rPr>
          <w:rFonts w:asciiTheme="minorHAnsi" w:hAnsiTheme="minorHAnsi"/>
          <w:color w:val="000000" w:themeColor="text1"/>
        </w:rPr>
      </w:pPr>
    </w:p>
    <w:p w14:paraId="1A27D742" w14:textId="6011F84A" w:rsidR="00BF1577" w:rsidRDefault="00BF1577" w:rsidP="001D08EA">
      <w:pPr>
        <w:pStyle w:val="Prrafodelista"/>
        <w:spacing w:before="240" w:line="360" w:lineRule="auto"/>
        <w:ind w:left="1134"/>
        <w:jc w:val="both"/>
        <w:rPr>
          <w:rFonts w:asciiTheme="minorHAnsi" w:hAnsiTheme="minorHAnsi"/>
          <w:color w:val="000000" w:themeColor="text1"/>
        </w:rPr>
      </w:pPr>
    </w:p>
    <w:p w14:paraId="04E78EBE" w14:textId="2C6F0C52" w:rsidR="00BF1577" w:rsidRDefault="00704A04" w:rsidP="001D08EA">
      <w:pPr>
        <w:pStyle w:val="Prrafodelista"/>
        <w:spacing w:before="240" w:line="360" w:lineRule="auto"/>
        <w:ind w:left="1134"/>
        <w:jc w:val="both"/>
        <w:rPr>
          <w:rFonts w:asciiTheme="minorHAnsi" w:hAnsiTheme="minorHAnsi"/>
          <w:color w:val="000000" w:themeColor="text1"/>
        </w:rPr>
      </w:pPr>
      <w:r w:rsidRPr="00704A04">
        <w:rPr>
          <w:noProof/>
          <w:lang w:val="es-GT" w:eastAsia="es-GT"/>
        </w:rPr>
        <w:drawing>
          <wp:anchor distT="0" distB="0" distL="114300" distR="114300" simplePos="0" relativeHeight="252050432" behindDoc="0" locked="0" layoutInCell="1" allowOverlap="1" wp14:anchorId="269AA240" wp14:editId="4623B3FA">
            <wp:simplePos x="0" y="0"/>
            <wp:positionH relativeFrom="column">
              <wp:posOffset>-292078</wp:posOffset>
            </wp:positionH>
            <wp:positionV relativeFrom="paragraph">
              <wp:posOffset>210031</wp:posOffset>
            </wp:positionV>
            <wp:extent cx="5612130" cy="4293367"/>
            <wp:effectExtent l="0" t="0" r="7620" b="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12130" cy="4293367"/>
                    </a:xfrm>
                    <a:prstGeom prst="rect">
                      <a:avLst/>
                    </a:prstGeom>
                    <a:noFill/>
                    <a:ln>
                      <a:noFill/>
                    </a:ln>
                  </pic:spPr>
                </pic:pic>
              </a:graphicData>
            </a:graphic>
          </wp:anchor>
        </w:drawing>
      </w:r>
    </w:p>
    <w:p w14:paraId="719F0984" w14:textId="11E22FCB" w:rsidR="00300AB9" w:rsidRDefault="00300AB9" w:rsidP="001D08EA">
      <w:pPr>
        <w:pStyle w:val="Prrafodelista"/>
        <w:spacing w:before="240" w:line="360" w:lineRule="auto"/>
        <w:ind w:left="1134"/>
        <w:jc w:val="both"/>
        <w:rPr>
          <w:rFonts w:asciiTheme="minorHAnsi" w:hAnsiTheme="minorHAnsi"/>
          <w:color w:val="000000" w:themeColor="text1"/>
        </w:rPr>
      </w:pPr>
    </w:p>
    <w:p w14:paraId="7D3D0522" w14:textId="52A17A2A" w:rsidR="00300AB9" w:rsidRDefault="00300AB9" w:rsidP="001D08EA">
      <w:pPr>
        <w:pStyle w:val="Prrafodelista"/>
        <w:spacing w:before="240" w:line="360" w:lineRule="auto"/>
        <w:ind w:left="1134"/>
        <w:jc w:val="both"/>
        <w:rPr>
          <w:rFonts w:asciiTheme="minorHAnsi" w:hAnsiTheme="minorHAnsi"/>
          <w:color w:val="000000" w:themeColor="text1"/>
        </w:rPr>
      </w:pPr>
    </w:p>
    <w:p w14:paraId="290CBE9B" w14:textId="59774105" w:rsidR="00BF1577" w:rsidRDefault="00BF1577" w:rsidP="001D08EA">
      <w:pPr>
        <w:pStyle w:val="Prrafodelista"/>
        <w:spacing w:before="240" w:line="360" w:lineRule="auto"/>
        <w:ind w:left="1134"/>
        <w:jc w:val="both"/>
        <w:rPr>
          <w:rFonts w:asciiTheme="minorHAnsi" w:hAnsiTheme="minorHAnsi"/>
          <w:color w:val="000000" w:themeColor="text1"/>
        </w:rPr>
      </w:pPr>
    </w:p>
    <w:p w14:paraId="2AFBC16D" w14:textId="706C13C6" w:rsidR="00BF1577" w:rsidRDefault="00BF1577" w:rsidP="001D08EA">
      <w:pPr>
        <w:pStyle w:val="Prrafodelista"/>
        <w:spacing w:before="240" w:line="360" w:lineRule="auto"/>
        <w:ind w:left="1134"/>
        <w:jc w:val="both"/>
        <w:rPr>
          <w:rFonts w:asciiTheme="minorHAnsi" w:hAnsiTheme="minorHAnsi"/>
          <w:color w:val="000000" w:themeColor="text1"/>
        </w:rPr>
      </w:pPr>
    </w:p>
    <w:p w14:paraId="0D78FBCA" w14:textId="1151B678" w:rsidR="00E34F91" w:rsidRDefault="00E34F91" w:rsidP="001D08EA">
      <w:pPr>
        <w:pStyle w:val="Prrafodelista"/>
        <w:spacing w:before="240" w:line="360" w:lineRule="auto"/>
        <w:ind w:left="1134"/>
        <w:jc w:val="both"/>
        <w:rPr>
          <w:rFonts w:asciiTheme="minorHAnsi" w:hAnsiTheme="minorHAnsi"/>
          <w:color w:val="000000" w:themeColor="text1"/>
        </w:rPr>
      </w:pPr>
    </w:p>
    <w:p w14:paraId="06D1C6A1" w14:textId="6C6E926A" w:rsidR="00E34F91" w:rsidRDefault="00E34F91" w:rsidP="001D08EA">
      <w:pPr>
        <w:pStyle w:val="Prrafodelista"/>
        <w:spacing w:before="240" w:line="360" w:lineRule="auto"/>
        <w:ind w:left="1134"/>
        <w:jc w:val="both"/>
        <w:rPr>
          <w:rFonts w:asciiTheme="minorHAnsi" w:hAnsiTheme="minorHAnsi"/>
          <w:color w:val="000000" w:themeColor="text1"/>
        </w:rPr>
      </w:pPr>
    </w:p>
    <w:p w14:paraId="68F3E584" w14:textId="2FF879B0" w:rsidR="00E34F91" w:rsidRDefault="00E34F91" w:rsidP="001D08EA">
      <w:pPr>
        <w:pStyle w:val="Prrafodelista"/>
        <w:spacing w:before="240" w:line="360" w:lineRule="auto"/>
        <w:ind w:left="1134"/>
        <w:jc w:val="both"/>
        <w:rPr>
          <w:rFonts w:asciiTheme="minorHAnsi" w:hAnsiTheme="minorHAnsi"/>
          <w:color w:val="000000" w:themeColor="text1"/>
        </w:rPr>
      </w:pPr>
    </w:p>
    <w:p w14:paraId="6A611260" w14:textId="464EEAD7" w:rsidR="00E34F91" w:rsidRDefault="00E34F91" w:rsidP="001D08EA">
      <w:pPr>
        <w:pStyle w:val="Prrafodelista"/>
        <w:spacing w:before="240" w:line="360" w:lineRule="auto"/>
        <w:ind w:left="1134"/>
        <w:jc w:val="both"/>
        <w:rPr>
          <w:rFonts w:asciiTheme="minorHAnsi" w:hAnsiTheme="minorHAnsi"/>
          <w:color w:val="000000" w:themeColor="text1"/>
        </w:rPr>
      </w:pPr>
    </w:p>
    <w:p w14:paraId="5C9407CE" w14:textId="3E11C463" w:rsidR="00E34F91" w:rsidRDefault="00E34F91" w:rsidP="001D08EA">
      <w:pPr>
        <w:pStyle w:val="Prrafodelista"/>
        <w:spacing w:before="240" w:line="360" w:lineRule="auto"/>
        <w:ind w:left="1134"/>
        <w:jc w:val="both"/>
        <w:rPr>
          <w:rFonts w:asciiTheme="minorHAnsi" w:hAnsiTheme="minorHAnsi"/>
          <w:color w:val="000000" w:themeColor="text1"/>
        </w:rPr>
      </w:pPr>
    </w:p>
    <w:p w14:paraId="4AA7D977" w14:textId="4850763F" w:rsidR="00E34F91" w:rsidRDefault="00E34F91" w:rsidP="001D08EA">
      <w:pPr>
        <w:pStyle w:val="Prrafodelista"/>
        <w:spacing w:before="240" w:line="360" w:lineRule="auto"/>
        <w:ind w:left="1134"/>
        <w:jc w:val="both"/>
        <w:rPr>
          <w:rFonts w:asciiTheme="minorHAnsi" w:hAnsiTheme="minorHAnsi"/>
          <w:color w:val="000000" w:themeColor="text1"/>
        </w:rPr>
      </w:pPr>
    </w:p>
    <w:p w14:paraId="51D52847" w14:textId="76560B03" w:rsidR="00E34F91" w:rsidRDefault="00E34F91" w:rsidP="001D08EA">
      <w:pPr>
        <w:pStyle w:val="Prrafodelista"/>
        <w:spacing w:before="240" w:line="360" w:lineRule="auto"/>
        <w:ind w:left="1134"/>
        <w:jc w:val="both"/>
        <w:rPr>
          <w:rFonts w:asciiTheme="minorHAnsi" w:hAnsiTheme="minorHAnsi"/>
          <w:color w:val="000000" w:themeColor="text1"/>
        </w:rPr>
      </w:pPr>
    </w:p>
    <w:p w14:paraId="5DF1687A" w14:textId="75DA5C97" w:rsidR="00E34F91" w:rsidRDefault="00E34F91" w:rsidP="001D08EA">
      <w:pPr>
        <w:pStyle w:val="Prrafodelista"/>
        <w:spacing w:before="240" w:line="360" w:lineRule="auto"/>
        <w:ind w:left="1134"/>
        <w:jc w:val="both"/>
        <w:rPr>
          <w:rFonts w:asciiTheme="minorHAnsi" w:hAnsiTheme="minorHAnsi"/>
          <w:color w:val="000000" w:themeColor="text1"/>
        </w:rPr>
      </w:pPr>
    </w:p>
    <w:p w14:paraId="551F0B7C" w14:textId="215DB559" w:rsidR="00E34F91" w:rsidRDefault="00E34F91" w:rsidP="001D08EA">
      <w:pPr>
        <w:pStyle w:val="Prrafodelista"/>
        <w:spacing w:before="240" w:line="360" w:lineRule="auto"/>
        <w:ind w:left="1134"/>
        <w:jc w:val="both"/>
        <w:rPr>
          <w:rFonts w:asciiTheme="minorHAnsi" w:hAnsiTheme="minorHAnsi"/>
          <w:color w:val="000000" w:themeColor="text1"/>
        </w:rPr>
      </w:pPr>
    </w:p>
    <w:p w14:paraId="2302CEEE" w14:textId="2FF8A2BD" w:rsidR="00E34F91" w:rsidRDefault="00E34F91" w:rsidP="001D08EA">
      <w:pPr>
        <w:pStyle w:val="Prrafodelista"/>
        <w:spacing w:before="240" w:line="360" w:lineRule="auto"/>
        <w:ind w:left="1134"/>
        <w:jc w:val="both"/>
        <w:rPr>
          <w:rFonts w:asciiTheme="minorHAnsi" w:hAnsiTheme="minorHAnsi"/>
          <w:color w:val="000000" w:themeColor="text1"/>
        </w:rPr>
      </w:pPr>
    </w:p>
    <w:p w14:paraId="7087F32A" w14:textId="1E4748A1" w:rsidR="00E34F91" w:rsidRDefault="00E34F91" w:rsidP="001D08EA">
      <w:pPr>
        <w:pStyle w:val="Prrafodelista"/>
        <w:spacing w:before="240" w:line="360" w:lineRule="auto"/>
        <w:ind w:left="1134"/>
        <w:jc w:val="both"/>
        <w:rPr>
          <w:rFonts w:asciiTheme="minorHAnsi" w:hAnsiTheme="minorHAnsi"/>
          <w:color w:val="000000" w:themeColor="text1"/>
        </w:rPr>
      </w:pPr>
    </w:p>
    <w:p w14:paraId="2FBA03AF" w14:textId="4463465F" w:rsidR="00E34F91" w:rsidRDefault="00E34F91" w:rsidP="001D08EA">
      <w:pPr>
        <w:pStyle w:val="Prrafodelista"/>
        <w:spacing w:before="240" w:line="360" w:lineRule="auto"/>
        <w:ind w:left="1134"/>
        <w:jc w:val="both"/>
        <w:rPr>
          <w:rFonts w:asciiTheme="minorHAnsi" w:hAnsiTheme="minorHAnsi"/>
          <w:color w:val="000000" w:themeColor="text1"/>
        </w:rPr>
      </w:pPr>
    </w:p>
    <w:p w14:paraId="2F8F913D" w14:textId="705346B9" w:rsidR="00E34F91" w:rsidRDefault="00E34F91" w:rsidP="001D08EA">
      <w:pPr>
        <w:pStyle w:val="Prrafodelista"/>
        <w:spacing w:before="240" w:line="360" w:lineRule="auto"/>
        <w:ind w:left="1134"/>
        <w:jc w:val="both"/>
        <w:rPr>
          <w:rFonts w:asciiTheme="minorHAnsi" w:hAnsiTheme="minorHAnsi"/>
          <w:color w:val="000000" w:themeColor="text1"/>
        </w:rPr>
      </w:pPr>
    </w:p>
    <w:p w14:paraId="45CD27B6" w14:textId="409F2D28" w:rsidR="00E34F91" w:rsidRDefault="00E34F91" w:rsidP="001D08EA">
      <w:pPr>
        <w:pStyle w:val="Prrafodelista"/>
        <w:spacing w:before="240" w:line="360" w:lineRule="auto"/>
        <w:ind w:left="1134"/>
        <w:jc w:val="both"/>
        <w:rPr>
          <w:rFonts w:asciiTheme="minorHAnsi" w:hAnsiTheme="minorHAnsi"/>
          <w:color w:val="000000" w:themeColor="text1"/>
        </w:rPr>
      </w:pPr>
    </w:p>
    <w:p w14:paraId="3594405B" w14:textId="77777777" w:rsidR="00E34F91" w:rsidRDefault="00E34F91" w:rsidP="001D08EA">
      <w:pPr>
        <w:pStyle w:val="Prrafodelista"/>
        <w:spacing w:before="240" w:line="360" w:lineRule="auto"/>
        <w:ind w:left="1134"/>
        <w:jc w:val="both"/>
        <w:rPr>
          <w:rFonts w:asciiTheme="minorHAnsi" w:hAnsiTheme="minorHAnsi"/>
          <w:color w:val="000000" w:themeColor="text1"/>
        </w:rPr>
      </w:pPr>
    </w:p>
    <w:p w14:paraId="64FB8F60" w14:textId="17BBE23F" w:rsidR="00BF1577" w:rsidRDefault="00BF1577" w:rsidP="001D08EA">
      <w:pPr>
        <w:pStyle w:val="Prrafodelista"/>
        <w:spacing w:before="240" w:line="360" w:lineRule="auto"/>
        <w:ind w:left="1134"/>
        <w:jc w:val="both"/>
        <w:rPr>
          <w:rFonts w:asciiTheme="minorHAnsi" w:hAnsiTheme="minorHAnsi"/>
          <w:color w:val="000000" w:themeColor="text1"/>
        </w:rPr>
      </w:pPr>
    </w:p>
    <w:p w14:paraId="1DE33B5E" w14:textId="6BE90F48" w:rsidR="00BF1577" w:rsidRDefault="00BF1577" w:rsidP="001D08EA">
      <w:pPr>
        <w:pStyle w:val="Prrafodelista"/>
        <w:spacing w:before="240" w:line="360" w:lineRule="auto"/>
        <w:ind w:left="1134"/>
        <w:jc w:val="both"/>
        <w:rPr>
          <w:rFonts w:asciiTheme="minorHAnsi" w:hAnsiTheme="minorHAnsi"/>
          <w:color w:val="000000" w:themeColor="text1"/>
        </w:rPr>
      </w:pPr>
    </w:p>
    <w:p w14:paraId="66FC1D70" w14:textId="56BA0F95" w:rsidR="00BF1577" w:rsidRDefault="00BF1577" w:rsidP="001D08EA">
      <w:pPr>
        <w:pStyle w:val="Prrafodelista"/>
        <w:spacing w:before="240" w:line="360" w:lineRule="auto"/>
        <w:ind w:left="1134"/>
        <w:jc w:val="both"/>
        <w:rPr>
          <w:rFonts w:asciiTheme="minorHAnsi" w:hAnsiTheme="minorHAnsi"/>
          <w:color w:val="000000" w:themeColor="text1"/>
        </w:rPr>
      </w:pPr>
    </w:p>
    <w:p w14:paraId="72B31D5C" w14:textId="24874C8E" w:rsidR="004A38FA" w:rsidRPr="001F4625" w:rsidRDefault="008853A4" w:rsidP="004131DD">
      <w:pPr>
        <w:pStyle w:val="Prrafodelista"/>
        <w:numPr>
          <w:ilvl w:val="0"/>
          <w:numId w:val="14"/>
        </w:numPr>
        <w:spacing w:before="240" w:line="360" w:lineRule="auto"/>
        <w:ind w:left="567" w:hanging="567"/>
        <w:jc w:val="both"/>
        <w:outlineLvl w:val="1"/>
        <w:rPr>
          <w:rFonts w:asciiTheme="minorHAnsi" w:hAnsiTheme="minorHAnsi"/>
          <w:b/>
          <w:bCs/>
          <w:color w:val="000000" w:themeColor="text1"/>
          <w:sz w:val="28"/>
        </w:rPr>
      </w:pPr>
      <w:bookmarkStart w:id="226" w:name="_Toc202526831"/>
      <w:r w:rsidRPr="001F4625">
        <w:rPr>
          <w:rFonts w:asciiTheme="minorHAnsi" w:hAnsiTheme="minorHAnsi"/>
          <w:b/>
          <w:bCs/>
          <w:color w:val="000000" w:themeColor="text1"/>
          <w:sz w:val="28"/>
        </w:rPr>
        <w:lastRenderedPageBreak/>
        <w:t xml:space="preserve">Descripción y </w:t>
      </w:r>
      <w:r w:rsidR="00AE2F8E" w:rsidRPr="001F4625">
        <w:rPr>
          <w:rFonts w:asciiTheme="minorHAnsi" w:hAnsiTheme="minorHAnsi"/>
          <w:b/>
          <w:bCs/>
          <w:color w:val="000000" w:themeColor="text1"/>
          <w:sz w:val="28"/>
        </w:rPr>
        <w:t>atribuciones</w:t>
      </w:r>
      <w:r w:rsidRPr="001F4625">
        <w:rPr>
          <w:rFonts w:asciiTheme="minorHAnsi" w:hAnsiTheme="minorHAnsi"/>
          <w:b/>
          <w:bCs/>
          <w:color w:val="000000" w:themeColor="text1"/>
          <w:sz w:val="28"/>
        </w:rPr>
        <w:t xml:space="preserve"> de la Unidad de Auditoría Interna</w:t>
      </w:r>
      <w:bookmarkEnd w:id="226"/>
    </w:p>
    <w:p w14:paraId="30F14D34" w14:textId="77777777" w:rsidR="001F4625" w:rsidRDefault="001F4625" w:rsidP="00C11099">
      <w:pPr>
        <w:pStyle w:val="Prrafodelista"/>
        <w:spacing w:line="360" w:lineRule="auto"/>
        <w:ind w:left="567"/>
        <w:jc w:val="both"/>
        <w:rPr>
          <w:rFonts w:asciiTheme="minorHAnsi" w:hAnsiTheme="minorHAnsi"/>
          <w:color w:val="000000" w:themeColor="text1"/>
        </w:rPr>
      </w:pPr>
    </w:p>
    <w:p w14:paraId="3FD7DBD5" w14:textId="5AABA92A" w:rsidR="00F82584" w:rsidRPr="007473C3" w:rsidRDefault="004A38FA" w:rsidP="00C11099">
      <w:pPr>
        <w:pStyle w:val="Prrafodelista"/>
        <w:spacing w:line="360" w:lineRule="auto"/>
        <w:ind w:left="567"/>
        <w:jc w:val="both"/>
        <w:rPr>
          <w:rFonts w:asciiTheme="minorHAnsi" w:hAnsiTheme="minorHAnsi"/>
          <w:color w:val="000000" w:themeColor="text1"/>
        </w:rPr>
      </w:pPr>
      <w:r w:rsidRPr="007473C3">
        <w:rPr>
          <w:rFonts w:asciiTheme="minorHAnsi" w:hAnsiTheme="minorHAnsi"/>
          <w:color w:val="000000" w:themeColor="text1"/>
        </w:rPr>
        <w:t xml:space="preserve">Depende del Consejo Nacional de Administración de </w:t>
      </w:r>
      <w:r w:rsidR="002F3947" w:rsidRPr="007473C3">
        <w:rPr>
          <w:rFonts w:asciiTheme="minorHAnsi" w:hAnsiTheme="minorHAnsi"/>
          <w:color w:val="000000" w:themeColor="text1"/>
        </w:rPr>
        <w:t>Bienes en Extinción de Dominio -</w:t>
      </w:r>
      <w:r w:rsidR="002B1485">
        <w:rPr>
          <w:rFonts w:asciiTheme="minorHAnsi" w:hAnsiTheme="minorHAnsi"/>
          <w:color w:val="000000" w:themeColor="text1"/>
        </w:rPr>
        <w:t xml:space="preserve">CONABED- y de </w:t>
      </w:r>
      <w:r w:rsidR="001D3347" w:rsidRPr="007473C3">
        <w:rPr>
          <w:rFonts w:asciiTheme="minorHAnsi" w:hAnsiTheme="minorHAnsi"/>
          <w:color w:val="000000" w:themeColor="text1"/>
        </w:rPr>
        <w:t>SENABED</w:t>
      </w:r>
      <w:r w:rsidR="00A21F60" w:rsidRPr="007473C3">
        <w:rPr>
          <w:rFonts w:asciiTheme="minorHAnsi" w:hAnsiTheme="minorHAnsi"/>
          <w:color w:val="000000" w:themeColor="text1"/>
        </w:rPr>
        <w:t>.</w:t>
      </w:r>
      <w:r w:rsidR="00011651" w:rsidRPr="007473C3">
        <w:rPr>
          <w:rFonts w:asciiTheme="minorHAnsi" w:hAnsiTheme="minorHAnsi"/>
          <w:color w:val="000000" w:themeColor="text1"/>
        </w:rPr>
        <w:t xml:space="preserve"> Es la unidad encargada de</w:t>
      </w:r>
      <w:r w:rsidR="00CA74E0" w:rsidRPr="007473C3">
        <w:rPr>
          <w:rFonts w:asciiTheme="minorHAnsi" w:hAnsiTheme="minorHAnsi"/>
          <w:color w:val="000000" w:themeColor="text1"/>
        </w:rPr>
        <w:t xml:space="preserve"> planificar, programar y ejecuta</w:t>
      </w:r>
      <w:r w:rsidR="00392F00" w:rsidRPr="007473C3">
        <w:rPr>
          <w:rFonts w:asciiTheme="minorHAnsi" w:hAnsiTheme="minorHAnsi"/>
          <w:color w:val="000000" w:themeColor="text1"/>
        </w:rPr>
        <w:t>r las actividades de auditoría.</w:t>
      </w:r>
      <w:r w:rsidR="00392F00" w:rsidRPr="007473C3">
        <w:rPr>
          <w:rStyle w:val="Refdenotaalpie"/>
          <w:rFonts w:asciiTheme="minorHAnsi" w:hAnsiTheme="minorHAnsi"/>
          <w:color w:val="000000" w:themeColor="text1"/>
        </w:rPr>
        <w:footnoteReference w:id="5"/>
      </w:r>
    </w:p>
    <w:p w14:paraId="31346639" w14:textId="77777777" w:rsidR="004A38FA" w:rsidRPr="007473C3" w:rsidRDefault="004A38FA" w:rsidP="002A16C4">
      <w:pPr>
        <w:pStyle w:val="Prrafodelista"/>
        <w:spacing w:line="360" w:lineRule="auto"/>
        <w:ind w:left="567"/>
        <w:jc w:val="both"/>
        <w:rPr>
          <w:rFonts w:asciiTheme="minorHAnsi" w:hAnsiTheme="minorHAnsi"/>
          <w:b/>
          <w:color w:val="000000" w:themeColor="text1"/>
        </w:rPr>
      </w:pPr>
    </w:p>
    <w:p w14:paraId="42427252" w14:textId="46D400F4" w:rsidR="004A38FA" w:rsidRPr="007473C3" w:rsidRDefault="004A38FA" w:rsidP="002A16C4">
      <w:pPr>
        <w:pStyle w:val="Prrafodelista"/>
        <w:spacing w:line="360" w:lineRule="auto"/>
        <w:ind w:left="567"/>
        <w:jc w:val="both"/>
        <w:rPr>
          <w:rFonts w:asciiTheme="minorHAnsi" w:hAnsiTheme="minorHAnsi"/>
          <w:b/>
          <w:color w:val="000000" w:themeColor="text1"/>
        </w:rPr>
      </w:pPr>
      <w:r w:rsidRPr="007473C3">
        <w:rPr>
          <w:rFonts w:asciiTheme="minorHAnsi" w:hAnsiTheme="minorHAnsi"/>
          <w:b/>
          <w:color w:val="000000" w:themeColor="text1"/>
        </w:rPr>
        <w:t xml:space="preserve">Dentro de sus principales </w:t>
      </w:r>
      <w:r w:rsidR="00BA0BF4">
        <w:rPr>
          <w:rFonts w:asciiTheme="minorHAnsi" w:hAnsiTheme="minorHAnsi"/>
          <w:b/>
          <w:color w:val="000000" w:themeColor="text1"/>
        </w:rPr>
        <w:t>atribuciones</w:t>
      </w:r>
      <w:r w:rsidRPr="007473C3">
        <w:rPr>
          <w:rFonts w:asciiTheme="minorHAnsi" w:hAnsiTheme="minorHAnsi"/>
          <w:b/>
          <w:color w:val="000000" w:themeColor="text1"/>
        </w:rPr>
        <w:t xml:space="preserve"> están: </w:t>
      </w:r>
    </w:p>
    <w:p w14:paraId="4B2AC72A" w14:textId="08C7F5B8" w:rsidR="001D3347" w:rsidRPr="007473C3" w:rsidRDefault="001D3347" w:rsidP="004131DD">
      <w:pPr>
        <w:pStyle w:val="Prrafodelista"/>
        <w:numPr>
          <w:ilvl w:val="0"/>
          <w:numId w:val="64"/>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Evaluar permanentemente todas las operaciones contables, financieras y a</w:t>
      </w:r>
      <w:r w:rsidR="002B1485">
        <w:rPr>
          <w:rFonts w:asciiTheme="minorHAnsi" w:hAnsiTheme="minorHAnsi"/>
          <w:color w:val="000000" w:themeColor="text1"/>
        </w:rPr>
        <w:t xml:space="preserve">dministrativas del CONABED y </w:t>
      </w:r>
      <w:r w:rsidRPr="007473C3">
        <w:rPr>
          <w:rFonts w:asciiTheme="minorHAnsi" w:hAnsiTheme="minorHAnsi"/>
          <w:color w:val="000000" w:themeColor="text1"/>
        </w:rPr>
        <w:t>SENABED.</w:t>
      </w:r>
    </w:p>
    <w:p w14:paraId="0B64ADE5" w14:textId="53D871F7" w:rsidR="001D3347" w:rsidRPr="007473C3" w:rsidRDefault="001D3347" w:rsidP="004131DD">
      <w:pPr>
        <w:pStyle w:val="Prrafodelista"/>
        <w:numPr>
          <w:ilvl w:val="0"/>
          <w:numId w:val="64"/>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 xml:space="preserve">Evaluar la estructura de control interno y la calidad del gasto en la </w:t>
      </w:r>
      <w:r w:rsidR="002B1485">
        <w:rPr>
          <w:rFonts w:asciiTheme="minorHAnsi" w:hAnsiTheme="minorHAnsi"/>
          <w:color w:val="000000" w:themeColor="text1"/>
        </w:rPr>
        <w:t>I</w:t>
      </w:r>
      <w:r w:rsidRPr="007473C3">
        <w:rPr>
          <w:rFonts w:asciiTheme="minorHAnsi" w:hAnsiTheme="minorHAnsi"/>
          <w:color w:val="000000" w:themeColor="text1"/>
        </w:rPr>
        <w:t xml:space="preserve">nstitución. </w:t>
      </w:r>
    </w:p>
    <w:p w14:paraId="3DE404A0" w14:textId="35C9FAF6" w:rsidR="001D3347" w:rsidRPr="007473C3" w:rsidRDefault="001D3347" w:rsidP="004131DD">
      <w:pPr>
        <w:pStyle w:val="Prrafodelista"/>
        <w:numPr>
          <w:ilvl w:val="0"/>
          <w:numId w:val="64"/>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Velar por el cumplimiento de las normas, lineamientos y recomendaciones en materia contable, administrativa y financiera.</w:t>
      </w:r>
    </w:p>
    <w:p w14:paraId="592A888C" w14:textId="481E602B" w:rsidR="001D3347" w:rsidRPr="007473C3" w:rsidRDefault="00406D0D" w:rsidP="004131DD">
      <w:pPr>
        <w:pStyle w:val="Prrafodelista"/>
        <w:numPr>
          <w:ilvl w:val="0"/>
          <w:numId w:val="64"/>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Elaborar informes según</w:t>
      </w:r>
      <w:r w:rsidR="0012131A" w:rsidRPr="007473C3">
        <w:rPr>
          <w:rFonts w:asciiTheme="minorHAnsi" w:hAnsiTheme="minorHAnsi"/>
          <w:color w:val="000000" w:themeColor="text1"/>
        </w:rPr>
        <w:t xml:space="preserve"> lo</w:t>
      </w:r>
      <w:r w:rsidRPr="007473C3">
        <w:rPr>
          <w:rFonts w:asciiTheme="minorHAnsi" w:hAnsiTheme="minorHAnsi"/>
          <w:color w:val="000000" w:themeColor="text1"/>
        </w:rPr>
        <w:t xml:space="preserve"> </w:t>
      </w:r>
      <w:r w:rsidR="001D3347" w:rsidRPr="007473C3">
        <w:rPr>
          <w:rFonts w:asciiTheme="minorHAnsi" w:hAnsiTheme="minorHAnsi"/>
          <w:color w:val="000000" w:themeColor="text1"/>
        </w:rPr>
        <w:t>requiera</w:t>
      </w:r>
      <w:r w:rsidRPr="007473C3">
        <w:rPr>
          <w:rFonts w:asciiTheme="minorHAnsi" w:hAnsiTheme="minorHAnsi"/>
          <w:color w:val="000000" w:themeColor="text1"/>
        </w:rPr>
        <w:t xml:space="preserve"> el</w:t>
      </w:r>
      <w:r w:rsidR="001D3347" w:rsidRPr="007473C3">
        <w:rPr>
          <w:rFonts w:asciiTheme="minorHAnsi" w:hAnsiTheme="minorHAnsi"/>
          <w:color w:val="000000" w:themeColor="text1"/>
        </w:rPr>
        <w:t xml:space="preserve"> CONABED, remitiendo copia </w:t>
      </w:r>
      <w:r w:rsidRPr="007473C3">
        <w:rPr>
          <w:rFonts w:asciiTheme="minorHAnsi" w:hAnsiTheme="minorHAnsi"/>
          <w:color w:val="000000" w:themeColor="text1"/>
        </w:rPr>
        <w:t xml:space="preserve">de los mismos </w:t>
      </w:r>
      <w:r w:rsidR="001D3347" w:rsidRPr="007473C3">
        <w:rPr>
          <w:rFonts w:asciiTheme="minorHAnsi" w:hAnsiTheme="minorHAnsi"/>
          <w:color w:val="000000" w:themeColor="text1"/>
        </w:rPr>
        <w:t>a</w:t>
      </w:r>
      <w:r w:rsidR="00CF739C" w:rsidRPr="007473C3">
        <w:rPr>
          <w:rFonts w:asciiTheme="minorHAnsi" w:hAnsiTheme="minorHAnsi"/>
          <w:color w:val="000000" w:themeColor="text1"/>
        </w:rPr>
        <w:t xml:space="preserve"> Secretaría General y Secretar</w:t>
      </w:r>
      <w:r w:rsidR="00AA1513">
        <w:rPr>
          <w:rFonts w:asciiTheme="minorHAnsi" w:hAnsiTheme="minorHAnsi"/>
          <w:color w:val="000000" w:themeColor="text1"/>
        </w:rPr>
        <w:t>í</w:t>
      </w:r>
      <w:r w:rsidR="00CF739C" w:rsidRPr="007473C3">
        <w:rPr>
          <w:rFonts w:asciiTheme="minorHAnsi" w:hAnsiTheme="minorHAnsi"/>
          <w:color w:val="000000" w:themeColor="text1"/>
        </w:rPr>
        <w:t xml:space="preserve">a General Adjunta de </w:t>
      </w:r>
      <w:r w:rsidR="001D3347" w:rsidRPr="007473C3">
        <w:rPr>
          <w:rFonts w:asciiTheme="minorHAnsi" w:hAnsiTheme="minorHAnsi"/>
          <w:color w:val="000000" w:themeColor="text1"/>
        </w:rPr>
        <w:t>SENABED.</w:t>
      </w:r>
    </w:p>
    <w:p w14:paraId="1CEAA4C9" w14:textId="77777777" w:rsidR="009909FA" w:rsidRDefault="009909FA" w:rsidP="002A16C4">
      <w:pPr>
        <w:pStyle w:val="Prrafodelista"/>
        <w:spacing w:line="360" w:lineRule="auto"/>
        <w:ind w:left="1134"/>
        <w:jc w:val="both"/>
        <w:rPr>
          <w:rFonts w:asciiTheme="minorHAnsi" w:hAnsiTheme="minorHAnsi"/>
          <w:bCs/>
          <w:color w:val="000000" w:themeColor="text1"/>
        </w:rPr>
      </w:pPr>
    </w:p>
    <w:p w14:paraId="57595B43" w14:textId="4F900662" w:rsidR="008853A4" w:rsidRPr="007473C3" w:rsidRDefault="008853A4" w:rsidP="00E607D7">
      <w:pPr>
        <w:pStyle w:val="Prrafodelista"/>
        <w:ind w:left="1080"/>
        <w:rPr>
          <w:rFonts w:asciiTheme="minorHAnsi" w:hAnsiTheme="minorHAnsi" w:cstheme="minorHAnsi"/>
          <w:color w:val="000000" w:themeColor="text1"/>
          <w:szCs w:val="22"/>
        </w:rPr>
      </w:pPr>
    </w:p>
    <w:p w14:paraId="6E6B6321" w14:textId="77777777" w:rsidR="008B433C" w:rsidRDefault="008B433C" w:rsidP="00BC39D2">
      <w:pPr>
        <w:pStyle w:val="Prrafodelista"/>
        <w:ind w:left="1134"/>
        <w:rPr>
          <w:rFonts w:asciiTheme="minorHAnsi" w:hAnsiTheme="minorHAnsi" w:cstheme="minorHAnsi"/>
          <w:color w:val="000000" w:themeColor="text1"/>
          <w:szCs w:val="22"/>
        </w:rPr>
      </w:pPr>
    </w:p>
    <w:p w14:paraId="0DFFE257" w14:textId="77777777" w:rsidR="00C21B9F" w:rsidRDefault="00C21B9F" w:rsidP="00BC39D2">
      <w:pPr>
        <w:pStyle w:val="Prrafodelista"/>
        <w:ind w:left="1134"/>
        <w:rPr>
          <w:rFonts w:asciiTheme="minorHAnsi" w:hAnsiTheme="minorHAnsi" w:cstheme="minorHAnsi"/>
          <w:color w:val="000000" w:themeColor="text1"/>
          <w:szCs w:val="22"/>
        </w:rPr>
      </w:pPr>
    </w:p>
    <w:p w14:paraId="2C9ADEE0" w14:textId="77777777" w:rsidR="00C21B9F" w:rsidRDefault="00C21B9F" w:rsidP="00BC39D2">
      <w:pPr>
        <w:pStyle w:val="Prrafodelista"/>
        <w:ind w:left="1134"/>
        <w:rPr>
          <w:rFonts w:asciiTheme="minorHAnsi" w:hAnsiTheme="minorHAnsi" w:cstheme="minorHAnsi"/>
          <w:color w:val="000000" w:themeColor="text1"/>
          <w:szCs w:val="22"/>
        </w:rPr>
      </w:pPr>
    </w:p>
    <w:p w14:paraId="4C6504DA" w14:textId="2D8E6EB3" w:rsidR="00C21B9F" w:rsidRDefault="00C21B9F" w:rsidP="00BC39D2">
      <w:pPr>
        <w:pStyle w:val="Prrafodelista"/>
        <w:ind w:left="1134"/>
        <w:rPr>
          <w:rFonts w:asciiTheme="minorHAnsi" w:hAnsiTheme="minorHAnsi" w:cstheme="minorHAnsi"/>
          <w:color w:val="000000" w:themeColor="text1"/>
          <w:szCs w:val="22"/>
        </w:rPr>
      </w:pPr>
    </w:p>
    <w:p w14:paraId="4C398831" w14:textId="1AAE5F25" w:rsidR="00BF1577" w:rsidRDefault="00BF1577" w:rsidP="00BC39D2">
      <w:pPr>
        <w:pStyle w:val="Prrafodelista"/>
        <w:ind w:left="1134"/>
        <w:rPr>
          <w:rFonts w:asciiTheme="minorHAnsi" w:hAnsiTheme="minorHAnsi" w:cstheme="minorHAnsi"/>
          <w:color w:val="000000" w:themeColor="text1"/>
          <w:szCs w:val="22"/>
        </w:rPr>
      </w:pPr>
    </w:p>
    <w:p w14:paraId="2E84D061" w14:textId="4653FBF8" w:rsidR="00BF1577" w:rsidRDefault="00BF1577" w:rsidP="00BC39D2">
      <w:pPr>
        <w:pStyle w:val="Prrafodelista"/>
        <w:ind w:left="1134"/>
        <w:rPr>
          <w:rFonts w:asciiTheme="minorHAnsi" w:hAnsiTheme="minorHAnsi" w:cstheme="minorHAnsi"/>
          <w:color w:val="000000" w:themeColor="text1"/>
          <w:szCs w:val="22"/>
        </w:rPr>
      </w:pPr>
    </w:p>
    <w:p w14:paraId="1EF63722" w14:textId="28EBC75D" w:rsidR="00BF1577" w:rsidRDefault="00BF1577" w:rsidP="00BC39D2">
      <w:pPr>
        <w:pStyle w:val="Prrafodelista"/>
        <w:ind w:left="1134"/>
        <w:rPr>
          <w:rFonts w:asciiTheme="minorHAnsi" w:hAnsiTheme="minorHAnsi" w:cstheme="minorHAnsi"/>
          <w:color w:val="000000" w:themeColor="text1"/>
          <w:szCs w:val="22"/>
        </w:rPr>
      </w:pPr>
    </w:p>
    <w:p w14:paraId="784C1598" w14:textId="78306E96" w:rsidR="00BF1577" w:rsidRDefault="00BF1577" w:rsidP="00BC39D2">
      <w:pPr>
        <w:pStyle w:val="Prrafodelista"/>
        <w:ind w:left="1134"/>
        <w:rPr>
          <w:rFonts w:asciiTheme="minorHAnsi" w:hAnsiTheme="minorHAnsi" w:cstheme="minorHAnsi"/>
          <w:color w:val="000000" w:themeColor="text1"/>
          <w:szCs w:val="22"/>
        </w:rPr>
      </w:pPr>
    </w:p>
    <w:p w14:paraId="750F612E" w14:textId="0575897E" w:rsidR="00BF1577" w:rsidRDefault="00BF1577" w:rsidP="00BC39D2">
      <w:pPr>
        <w:pStyle w:val="Prrafodelista"/>
        <w:ind w:left="1134"/>
        <w:rPr>
          <w:rFonts w:asciiTheme="minorHAnsi" w:hAnsiTheme="minorHAnsi" w:cstheme="minorHAnsi"/>
          <w:color w:val="000000" w:themeColor="text1"/>
          <w:szCs w:val="22"/>
        </w:rPr>
      </w:pPr>
    </w:p>
    <w:p w14:paraId="0928596E" w14:textId="77777777" w:rsidR="00BF1577" w:rsidRDefault="00BF1577" w:rsidP="00BC39D2">
      <w:pPr>
        <w:pStyle w:val="Prrafodelista"/>
        <w:ind w:left="1134"/>
        <w:rPr>
          <w:rFonts w:asciiTheme="minorHAnsi" w:hAnsiTheme="minorHAnsi" w:cstheme="minorHAnsi"/>
          <w:color w:val="000000" w:themeColor="text1"/>
          <w:szCs w:val="22"/>
        </w:rPr>
      </w:pPr>
    </w:p>
    <w:p w14:paraId="5A77F1FD" w14:textId="77777777" w:rsidR="00C21B9F" w:rsidRDefault="00C21B9F" w:rsidP="00BC39D2">
      <w:pPr>
        <w:pStyle w:val="Prrafodelista"/>
        <w:ind w:left="1134"/>
        <w:rPr>
          <w:rFonts w:asciiTheme="minorHAnsi" w:hAnsiTheme="minorHAnsi" w:cstheme="minorHAnsi"/>
          <w:color w:val="000000" w:themeColor="text1"/>
          <w:szCs w:val="22"/>
        </w:rPr>
      </w:pPr>
    </w:p>
    <w:p w14:paraId="4D79ADB7" w14:textId="296F5C5B" w:rsidR="00C21B9F" w:rsidRDefault="00C21B9F" w:rsidP="00BC39D2">
      <w:pPr>
        <w:pStyle w:val="Prrafodelista"/>
        <w:ind w:left="1134"/>
        <w:rPr>
          <w:rFonts w:asciiTheme="minorHAnsi" w:hAnsiTheme="minorHAnsi" w:cstheme="minorHAnsi"/>
          <w:color w:val="000000" w:themeColor="text1"/>
          <w:szCs w:val="22"/>
        </w:rPr>
      </w:pPr>
    </w:p>
    <w:p w14:paraId="3036D1F9" w14:textId="3C596376" w:rsidR="000E20F6" w:rsidRDefault="000E20F6" w:rsidP="00BC39D2">
      <w:pPr>
        <w:pStyle w:val="Prrafodelista"/>
        <w:ind w:left="1134"/>
        <w:rPr>
          <w:rFonts w:asciiTheme="minorHAnsi" w:hAnsiTheme="minorHAnsi" w:cstheme="minorHAnsi"/>
          <w:color w:val="000000" w:themeColor="text1"/>
          <w:szCs w:val="22"/>
        </w:rPr>
      </w:pPr>
    </w:p>
    <w:p w14:paraId="4C4967E1" w14:textId="77777777" w:rsidR="000E20F6" w:rsidRDefault="000E20F6" w:rsidP="00BC39D2">
      <w:pPr>
        <w:pStyle w:val="Prrafodelista"/>
        <w:ind w:left="1134"/>
        <w:rPr>
          <w:rFonts w:asciiTheme="minorHAnsi" w:hAnsiTheme="minorHAnsi" w:cstheme="minorHAnsi"/>
          <w:color w:val="000000" w:themeColor="text1"/>
          <w:szCs w:val="22"/>
        </w:rPr>
      </w:pPr>
    </w:p>
    <w:p w14:paraId="500A2982" w14:textId="37AD1D8C" w:rsidR="00C21B9F" w:rsidRPr="007473C3" w:rsidRDefault="00C21B9F" w:rsidP="00BC39D2">
      <w:pPr>
        <w:pStyle w:val="Prrafodelista"/>
        <w:ind w:left="1134"/>
        <w:rPr>
          <w:rFonts w:asciiTheme="minorHAnsi" w:hAnsiTheme="minorHAnsi" w:cstheme="minorHAnsi"/>
          <w:color w:val="000000" w:themeColor="text1"/>
          <w:szCs w:val="22"/>
        </w:rPr>
      </w:pPr>
    </w:p>
    <w:p w14:paraId="6B4AB96A" w14:textId="1FECD900" w:rsidR="00BC39D2" w:rsidRPr="007473C3" w:rsidRDefault="00BC39D2" w:rsidP="00074D4C">
      <w:pPr>
        <w:jc w:val="center"/>
        <w:rPr>
          <w:rFonts w:asciiTheme="minorHAnsi" w:hAnsiTheme="minorHAnsi" w:cstheme="minorHAnsi"/>
          <w:b/>
          <w:color w:val="000000" w:themeColor="text1"/>
          <w:sz w:val="36"/>
          <w:szCs w:val="22"/>
        </w:rPr>
      </w:pPr>
      <w:r w:rsidRPr="007473C3">
        <w:rPr>
          <w:rFonts w:asciiTheme="minorHAnsi" w:hAnsiTheme="minorHAnsi" w:cstheme="minorHAnsi"/>
          <w:b/>
          <w:color w:val="000000" w:themeColor="text1"/>
          <w:sz w:val="36"/>
          <w:szCs w:val="22"/>
        </w:rPr>
        <w:t>Dire</w:t>
      </w:r>
      <w:r w:rsidR="003C615D">
        <w:rPr>
          <w:rFonts w:asciiTheme="minorHAnsi" w:hAnsiTheme="minorHAnsi" w:cstheme="minorHAnsi"/>
          <w:b/>
          <w:color w:val="000000" w:themeColor="text1"/>
          <w:sz w:val="36"/>
          <w:szCs w:val="22"/>
        </w:rPr>
        <w:t>cción Administrativa Financiera</w:t>
      </w:r>
    </w:p>
    <w:p w14:paraId="2CB8097A" w14:textId="5EB88ABA" w:rsidR="00BC39D2" w:rsidRPr="007473C3" w:rsidRDefault="00BC39D2" w:rsidP="00BC39D2">
      <w:pPr>
        <w:rPr>
          <w:rFonts w:asciiTheme="minorHAnsi" w:hAnsiTheme="minorHAnsi" w:cstheme="minorHAnsi"/>
          <w:color w:val="000000" w:themeColor="text1"/>
          <w:szCs w:val="22"/>
        </w:rPr>
      </w:pPr>
    </w:p>
    <w:p w14:paraId="2B504B70" w14:textId="68AEE6A5" w:rsidR="00BC39D2" w:rsidRPr="007473C3" w:rsidRDefault="006155CF" w:rsidP="00BC39D2">
      <w:pPr>
        <w:spacing w:after="200"/>
        <w:rPr>
          <w:rFonts w:asciiTheme="minorHAnsi" w:hAnsiTheme="minorHAnsi" w:cstheme="minorHAnsi"/>
          <w:b/>
          <w:color w:val="000000" w:themeColor="text1"/>
          <w:sz w:val="22"/>
          <w:szCs w:val="22"/>
        </w:rPr>
      </w:pPr>
      <w:r>
        <w:rPr>
          <w:rFonts w:asciiTheme="minorHAnsi" w:hAnsiTheme="minorHAnsi" w:cstheme="minorHAnsi"/>
          <w:b/>
          <w:noProof/>
          <w:color w:val="000000" w:themeColor="text1"/>
          <w:sz w:val="22"/>
          <w:szCs w:val="22"/>
          <w:lang w:val="es-GT" w:eastAsia="es-GT"/>
        </w:rPr>
        <mc:AlternateContent>
          <mc:Choice Requires="wpg">
            <w:drawing>
              <wp:anchor distT="0" distB="0" distL="114300" distR="114300" simplePos="0" relativeHeight="251991040" behindDoc="0" locked="0" layoutInCell="1" allowOverlap="1" wp14:anchorId="28F6E045" wp14:editId="28D3E2E5">
                <wp:simplePos x="0" y="0"/>
                <wp:positionH relativeFrom="column">
                  <wp:posOffset>-381072</wp:posOffset>
                </wp:positionH>
                <wp:positionV relativeFrom="paragraph">
                  <wp:posOffset>176326</wp:posOffset>
                </wp:positionV>
                <wp:extent cx="6267186" cy="794385"/>
                <wp:effectExtent l="0" t="0" r="635" b="5715"/>
                <wp:wrapNone/>
                <wp:docPr id="19" name="Grupo 19"/>
                <wp:cNvGraphicFramePr/>
                <a:graphic xmlns:a="http://schemas.openxmlformats.org/drawingml/2006/main">
                  <a:graphicData uri="http://schemas.microsoft.com/office/word/2010/wordprocessingGroup">
                    <wpg:wgp>
                      <wpg:cNvGrpSpPr/>
                      <wpg:grpSpPr>
                        <a:xfrm>
                          <a:off x="0" y="0"/>
                          <a:ext cx="6267186" cy="794385"/>
                          <a:chOff x="0" y="0"/>
                          <a:chExt cx="6267186" cy="794385"/>
                        </a:xfrm>
                      </wpg:grpSpPr>
                      <wps:wsp>
                        <wps:cNvPr id="32" name="396 Rectángulo"/>
                        <wps:cNvSpPr/>
                        <wps:spPr>
                          <a:xfrm>
                            <a:off x="0" y="94891"/>
                            <a:ext cx="6258560" cy="330528"/>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397 Rectángulo"/>
                        <wps:cNvSpPr/>
                        <wps:spPr>
                          <a:xfrm flipV="1">
                            <a:off x="8626" y="517585"/>
                            <a:ext cx="6258560" cy="173421"/>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6" name="Imagen 36" descr="C:\Users\leiva.cesar\Downloads\Logo SENABED 2024-2028.png"/>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1509622" y="0"/>
                            <a:ext cx="3191510" cy="794385"/>
                          </a:xfrm>
                          <a:prstGeom prst="rect">
                            <a:avLst/>
                          </a:prstGeom>
                          <a:noFill/>
                          <a:ln>
                            <a:noFill/>
                          </a:ln>
                        </pic:spPr>
                      </pic:pic>
                    </wpg:wgp>
                  </a:graphicData>
                </a:graphic>
                <wp14:sizeRelH relativeFrom="margin">
                  <wp14:pctWidth>0</wp14:pctWidth>
                </wp14:sizeRelH>
              </wp:anchor>
            </w:drawing>
          </mc:Choice>
          <mc:Fallback xmlns:cx="http://schemas.microsoft.com/office/drawing/2014/chartex" xmlns:cx1="http://schemas.microsoft.com/office/drawing/2015/9/8/chartex" xmlns:w16se="http://schemas.microsoft.com/office/word/2015/wordml/symex">
            <w:pict>
              <v:group w14:anchorId="445C1FC7" id="Grupo 19" o:spid="_x0000_s1026" style="position:absolute;margin-left:-30pt;margin-top:13.9pt;width:493.5pt;height:62.55pt;z-index:251991040;mso-width-relative:margin" coordsize="62671,79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">
                <v:rect id="396 Rectángulo" o:spid="_x0000_s1027" style="position:absolute;top:948;width:62585;height:33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ANx8QA&#10;AADbAAAADwAAAGRycy9kb3ducmV2LnhtbESPT4vCMBTE7wv7HcJb8Kapblm0GkWWFdTD4j8Qb4/m&#10;2ZZtXkoStX57Iwh7HGbmN8xk1ppaXMn5yrKCfi8BQZxbXXGh4LBfdIcgfEDWWFsmBXfyMJu+v00w&#10;0/bGW7ruQiEihH2GCsoQmkxKn5dk0PdsQxy9s3UGQ5SukNrhLcJNLQdJ8iUNVhwXSmzou6T8b3cx&#10;CvYuPx1H6A59n66Pq5/fdL7YpEp1Ptr5GESgNvyHX+2lVvA5gOeX+APk9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ADcfEAAAA2wAAAA8AAAAAAAAAAAAAAAAAmAIAAGRycy9k&#10;b3ducmV2LnhtbFBLBQYAAAAABAAEAPUAAACJAwAAAAA=&#10;" fillcolor="#17365d [2415]" stroked="f" strokeweight="2pt"/>
                <v:rect id="397 Rectángulo" o:spid="_x0000_s1028" style="position:absolute;left:86;top:5175;width:62585;height:1735;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hQZsMA&#10;AADbAAAADwAAAGRycy9kb3ducmV2LnhtbESP3YrCMBSE7xd8h3AE79ZUZVWqUURQFFnwD8W7Q3Ns&#10;i81JaaJ2394sCF4OM/MNM57WphAPqlxuWUGnHYEgTqzOOVVwPCy+hyCcR9ZYWCYFf+RgOml8jTHW&#10;9sk7eux9KgKEXYwKMu/LWEqXZGTQtW1JHLyrrQz6IKtU6gqfAW4K2Y2ivjSYc1jIsKR5RsltfzcK&#10;LoNisz3XeLD339vwdFqv7dJclGo169kIhKfaf8Lv9kor6P3A/5fwA+Tk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dhQZsMAAADbAAAADwAAAAAAAAAAAAAAAACYAgAAZHJzL2Rv&#10;d25yZXYueG1sUEsFBgAAAAAEAAQA9QAAAIgDAAAAAA==&#10;" fillcolor="#17365d [2415]" stroked="f" strokeweight="2pt"/>
                <v:shape id="Imagen 36" o:spid="_x0000_s1029" type="#_x0000_t75" style="position:absolute;left:15096;width:31915;height:79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OaugTFAAAA2wAAAA8AAABkcnMvZG93bnJldi54bWxEj0FrwkAUhO9C/8PyCr3ppq3YEF2lFEIF&#10;66Ex6PWRfU1Cs2/T3VXjv+8KgsdhZr5hFqvBdOJEzreWFTxPEhDEldUt1wrKXT5OQfiArLGzTAou&#10;5GG1fBgtMNP2zN90KkItIoR9hgqaEPpMSl81ZNBPbE8cvR/rDIYoXS21w3OEm06+JMlMGmw5LjTY&#10;00dD1W9xNAr+8tR+bo6H7fSrzOuySN6Gfe6Uenoc3ucgAg3hHr6111rB6wyuX+IPkMt/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TmroExQAAANsAAAAPAAAAAAAAAAAAAAAA&#10;AJ8CAABkcnMvZG93bnJldi54bWxQSwUGAAAAAAQABAD3AAAAkQMAAAAA&#10;">
                  <v:imagedata r:id="rId16" o:title="Logo SENABED 2024-2028"/>
                  <v:path arrowok="t"/>
                </v:shape>
              </v:group>
            </w:pict>
          </mc:Fallback>
        </mc:AlternateContent>
      </w:r>
    </w:p>
    <w:p w14:paraId="426AD16B" w14:textId="17F8CC94" w:rsidR="00BC39D2" w:rsidRPr="007473C3" w:rsidRDefault="00BC39D2" w:rsidP="00BC39D2">
      <w:pPr>
        <w:spacing w:after="200"/>
        <w:rPr>
          <w:rFonts w:asciiTheme="minorHAnsi" w:hAnsiTheme="minorHAnsi" w:cstheme="minorHAnsi"/>
          <w:b/>
          <w:color w:val="000000" w:themeColor="text1"/>
          <w:sz w:val="22"/>
          <w:szCs w:val="22"/>
        </w:rPr>
      </w:pPr>
    </w:p>
    <w:p w14:paraId="16F0C586" w14:textId="3A9EEE8A" w:rsidR="00BC39D2" w:rsidRPr="007473C3" w:rsidRDefault="00BC39D2" w:rsidP="00BC39D2">
      <w:pPr>
        <w:spacing w:after="200"/>
        <w:rPr>
          <w:rFonts w:asciiTheme="minorHAnsi" w:hAnsiTheme="minorHAnsi" w:cstheme="minorHAnsi"/>
          <w:b/>
          <w:color w:val="000000" w:themeColor="text1"/>
          <w:sz w:val="22"/>
          <w:szCs w:val="22"/>
        </w:rPr>
      </w:pPr>
    </w:p>
    <w:p w14:paraId="2DD65C61" w14:textId="77777777" w:rsidR="00BC39D2" w:rsidRPr="007473C3" w:rsidRDefault="00BC39D2" w:rsidP="00BC39D2">
      <w:pPr>
        <w:spacing w:after="200"/>
        <w:rPr>
          <w:rFonts w:asciiTheme="minorHAnsi" w:hAnsiTheme="minorHAnsi" w:cstheme="minorHAnsi"/>
          <w:b/>
          <w:color w:val="000000" w:themeColor="text1"/>
          <w:sz w:val="22"/>
          <w:szCs w:val="22"/>
        </w:rPr>
      </w:pPr>
    </w:p>
    <w:p w14:paraId="13A2BFA5" w14:textId="77777777" w:rsidR="00BC39D2" w:rsidRPr="007473C3" w:rsidRDefault="00BC39D2" w:rsidP="00BC39D2">
      <w:pPr>
        <w:spacing w:after="200"/>
        <w:rPr>
          <w:rFonts w:asciiTheme="minorHAnsi" w:hAnsiTheme="minorHAnsi" w:cstheme="minorHAnsi"/>
          <w:b/>
          <w:color w:val="000000" w:themeColor="text1"/>
          <w:sz w:val="22"/>
          <w:szCs w:val="22"/>
        </w:rPr>
      </w:pPr>
    </w:p>
    <w:p w14:paraId="659EDE94" w14:textId="77777777" w:rsidR="00BC39D2" w:rsidRPr="007473C3" w:rsidRDefault="00BC39D2" w:rsidP="00074D4C">
      <w:pPr>
        <w:spacing w:after="200"/>
        <w:jc w:val="center"/>
        <w:rPr>
          <w:rFonts w:asciiTheme="minorHAnsi" w:hAnsiTheme="minorHAnsi" w:cstheme="minorHAnsi"/>
          <w:b/>
          <w:color w:val="000000" w:themeColor="text1"/>
          <w:szCs w:val="22"/>
        </w:rPr>
      </w:pPr>
      <w:r w:rsidRPr="007473C3">
        <w:rPr>
          <w:rFonts w:asciiTheme="minorHAnsi" w:hAnsiTheme="minorHAnsi" w:cstheme="minorHAnsi"/>
          <w:b/>
          <w:color w:val="000000" w:themeColor="text1"/>
          <w:szCs w:val="22"/>
        </w:rPr>
        <w:t>Contenido:</w:t>
      </w:r>
    </w:p>
    <w:p w14:paraId="3422AFC1" w14:textId="2641EB49" w:rsidR="00BC39D2" w:rsidRPr="007473C3" w:rsidRDefault="003C0AA7" w:rsidP="004131DD">
      <w:pPr>
        <w:pStyle w:val="Prrafodelista"/>
        <w:numPr>
          <w:ilvl w:val="0"/>
          <w:numId w:val="61"/>
        </w:numPr>
        <w:spacing w:line="360" w:lineRule="auto"/>
        <w:ind w:left="567" w:hanging="567"/>
        <w:jc w:val="both"/>
        <w:rPr>
          <w:rFonts w:asciiTheme="minorHAnsi" w:hAnsiTheme="minorHAnsi"/>
          <w:color w:val="000000" w:themeColor="text1"/>
        </w:rPr>
      </w:pPr>
      <w:r>
        <w:rPr>
          <w:rFonts w:asciiTheme="minorHAnsi" w:hAnsiTheme="minorHAnsi"/>
          <w:color w:val="000000" w:themeColor="text1"/>
        </w:rPr>
        <w:t>Organigrama</w:t>
      </w:r>
      <w:r w:rsidR="0068161F">
        <w:rPr>
          <w:rFonts w:asciiTheme="minorHAnsi" w:hAnsiTheme="minorHAnsi"/>
          <w:color w:val="000000" w:themeColor="text1"/>
        </w:rPr>
        <w:t>.</w:t>
      </w:r>
    </w:p>
    <w:p w14:paraId="55441FF6" w14:textId="72933EBB" w:rsidR="009A1605" w:rsidRPr="007473C3" w:rsidRDefault="00BC39D2" w:rsidP="004131DD">
      <w:pPr>
        <w:pStyle w:val="Prrafodelista"/>
        <w:numPr>
          <w:ilvl w:val="0"/>
          <w:numId w:val="13"/>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 xml:space="preserve">Descripción y </w:t>
      </w:r>
      <w:r w:rsidR="00BA0BF4">
        <w:rPr>
          <w:rFonts w:asciiTheme="minorHAnsi" w:hAnsiTheme="minorHAnsi"/>
          <w:color w:val="000000" w:themeColor="text1"/>
        </w:rPr>
        <w:t>atribuciones</w:t>
      </w:r>
      <w:r w:rsidRPr="007473C3">
        <w:rPr>
          <w:rFonts w:asciiTheme="minorHAnsi" w:hAnsiTheme="minorHAnsi"/>
          <w:color w:val="000000" w:themeColor="text1"/>
        </w:rPr>
        <w:t xml:space="preserve"> de la </w:t>
      </w:r>
      <w:r w:rsidR="009A1605" w:rsidRPr="007473C3">
        <w:rPr>
          <w:rFonts w:asciiTheme="minorHAnsi" w:hAnsiTheme="minorHAnsi" w:cstheme="minorHAnsi"/>
          <w:color w:val="000000" w:themeColor="text1"/>
          <w:szCs w:val="22"/>
        </w:rPr>
        <w:t>Dirección Administrativa Financiera.</w:t>
      </w:r>
    </w:p>
    <w:p w14:paraId="318B08D2" w14:textId="7C222DC0" w:rsidR="009A1605" w:rsidRPr="007473C3" w:rsidRDefault="00074D4C" w:rsidP="004131DD">
      <w:pPr>
        <w:pStyle w:val="Prrafodelista"/>
        <w:numPr>
          <w:ilvl w:val="0"/>
          <w:numId w:val="15"/>
        </w:numPr>
        <w:spacing w:line="360" w:lineRule="auto"/>
        <w:ind w:left="1701" w:hanging="567"/>
        <w:jc w:val="both"/>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 xml:space="preserve">Descripción y </w:t>
      </w:r>
      <w:r w:rsidR="00BA0BF4">
        <w:rPr>
          <w:rFonts w:asciiTheme="minorHAnsi" w:hAnsiTheme="minorHAnsi" w:cstheme="minorHAnsi"/>
          <w:color w:val="000000" w:themeColor="text1"/>
          <w:szCs w:val="22"/>
        </w:rPr>
        <w:t>atribuciones</w:t>
      </w:r>
      <w:r w:rsidRPr="007473C3">
        <w:rPr>
          <w:rFonts w:asciiTheme="minorHAnsi" w:hAnsiTheme="minorHAnsi" w:cstheme="minorHAnsi"/>
          <w:color w:val="000000" w:themeColor="text1"/>
          <w:szCs w:val="22"/>
        </w:rPr>
        <w:t xml:space="preserve"> del </w:t>
      </w:r>
      <w:r w:rsidR="009A1605" w:rsidRPr="007473C3">
        <w:rPr>
          <w:rFonts w:asciiTheme="minorHAnsi" w:hAnsiTheme="minorHAnsi" w:cstheme="minorHAnsi"/>
          <w:color w:val="000000" w:themeColor="text1"/>
          <w:szCs w:val="22"/>
        </w:rPr>
        <w:t>Departamento Administrativo.</w:t>
      </w:r>
    </w:p>
    <w:p w14:paraId="3DDE1BB5" w14:textId="73119825" w:rsidR="009A1605" w:rsidRPr="007473C3" w:rsidRDefault="00074D4C" w:rsidP="004131DD">
      <w:pPr>
        <w:pStyle w:val="Prrafodelista"/>
        <w:numPr>
          <w:ilvl w:val="1"/>
          <w:numId w:val="15"/>
        </w:numPr>
        <w:spacing w:line="360" w:lineRule="auto"/>
        <w:ind w:left="2268" w:hanging="567"/>
        <w:jc w:val="both"/>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 xml:space="preserve">Descripción y </w:t>
      </w:r>
      <w:r w:rsidR="00BA0BF4">
        <w:rPr>
          <w:rFonts w:asciiTheme="minorHAnsi" w:hAnsiTheme="minorHAnsi" w:cstheme="minorHAnsi"/>
          <w:color w:val="000000" w:themeColor="text1"/>
          <w:szCs w:val="22"/>
        </w:rPr>
        <w:t>atribuciones</w:t>
      </w:r>
      <w:r w:rsidRPr="007473C3">
        <w:rPr>
          <w:rFonts w:asciiTheme="minorHAnsi" w:hAnsiTheme="minorHAnsi" w:cstheme="minorHAnsi"/>
          <w:color w:val="000000" w:themeColor="text1"/>
          <w:szCs w:val="22"/>
        </w:rPr>
        <w:t xml:space="preserve"> de la </w:t>
      </w:r>
      <w:r w:rsidR="009A1605" w:rsidRPr="007473C3">
        <w:rPr>
          <w:rFonts w:asciiTheme="minorHAnsi" w:hAnsiTheme="minorHAnsi" w:cstheme="minorHAnsi"/>
          <w:color w:val="000000" w:themeColor="text1"/>
          <w:szCs w:val="22"/>
        </w:rPr>
        <w:t>Sección de Compras.</w:t>
      </w:r>
    </w:p>
    <w:p w14:paraId="0CD9CA2B" w14:textId="6D059FDC" w:rsidR="009A1605" w:rsidRPr="007473C3" w:rsidRDefault="00074D4C" w:rsidP="004131DD">
      <w:pPr>
        <w:pStyle w:val="Prrafodelista"/>
        <w:numPr>
          <w:ilvl w:val="1"/>
          <w:numId w:val="15"/>
        </w:numPr>
        <w:spacing w:line="360" w:lineRule="auto"/>
        <w:ind w:left="2268" w:hanging="567"/>
        <w:jc w:val="both"/>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 xml:space="preserve">Descripción y </w:t>
      </w:r>
      <w:r w:rsidR="00BA0BF4">
        <w:rPr>
          <w:rFonts w:asciiTheme="minorHAnsi" w:hAnsiTheme="minorHAnsi" w:cstheme="minorHAnsi"/>
          <w:color w:val="000000" w:themeColor="text1"/>
          <w:szCs w:val="22"/>
        </w:rPr>
        <w:t>atribuciones</w:t>
      </w:r>
      <w:r w:rsidRPr="007473C3">
        <w:rPr>
          <w:rFonts w:asciiTheme="minorHAnsi" w:hAnsiTheme="minorHAnsi" w:cstheme="minorHAnsi"/>
          <w:color w:val="000000" w:themeColor="text1"/>
          <w:szCs w:val="22"/>
        </w:rPr>
        <w:t xml:space="preserve"> de la </w:t>
      </w:r>
      <w:r w:rsidR="009A1605" w:rsidRPr="007473C3">
        <w:rPr>
          <w:rFonts w:asciiTheme="minorHAnsi" w:hAnsiTheme="minorHAnsi" w:cstheme="minorHAnsi"/>
          <w:color w:val="000000" w:themeColor="text1"/>
          <w:szCs w:val="22"/>
        </w:rPr>
        <w:t>Sección de Servicios Generales.</w:t>
      </w:r>
    </w:p>
    <w:p w14:paraId="57CE9BF5" w14:textId="64E01EFD" w:rsidR="00323EC7" w:rsidRDefault="00E63FC9" w:rsidP="004131DD">
      <w:pPr>
        <w:pStyle w:val="Prrafodelista"/>
        <w:numPr>
          <w:ilvl w:val="1"/>
          <w:numId w:val="15"/>
        </w:numPr>
        <w:spacing w:line="360" w:lineRule="auto"/>
        <w:ind w:left="2268" w:hanging="567"/>
        <w:jc w:val="both"/>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 xml:space="preserve">Descripción y </w:t>
      </w:r>
      <w:r w:rsidR="00BA0BF4">
        <w:rPr>
          <w:rFonts w:asciiTheme="minorHAnsi" w:hAnsiTheme="minorHAnsi" w:cstheme="minorHAnsi"/>
          <w:color w:val="000000" w:themeColor="text1"/>
          <w:szCs w:val="22"/>
        </w:rPr>
        <w:t>atribuciones</w:t>
      </w:r>
      <w:r w:rsidRPr="007473C3">
        <w:rPr>
          <w:rFonts w:asciiTheme="minorHAnsi" w:hAnsiTheme="minorHAnsi" w:cstheme="minorHAnsi"/>
          <w:color w:val="000000" w:themeColor="text1"/>
          <w:szCs w:val="22"/>
        </w:rPr>
        <w:t xml:space="preserve"> de la Sección </w:t>
      </w:r>
      <w:r w:rsidR="00BD01F8">
        <w:rPr>
          <w:rFonts w:asciiTheme="minorHAnsi" w:hAnsiTheme="minorHAnsi" w:cstheme="minorHAnsi"/>
          <w:color w:val="000000" w:themeColor="text1"/>
          <w:szCs w:val="22"/>
        </w:rPr>
        <w:t xml:space="preserve">de </w:t>
      </w:r>
      <w:r w:rsidRPr="007473C3">
        <w:rPr>
          <w:rFonts w:asciiTheme="minorHAnsi" w:hAnsiTheme="minorHAnsi" w:cstheme="minorHAnsi"/>
          <w:color w:val="000000" w:themeColor="text1"/>
          <w:szCs w:val="22"/>
        </w:rPr>
        <w:t>Seguridad.</w:t>
      </w:r>
    </w:p>
    <w:p w14:paraId="53B6B92D" w14:textId="50DA0C74" w:rsidR="00323EC7" w:rsidRPr="008364A8" w:rsidRDefault="00323EC7" w:rsidP="004131DD">
      <w:pPr>
        <w:pStyle w:val="Prrafodelista"/>
        <w:numPr>
          <w:ilvl w:val="1"/>
          <w:numId w:val="15"/>
        </w:numPr>
        <w:spacing w:line="360" w:lineRule="auto"/>
        <w:ind w:left="2268" w:hanging="567"/>
        <w:jc w:val="both"/>
        <w:rPr>
          <w:rFonts w:asciiTheme="minorHAnsi" w:hAnsiTheme="minorHAnsi" w:cstheme="minorHAnsi"/>
          <w:color w:val="000000" w:themeColor="text1"/>
          <w:szCs w:val="22"/>
        </w:rPr>
      </w:pPr>
      <w:r w:rsidRPr="008364A8">
        <w:rPr>
          <w:rFonts w:asciiTheme="minorHAnsi" w:hAnsiTheme="minorHAnsi" w:cstheme="minorHAnsi"/>
          <w:color w:val="000000" w:themeColor="text1"/>
          <w:szCs w:val="22"/>
        </w:rPr>
        <w:t xml:space="preserve">Descripción y </w:t>
      </w:r>
      <w:r w:rsidR="00BA0BF4" w:rsidRPr="008364A8">
        <w:rPr>
          <w:rFonts w:asciiTheme="minorHAnsi" w:hAnsiTheme="minorHAnsi" w:cstheme="minorHAnsi"/>
          <w:color w:val="000000" w:themeColor="text1"/>
          <w:szCs w:val="22"/>
        </w:rPr>
        <w:t>atribuciones</w:t>
      </w:r>
      <w:r w:rsidRPr="008364A8">
        <w:rPr>
          <w:rFonts w:asciiTheme="minorHAnsi" w:hAnsiTheme="minorHAnsi" w:cstheme="minorHAnsi"/>
          <w:color w:val="000000" w:themeColor="text1"/>
          <w:szCs w:val="22"/>
        </w:rPr>
        <w:t xml:space="preserve"> de la Sección </w:t>
      </w:r>
      <w:r w:rsidR="00BD01F8">
        <w:rPr>
          <w:rFonts w:asciiTheme="minorHAnsi" w:hAnsiTheme="minorHAnsi" w:cstheme="minorHAnsi"/>
          <w:color w:val="000000" w:themeColor="text1"/>
          <w:szCs w:val="22"/>
        </w:rPr>
        <w:t xml:space="preserve">de </w:t>
      </w:r>
      <w:r w:rsidR="00FF5C9F" w:rsidRPr="008364A8">
        <w:rPr>
          <w:rFonts w:asciiTheme="minorHAnsi" w:hAnsiTheme="minorHAnsi" w:cstheme="minorHAnsi"/>
          <w:color w:val="000000" w:themeColor="text1"/>
          <w:szCs w:val="22"/>
        </w:rPr>
        <w:t>Comunicación</w:t>
      </w:r>
      <w:r w:rsidR="00FD4955" w:rsidRPr="008364A8">
        <w:rPr>
          <w:rFonts w:asciiTheme="minorHAnsi" w:hAnsiTheme="minorHAnsi" w:cstheme="minorHAnsi"/>
          <w:color w:val="000000" w:themeColor="text1"/>
          <w:szCs w:val="22"/>
        </w:rPr>
        <w:t xml:space="preserve"> Social</w:t>
      </w:r>
      <w:r w:rsidRPr="008364A8">
        <w:rPr>
          <w:rFonts w:asciiTheme="minorHAnsi" w:hAnsiTheme="minorHAnsi" w:cstheme="minorHAnsi"/>
          <w:color w:val="000000" w:themeColor="text1"/>
          <w:szCs w:val="22"/>
        </w:rPr>
        <w:t>.</w:t>
      </w:r>
    </w:p>
    <w:p w14:paraId="4FF52006" w14:textId="2402584B" w:rsidR="00E63FC9" w:rsidRPr="007473C3" w:rsidRDefault="00E63FC9" w:rsidP="004131DD">
      <w:pPr>
        <w:pStyle w:val="Prrafodelista"/>
        <w:numPr>
          <w:ilvl w:val="0"/>
          <w:numId w:val="15"/>
        </w:numPr>
        <w:spacing w:line="360" w:lineRule="auto"/>
        <w:ind w:left="1701" w:hanging="567"/>
        <w:jc w:val="both"/>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 xml:space="preserve">Descripción y </w:t>
      </w:r>
      <w:r w:rsidR="00BA0BF4">
        <w:rPr>
          <w:rFonts w:asciiTheme="minorHAnsi" w:hAnsiTheme="minorHAnsi" w:cstheme="minorHAnsi"/>
          <w:color w:val="000000" w:themeColor="text1"/>
          <w:szCs w:val="22"/>
        </w:rPr>
        <w:t>atribuciones</w:t>
      </w:r>
      <w:r w:rsidRPr="007473C3">
        <w:rPr>
          <w:rFonts w:asciiTheme="minorHAnsi" w:hAnsiTheme="minorHAnsi" w:cstheme="minorHAnsi"/>
          <w:color w:val="000000" w:themeColor="text1"/>
          <w:szCs w:val="22"/>
        </w:rPr>
        <w:t xml:space="preserve"> del Departamento de Recursos Humanos.</w:t>
      </w:r>
    </w:p>
    <w:p w14:paraId="09DA7035" w14:textId="2A21692E" w:rsidR="00E63FC9" w:rsidRPr="007473C3" w:rsidRDefault="00E63FC9" w:rsidP="004131DD">
      <w:pPr>
        <w:pStyle w:val="Prrafodelista"/>
        <w:numPr>
          <w:ilvl w:val="1"/>
          <w:numId w:val="15"/>
        </w:numPr>
        <w:spacing w:line="360" w:lineRule="auto"/>
        <w:ind w:left="2268" w:hanging="567"/>
        <w:jc w:val="both"/>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 xml:space="preserve">Descripción y </w:t>
      </w:r>
      <w:r w:rsidR="00BA0BF4">
        <w:rPr>
          <w:rFonts w:asciiTheme="minorHAnsi" w:hAnsiTheme="minorHAnsi" w:cstheme="minorHAnsi"/>
          <w:color w:val="000000" w:themeColor="text1"/>
          <w:szCs w:val="22"/>
        </w:rPr>
        <w:t>atribuciones</w:t>
      </w:r>
      <w:r w:rsidRPr="007473C3">
        <w:rPr>
          <w:rFonts w:asciiTheme="minorHAnsi" w:hAnsiTheme="minorHAnsi" w:cstheme="minorHAnsi"/>
          <w:color w:val="000000" w:themeColor="text1"/>
          <w:szCs w:val="22"/>
        </w:rPr>
        <w:t xml:space="preserve"> de la Sección de Recursos Humanos.</w:t>
      </w:r>
    </w:p>
    <w:p w14:paraId="6319F3EB" w14:textId="74DDCE6B" w:rsidR="009A1605" w:rsidRPr="007473C3" w:rsidRDefault="00074D4C" w:rsidP="004131DD">
      <w:pPr>
        <w:pStyle w:val="Prrafodelista"/>
        <w:numPr>
          <w:ilvl w:val="0"/>
          <w:numId w:val="15"/>
        </w:numPr>
        <w:spacing w:line="360" w:lineRule="auto"/>
        <w:ind w:left="1701" w:hanging="567"/>
        <w:jc w:val="both"/>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 xml:space="preserve">Descripción y </w:t>
      </w:r>
      <w:r w:rsidR="00BA0BF4">
        <w:rPr>
          <w:rFonts w:asciiTheme="minorHAnsi" w:hAnsiTheme="minorHAnsi" w:cstheme="minorHAnsi"/>
          <w:color w:val="000000" w:themeColor="text1"/>
          <w:szCs w:val="22"/>
        </w:rPr>
        <w:t>atribuciones</w:t>
      </w:r>
      <w:r w:rsidRPr="007473C3">
        <w:rPr>
          <w:rFonts w:asciiTheme="minorHAnsi" w:hAnsiTheme="minorHAnsi" w:cstheme="minorHAnsi"/>
          <w:color w:val="000000" w:themeColor="text1"/>
          <w:szCs w:val="22"/>
        </w:rPr>
        <w:t xml:space="preserve"> del </w:t>
      </w:r>
      <w:r w:rsidR="009A1605" w:rsidRPr="007473C3">
        <w:rPr>
          <w:rFonts w:asciiTheme="minorHAnsi" w:hAnsiTheme="minorHAnsi" w:cstheme="minorHAnsi"/>
          <w:color w:val="000000" w:themeColor="text1"/>
          <w:szCs w:val="22"/>
        </w:rPr>
        <w:t>Departamento Financiero.</w:t>
      </w:r>
    </w:p>
    <w:p w14:paraId="75AF7AD3" w14:textId="77BBDE67" w:rsidR="009A1605" w:rsidRPr="007473C3" w:rsidRDefault="00074D4C" w:rsidP="004131DD">
      <w:pPr>
        <w:pStyle w:val="Prrafodelista"/>
        <w:numPr>
          <w:ilvl w:val="1"/>
          <w:numId w:val="15"/>
        </w:numPr>
        <w:spacing w:line="360" w:lineRule="auto"/>
        <w:ind w:left="2268" w:hanging="567"/>
        <w:jc w:val="both"/>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 xml:space="preserve">Descripción y </w:t>
      </w:r>
      <w:r w:rsidR="00BA0BF4">
        <w:rPr>
          <w:rFonts w:asciiTheme="minorHAnsi" w:hAnsiTheme="minorHAnsi" w:cstheme="minorHAnsi"/>
          <w:color w:val="000000" w:themeColor="text1"/>
          <w:szCs w:val="22"/>
        </w:rPr>
        <w:t>atribuciones</w:t>
      </w:r>
      <w:r w:rsidRPr="007473C3">
        <w:rPr>
          <w:rFonts w:asciiTheme="minorHAnsi" w:hAnsiTheme="minorHAnsi" w:cstheme="minorHAnsi"/>
          <w:color w:val="000000" w:themeColor="text1"/>
          <w:szCs w:val="22"/>
        </w:rPr>
        <w:t xml:space="preserve"> de la </w:t>
      </w:r>
      <w:r w:rsidR="009A1605" w:rsidRPr="007473C3">
        <w:rPr>
          <w:rFonts w:asciiTheme="minorHAnsi" w:hAnsiTheme="minorHAnsi" w:cstheme="minorHAnsi"/>
          <w:color w:val="000000" w:themeColor="text1"/>
          <w:szCs w:val="22"/>
        </w:rPr>
        <w:t>Sección de Presupuesto.</w:t>
      </w:r>
    </w:p>
    <w:p w14:paraId="6807E58A" w14:textId="0590B88C" w:rsidR="009A1605" w:rsidRPr="007473C3" w:rsidRDefault="00074D4C" w:rsidP="004131DD">
      <w:pPr>
        <w:pStyle w:val="Prrafodelista"/>
        <w:numPr>
          <w:ilvl w:val="1"/>
          <w:numId w:val="15"/>
        </w:numPr>
        <w:spacing w:line="360" w:lineRule="auto"/>
        <w:ind w:left="2268" w:hanging="567"/>
        <w:jc w:val="both"/>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 xml:space="preserve">Descripción y </w:t>
      </w:r>
      <w:r w:rsidR="00BA0BF4">
        <w:rPr>
          <w:rFonts w:asciiTheme="minorHAnsi" w:hAnsiTheme="minorHAnsi" w:cstheme="minorHAnsi"/>
          <w:color w:val="000000" w:themeColor="text1"/>
          <w:szCs w:val="22"/>
        </w:rPr>
        <w:t>atribuciones</w:t>
      </w:r>
      <w:r w:rsidRPr="007473C3">
        <w:rPr>
          <w:rFonts w:asciiTheme="minorHAnsi" w:hAnsiTheme="minorHAnsi" w:cstheme="minorHAnsi"/>
          <w:color w:val="000000" w:themeColor="text1"/>
          <w:szCs w:val="22"/>
        </w:rPr>
        <w:t xml:space="preserve"> de la </w:t>
      </w:r>
      <w:r w:rsidR="009A1605" w:rsidRPr="007473C3">
        <w:rPr>
          <w:rFonts w:asciiTheme="minorHAnsi" w:hAnsiTheme="minorHAnsi" w:cstheme="minorHAnsi"/>
          <w:color w:val="000000" w:themeColor="text1"/>
          <w:szCs w:val="22"/>
        </w:rPr>
        <w:t>Sección de Contabilidad.</w:t>
      </w:r>
    </w:p>
    <w:p w14:paraId="11FDC6C3" w14:textId="7229FF5D" w:rsidR="009A1605" w:rsidRPr="007473C3" w:rsidRDefault="00074D4C" w:rsidP="004131DD">
      <w:pPr>
        <w:pStyle w:val="Prrafodelista"/>
        <w:numPr>
          <w:ilvl w:val="1"/>
          <w:numId w:val="15"/>
        </w:numPr>
        <w:spacing w:line="360" w:lineRule="auto"/>
        <w:ind w:left="2268" w:hanging="567"/>
        <w:jc w:val="both"/>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 xml:space="preserve">Descripción y </w:t>
      </w:r>
      <w:r w:rsidR="00BA0BF4">
        <w:rPr>
          <w:rFonts w:asciiTheme="minorHAnsi" w:hAnsiTheme="minorHAnsi" w:cstheme="minorHAnsi"/>
          <w:color w:val="000000" w:themeColor="text1"/>
          <w:szCs w:val="22"/>
        </w:rPr>
        <w:t>atribuciones</w:t>
      </w:r>
      <w:r w:rsidRPr="007473C3">
        <w:rPr>
          <w:rFonts w:asciiTheme="minorHAnsi" w:hAnsiTheme="minorHAnsi" w:cstheme="minorHAnsi"/>
          <w:color w:val="000000" w:themeColor="text1"/>
          <w:szCs w:val="22"/>
        </w:rPr>
        <w:t xml:space="preserve"> de la </w:t>
      </w:r>
      <w:r w:rsidR="009A1605" w:rsidRPr="007473C3">
        <w:rPr>
          <w:rFonts w:asciiTheme="minorHAnsi" w:hAnsiTheme="minorHAnsi" w:cstheme="minorHAnsi"/>
          <w:color w:val="000000" w:themeColor="text1"/>
          <w:szCs w:val="22"/>
        </w:rPr>
        <w:t>Sección de Tesorería.</w:t>
      </w:r>
    </w:p>
    <w:p w14:paraId="23051230" w14:textId="793F217F" w:rsidR="00BC39D2" w:rsidRPr="007473C3" w:rsidRDefault="00BC39D2" w:rsidP="00BC39D2">
      <w:pPr>
        <w:rPr>
          <w:rFonts w:asciiTheme="minorHAnsi" w:hAnsiTheme="minorHAnsi" w:cstheme="minorHAnsi"/>
          <w:color w:val="000000" w:themeColor="text1"/>
          <w:szCs w:val="22"/>
        </w:rPr>
      </w:pPr>
    </w:p>
    <w:p w14:paraId="164054ED" w14:textId="77777777" w:rsidR="008429B7" w:rsidRPr="007473C3" w:rsidRDefault="008429B7" w:rsidP="00BC39D2">
      <w:pPr>
        <w:rPr>
          <w:rFonts w:asciiTheme="minorHAnsi" w:hAnsiTheme="minorHAnsi" w:cstheme="minorHAnsi"/>
          <w:color w:val="000000" w:themeColor="text1"/>
          <w:szCs w:val="22"/>
        </w:rPr>
      </w:pPr>
    </w:p>
    <w:p w14:paraId="4AF7AF7F" w14:textId="77777777" w:rsidR="00E63FC9" w:rsidRPr="007473C3" w:rsidRDefault="00E63FC9" w:rsidP="00BC39D2">
      <w:pPr>
        <w:rPr>
          <w:rFonts w:asciiTheme="minorHAnsi" w:hAnsiTheme="minorHAnsi" w:cstheme="minorHAnsi"/>
          <w:color w:val="000000" w:themeColor="text1"/>
          <w:szCs w:val="22"/>
        </w:rPr>
      </w:pPr>
    </w:p>
    <w:p w14:paraId="1015C26C" w14:textId="2A87E1BD" w:rsidR="00323EC7" w:rsidRDefault="00323EC7" w:rsidP="00BC39D2">
      <w:pPr>
        <w:rPr>
          <w:rFonts w:asciiTheme="minorHAnsi" w:hAnsiTheme="minorHAnsi" w:cstheme="minorHAnsi"/>
          <w:b/>
          <w:color w:val="000000" w:themeColor="text1"/>
          <w:szCs w:val="22"/>
        </w:rPr>
      </w:pPr>
    </w:p>
    <w:p w14:paraId="446346A6" w14:textId="718FC57C" w:rsidR="000A1ED5" w:rsidRDefault="000A1ED5" w:rsidP="00BC39D2">
      <w:pPr>
        <w:rPr>
          <w:rFonts w:asciiTheme="minorHAnsi" w:hAnsiTheme="minorHAnsi" w:cstheme="minorHAnsi"/>
          <w:color w:val="000000" w:themeColor="text1"/>
          <w:szCs w:val="22"/>
        </w:rPr>
      </w:pPr>
    </w:p>
    <w:p w14:paraId="2F9A2958" w14:textId="23BF021E" w:rsidR="000A1ED5" w:rsidRPr="007473C3" w:rsidRDefault="000A1ED5" w:rsidP="00BC39D2">
      <w:pPr>
        <w:rPr>
          <w:rFonts w:asciiTheme="minorHAnsi" w:hAnsiTheme="minorHAnsi" w:cstheme="minorHAnsi"/>
          <w:color w:val="000000" w:themeColor="text1"/>
          <w:szCs w:val="22"/>
        </w:rPr>
      </w:pPr>
    </w:p>
    <w:p w14:paraId="390AEB59" w14:textId="205608FB" w:rsidR="00074D4C" w:rsidRPr="007473C3" w:rsidRDefault="00704A04" w:rsidP="00BC39D2">
      <w:pPr>
        <w:rPr>
          <w:rFonts w:asciiTheme="minorHAnsi" w:hAnsiTheme="minorHAnsi" w:cstheme="minorHAnsi"/>
          <w:color w:val="000000" w:themeColor="text1"/>
          <w:szCs w:val="22"/>
        </w:rPr>
      </w:pPr>
      <w:r w:rsidRPr="00704A04">
        <w:rPr>
          <w:noProof/>
          <w:lang w:val="es-GT" w:eastAsia="es-GT"/>
        </w:rPr>
        <w:drawing>
          <wp:anchor distT="0" distB="0" distL="114300" distR="114300" simplePos="0" relativeHeight="252051456" behindDoc="0" locked="0" layoutInCell="1" allowOverlap="1" wp14:anchorId="48A7B046" wp14:editId="151D722B">
            <wp:simplePos x="0" y="0"/>
            <wp:positionH relativeFrom="column">
              <wp:posOffset>527532</wp:posOffset>
            </wp:positionH>
            <wp:positionV relativeFrom="paragraph">
              <wp:posOffset>170180</wp:posOffset>
            </wp:positionV>
            <wp:extent cx="4682358" cy="6449373"/>
            <wp:effectExtent l="0" t="0" r="4445" b="889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82358" cy="644937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100D71" w14:textId="184814E3" w:rsidR="008429B7" w:rsidRDefault="008429B7" w:rsidP="00BC39D2">
      <w:pPr>
        <w:rPr>
          <w:rFonts w:asciiTheme="minorHAnsi" w:hAnsiTheme="minorHAnsi" w:cstheme="minorHAnsi"/>
          <w:color w:val="000000" w:themeColor="text1"/>
          <w:szCs w:val="22"/>
        </w:rPr>
      </w:pPr>
    </w:p>
    <w:p w14:paraId="48597CAC" w14:textId="437189E7" w:rsidR="009B508F" w:rsidRDefault="009B508F" w:rsidP="00BC39D2">
      <w:pPr>
        <w:rPr>
          <w:rFonts w:asciiTheme="minorHAnsi" w:hAnsiTheme="minorHAnsi" w:cstheme="minorHAnsi"/>
          <w:color w:val="000000" w:themeColor="text1"/>
          <w:szCs w:val="22"/>
        </w:rPr>
      </w:pPr>
    </w:p>
    <w:p w14:paraId="5B809D75" w14:textId="2D67C086" w:rsidR="005D75D8" w:rsidRDefault="005D75D8" w:rsidP="00BC39D2">
      <w:pPr>
        <w:rPr>
          <w:rFonts w:asciiTheme="minorHAnsi" w:hAnsiTheme="minorHAnsi" w:cstheme="minorHAnsi"/>
          <w:color w:val="000000" w:themeColor="text1"/>
          <w:szCs w:val="22"/>
        </w:rPr>
      </w:pPr>
    </w:p>
    <w:p w14:paraId="491DCF34" w14:textId="28184749" w:rsidR="00FF09B8" w:rsidRDefault="00FF09B8" w:rsidP="00BC39D2">
      <w:pPr>
        <w:rPr>
          <w:rFonts w:asciiTheme="minorHAnsi" w:hAnsiTheme="minorHAnsi" w:cstheme="minorHAnsi"/>
          <w:color w:val="000000" w:themeColor="text1"/>
          <w:szCs w:val="22"/>
        </w:rPr>
      </w:pPr>
    </w:p>
    <w:p w14:paraId="17A2DE8D" w14:textId="25789887" w:rsidR="00FF09B8" w:rsidRDefault="00FF09B8" w:rsidP="00BC39D2">
      <w:pPr>
        <w:rPr>
          <w:rFonts w:asciiTheme="minorHAnsi" w:hAnsiTheme="minorHAnsi" w:cstheme="minorHAnsi"/>
          <w:color w:val="000000" w:themeColor="text1"/>
          <w:szCs w:val="22"/>
        </w:rPr>
      </w:pPr>
    </w:p>
    <w:p w14:paraId="5E40924D" w14:textId="7214C546" w:rsidR="00FF09B8" w:rsidRDefault="00FF09B8" w:rsidP="00BC39D2">
      <w:pPr>
        <w:rPr>
          <w:rFonts w:asciiTheme="minorHAnsi" w:hAnsiTheme="minorHAnsi" w:cstheme="minorHAnsi"/>
          <w:color w:val="000000" w:themeColor="text1"/>
          <w:szCs w:val="22"/>
        </w:rPr>
      </w:pPr>
    </w:p>
    <w:p w14:paraId="6E396DF6" w14:textId="45D9414A" w:rsidR="00FF09B8" w:rsidRDefault="00FF09B8" w:rsidP="00BC39D2">
      <w:pPr>
        <w:rPr>
          <w:rFonts w:asciiTheme="minorHAnsi" w:hAnsiTheme="minorHAnsi" w:cstheme="minorHAnsi"/>
          <w:color w:val="000000" w:themeColor="text1"/>
          <w:szCs w:val="22"/>
        </w:rPr>
      </w:pPr>
    </w:p>
    <w:p w14:paraId="2C3C55FA" w14:textId="77777777" w:rsidR="00FF09B8" w:rsidRDefault="00FF09B8" w:rsidP="00BC39D2">
      <w:pPr>
        <w:rPr>
          <w:rFonts w:asciiTheme="minorHAnsi" w:hAnsiTheme="minorHAnsi" w:cstheme="minorHAnsi"/>
          <w:color w:val="000000" w:themeColor="text1"/>
          <w:szCs w:val="22"/>
        </w:rPr>
      </w:pPr>
    </w:p>
    <w:p w14:paraId="21BB28F8" w14:textId="77777777" w:rsidR="00FF09B8" w:rsidRDefault="00FF09B8" w:rsidP="00BC39D2">
      <w:pPr>
        <w:rPr>
          <w:rFonts w:asciiTheme="minorHAnsi" w:hAnsiTheme="minorHAnsi" w:cstheme="minorHAnsi"/>
          <w:color w:val="000000" w:themeColor="text1"/>
          <w:szCs w:val="22"/>
        </w:rPr>
      </w:pPr>
    </w:p>
    <w:p w14:paraId="241F8112" w14:textId="77777777" w:rsidR="00FF09B8" w:rsidRDefault="00FF09B8" w:rsidP="00BC39D2">
      <w:pPr>
        <w:rPr>
          <w:rFonts w:asciiTheme="minorHAnsi" w:hAnsiTheme="minorHAnsi" w:cstheme="minorHAnsi"/>
          <w:color w:val="000000" w:themeColor="text1"/>
          <w:szCs w:val="22"/>
        </w:rPr>
      </w:pPr>
    </w:p>
    <w:p w14:paraId="67A7543F" w14:textId="77777777" w:rsidR="00FF09B8" w:rsidRDefault="00FF09B8" w:rsidP="00BC39D2">
      <w:pPr>
        <w:rPr>
          <w:rFonts w:asciiTheme="minorHAnsi" w:hAnsiTheme="minorHAnsi" w:cstheme="minorHAnsi"/>
          <w:color w:val="000000" w:themeColor="text1"/>
          <w:szCs w:val="22"/>
        </w:rPr>
      </w:pPr>
    </w:p>
    <w:p w14:paraId="1957E462" w14:textId="77777777" w:rsidR="00FF09B8" w:rsidRDefault="00FF09B8" w:rsidP="00BC39D2">
      <w:pPr>
        <w:rPr>
          <w:rFonts w:asciiTheme="minorHAnsi" w:hAnsiTheme="minorHAnsi" w:cstheme="minorHAnsi"/>
          <w:color w:val="000000" w:themeColor="text1"/>
          <w:szCs w:val="22"/>
        </w:rPr>
      </w:pPr>
    </w:p>
    <w:p w14:paraId="5BE141DE" w14:textId="77777777" w:rsidR="00FF09B8" w:rsidRDefault="00FF09B8" w:rsidP="00BC39D2">
      <w:pPr>
        <w:rPr>
          <w:rFonts w:asciiTheme="minorHAnsi" w:hAnsiTheme="minorHAnsi" w:cstheme="minorHAnsi"/>
          <w:color w:val="000000" w:themeColor="text1"/>
          <w:szCs w:val="22"/>
        </w:rPr>
      </w:pPr>
    </w:p>
    <w:p w14:paraId="6BA8B950" w14:textId="77777777" w:rsidR="00FF09B8" w:rsidRDefault="00FF09B8" w:rsidP="00BC39D2">
      <w:pPr>
        <w:rPr>
          <w:rFonts w:asciiTheme="minorHAnsi" w:hAnsiTheme="minorHAnsi" w:cstheme="minorHAnsi"/>
          <w:color w:val="000000" w:themeColor="text1"/>
          <w:szCs w:val="22"/>
        </w:rPr>
      </w:pPr>
    </w:p>
    <w:p w14:paraId="42DA1FD5" w14:textId="77777777" w:rsidR="00FF09B8" w:rsidRDefault="00FF09B8" w:rsidP="00BC39D2">
      <w:pPr>
        <w:rPr>
          <w:rFonts w:asciiTheme="minorHAnsi" w:hAnsiTheme="minorHAnsi" w:cstheme="minorHAnsi"/>
          <w:color w:val="000000" w:themeColor="text1"/>
          <w:szCs w:val="22"/>
        </w:rPr>
      </w:pPr>
    </w:p>
    <w:p w14:paraId="45040C44" w14:textId="77777777" w:rsidR="00FF09B8" w:rsidRDefault="00FF09B8" w:rsidP="00BC39D2">
      <w:pPr>
        <w:rPr>
          <w:rFonts w:asciiTheme="minorHAnsi" w:hAnsiTheme="minorHAnsi" w:cstheme="minorHAnsi"/>
          <w:color w:val="000000" w:themeColor="text1"/>
          <w:szCs w:val="22"/>
        </w:rPr>
      </w:pPr>
    </w:p>
    <w:p w14:paraId="47575708" w14:textId="77777777" w:rsidR="00FF09B8" w:rsidRDefault="00FF09B8" w:rsidP="00BC39D2">
      <w:pPr>
        <w:rPr>
          <w:rFonts w:asciiTheme="minorHAnsi" w:hAnsiTheme="minorHAnsi" w:cstheme="minorHAnsi"/>
          <w:color w:val="000000" w:themeColor="text1"/>
          <w:szCs w:val="22"/>
        </w:rPr>
      </w:pPr>
    </w:p>
    <w:p w14:paraId="7CB2AEEF" w14:textId="77777777" w:rsidR="00FF09B8" w:rsidRDefault="00FF09B8" w:rsidP="00BC39D2">
      <w:pPr>
        <w:rPr>
          <w:rFonts w:asciiTheme="minorHAnsi" w:hAnsiTheme="minorHAnsi" w:cstheme="minorHAnsi"/>
          <w:color w:val="000000" w:themeColor="text1"/>
          <w:szCs w:val="22"/>
        </w:rPr>
      </w:pPr>
    </w:p>
    <w:p w14:paraId="6DEE0FA4" w14:textId="77777777" w:rsidR="00FF09B8" w:rsidRDefault="00FF09B8" w:rsidP="00BC39D2">
      <w:pPr>
        <w:rPr>
          <w:rFonts w:asciiTheme="minorHAnsi" w:hAnsiTheme="minorHAnsi" w:cstheme="minorHAnsi"/>
          <w:color w:val="000000" w:themeColor="text1"/>
          <w:szCs w:val="22"/>
        </w:rPr>
      </w:pPr>
    </w:p>
    <w:p w14:paraId="60DAFA7E" w14:textId="77777777" w:rsidR="00FF09B8" w:rsidRDefault="00FF09B8" w:rsidP="00BC39D2">
      <w:pPr>
        <w:rPr>
          <w:rFonts w:asciiTheme="minorHAnsi" w:hAnsiTheme="minorHAnsi" w:cstheme="minorHAnsi"/>
          <w:color w:val="000000" w:themeColor="text1"/>
          <w:szCs w:val="22"/>
        </w:rPr>
      </w:pPr>
    </w:p>
    <w:p w14:paraId="4BC88D9D" w14:textId="77777777" w:rsidR="00FF09B8" w:rsidRDefault="00FF09B8" w:rsidP="00BC39D2">
      <w:pPr>
        <w:rPr>
          <w:rFonts w:asciiTheme="minorHAnsi" w:hAnsiTheme="minorHAnsi" w:cstheme="minorHAnsi"/>
          <w:color w:val="000000" w:themeColor="text1"/>
          <w:szCs w:val="22"/>
        </w:rPr>
      </w:pPr>
    </w:p>
    <w:p w14:paraId="67ED91B4" w14:textId="77777777" w:rsidR="00FF09B8" w:rsidRDefault="00FF09B8" w:rsidP="00BC39D2">
      <w:pPr>
        <w:rPr>
          <w:rFonts w:asciiTheme="minorHAnsi" w:hAnsiTheme="minorHAnsi" w:cstheme="minorHAnsi"/>
          <w:color w:val="000000" w:themeColor="text1"/>
          <w:szCs w:val="22"/>
        </w:rPr>
      </w:pPr>
    </w:p>
    <w:p w14:paraId="1FFBA625" w14:textId="77777777" w:rsidR="00FF09B8" w:rsidRDefault="00FF09B8" w:rsidP="00BC39D2">
      <w:pPr>
        <w:rPr>
          <w:rFonts w:asciiTheme="minorHAnsi" w:hAnsiTheme="minorHAnsi" w:cstheme="minorHAnsi"/>
          <w:color w:val="000000" w:themeColor="text1"/>
          <w:szCs w:val="22"/>
        </w:rPr>
      </w:pPr>
    </w:p>
    <w:p w14:paraId="1421A7AB" w14:textId="77777777" w:rsidR="00FF09B8" w:rsidRDefault="00FF09B8" w:rsidP="00BC39D2">
      <w:pPr>
        <w:rPr>
          <w:rFonts w:asciiTheme="minorHAnsi" w:hAnsiTheme="minorHAnsi" w:cstheme="minorHAnsi"/>
          <w:color w:val="000000" w:themeColor="text1"/>
          <w:szCs w:val="22"/>
        </w:rPr>
      </w:pPr>
    </w:p>
    <w:p w14:paraId="6A2A16DF" w14:textId="77777777" w:rsidR="00FF09B8" w:rsidRDefault="00FF09B8" w:rsidP="00BC39D2">
      <w:pPr>
        <w:rPr>
          <w:rFonts w:asciiTheme="minorHAnsi" w:hAnsiTheme="minorHAnsi" w:cstheme="minorHAnsi"/>
          <w:color w:val="000000" w:themeColor="text1"/>
          <w:szCs w:val="22"/>
        </w:rPr>
      </w:pPr>
    </w:p>
    <w:p w14:paraId="6BBC5B5A" w14:textId="77777777" w:rsidR="00FF09B8" w:rsidRDefault="00FF09B8" w:rsidP="00BC39D2">
      <w:pPr>
        <w:rPr>
          <w:rFonts w:asciiTheme="minorHAnsi" w:hAnsiTheme="minorHAnsi" w:cstheme="minorHAnsi"/>
          <w:color w:val="000000" w:themeColor="text1"/>
          <w:szCs w:val="22"/>
        </w:rPr>
      </w:pPr>
    </w:p>
    <w:p w14:paraId="34096C94" w14:textId="77777777" w:rsidR="00FF09B8" w:rsidRDefault="00FF09B8" w:rsidP="00BC39D2">
      <w:pPr>
        <w:rPr>
          <w:rFonts w:asciiTheme="minorHAnsi" w:hAnsiTheme="minorHAnsi" w:cstheme="minorHAnsi"/>
          <w:color w:val="000000" w:themeColor="text1"/>
          <w:szCs w:val="22"/>
        </w:rPr>
      </w:pPr>
    </w:p>
    <w:p w14:paraId="68973E5C" w14:textId="77777777" w:rsidR="00FF09B8" w:rsidRDefault="00FF09B8" w:rsidP="00BC39D2">
      <w:pPr>
        <w:rPr>
          <w:rFonts w:asciiTheme="minorHAnsi" w:hAnsiTheme="minorHAnsi" w:cstheme="minorHAnsi"/>
          <w:color w:val="000000" w:themeColor="text1"/>
          <w:szCs w:val="22"/>
        </w:rPr>
      </w:pPr>
    </w:p>
    <w:p w14:paraId="0D402C09" w14:textId="77777777" w:rsidR="00FF09B8" w:rsidRDefault="00FF09B8" w:rsidP="00BC39D2">
      <w:pPr>
        <w:rPr>
          <w:rFonts w:asciiTheme="minorHAnsi" w:hAnsiTheme="minorHAnsi" w:cstheme="minorHAnsi"/>
          <w:color w:val="000000" w:themeColor="text1"/>
          <w:szCs w:val="22"/>
        </w:rPr>
      </w:pPr>
    </w:p>
    <w:p w14:paraId="71E61C39" w14:textId="77777777" w:rsidR="00FF09B8" w:rsidRDefault="00FF09B8" w:rsidP="00BC39D2">
      <w:pPr>
        <w:rPr>
          <w:rFonts w:asciiTheme="minorHAnsi" w:hAnsiTheme="minorHAnsi" w:cstheme="minorHAnsi"/>
          <w:color w:val="000000" w:themeColor="text1"/>
          <w:szCs w:val="22"/>
        </w:rPr>
      </w:pPr>
    </w:p>
    <w:p w14:paraId="23D5B770" w14:textId="77777777" w:rsidR="00FF09B8" w:rsidRDefault="00FF09B8" w:rsidP="00BC39D2">
      <w:pPr>
        <w:rPr>
          <w:rFonts w:asciiTheme="minorHAnsi" w:hAnsiTheme="minorHAnsi" w:cstheme="minorHAnsi"/>
          <w:color w:val="000000" w:themeColor="text1"/>
          <w:szCs w:val="22"/>
        </w:rPr>
      </w:pPr>
    </w:p>
    <w:p w14:paraId="58EAF98F" w14:textId="77777777" w:rsidR="00FF09B8" w:rsidRDefault="00FF09B8" w:rsidP="00BC39D2">
      <w:pPr>
        <w:rPr>
          <w:rFonts w:asciiTheme="minorHAnsi" w:hAnsiTheme="minorHAnsi" w:cstheme="minorHAnsi"/>
          <w:color w:val="000000" w:themeColor="text1"/>
          <w:szCs w:val="22"/>
        </w:rPr>
      </w:pPr>
    </w:p>
    <w:p w14:paraId="4974D3CA" w14:textId="22F730DE" w:rsidR="00FF09B8" w:rsidRDefault="00FF09B8" w:rsidP="00BC39D2">
      <w:pPr>
        <w:rPr>
          <w:rFonts w:asciiTheme="minorHAnsi" w:hAnsiTheme="minorHAnsi" w:cstheme="minorHAnsi"/>
          <w:color w:val="000000" w:themeColor="text1"/>
          <w:szCs w:val="22"/>
        </w:rPr>
      </w:pPr>
    </w:p>
    <w:p w14:paraId="001A7790" w14:textId="77777777" w:rsidR="000E20F6" w:rsidRDefault="000E20F6" w:rsidP="00BC39D2">
      <w:pPr>
        <w:rPr>
          <w:rFonts w:asciiTheme="minorHAnsi" w:hAnsiTheme="minorHAnsi" w:cstheme="minorHAnsi"/>
          <w:color w:val="000000" w:themeColor="text1"/>
          <w:szCs w:val="22"/>
        </w:rPr>
      </w:pPr>
    </w:p>
    <w:p w14:paraId="21EDDB5B" w14:textId="77777777" w:rsidR="00FF09B8" w:rsidRDefault="00FF09B8" w:rsidP="00BC39D2">
      <w:pPr>
        <w:rPr>
          <w:rFonts w:asciiTheme="minorHAnsi" w:hAnsiTheme="minorHAnsi" w:cstheme="minorHAnsi"/>
          <w:color w:val="000000" w:themeColor="text1"/>
          <w:szCs w:val="22"/>
        </w:rPr>
      </w:pPr>
    </w:p>
    <w:p w14:paraId="75E83F12" w14:textId="77777777" w:rsidR="00FF5C9F" w:rsidRPr="007473C3" w:rsidRDefault="00FF5C9F" w:rsidP="00BC39D2">
      <w:pPr>
        <w:rPr>
          <w:rFonts w:asciiTheme="minorHAnsi" w:hAnsiTheme="minorHAnsi" w:cstheme="minorHAnsi"/>
          <w:color w:val="000000" w:themeColor="text1"/>
          <w:szCs w:val="22"/>
        </w:rPr>
      </w:pPr>
    </w:p>
    <w:p w14:paraId="3BACD7EA" w14:textId="757CBE92" w:rsidR="008429B7" w:rsidRDefault="008429B7" w:rsidP="00BC39D2">
      <w:pPr>
        <w:rPr>
          <w:rFonts w:asciiTheme="minorHAnsi" w:hAnsiTheme="minorHAnsi" w:cstheme="minorHAnsi"/>
          <w:color w:val="000000" w:themeColor="text1"/>
          <w:szCs w:val="22"/>
        </w:rPr>
      </w:pPr>
    </w:p>
    <w:p w14:paraId="4F075D6B" w14:textId="56841EBF" w:rsidR="00A302B3" w:rsidRPr="00F2146B" w:rsidRDefault="00A302B3" w:rsidP="004131DD">
      <w:pPr>
        <w:pStyle w:val="Prrafodelista"/>
        <w:numPr>
          <w:ilvl w:val="0"/>
          <w:numId w:val="14"/>
        </w:numPr>
        <w:spacing w:line="360" w:lineRule="auto"/>
        <w:ind w:left="567" w:hanging="567"/>
        <w:outlineLvl w:val="1"/>
        <w:rPr>
          <w:rFonts w:asciiTheme="minorHAnsi" w:hAnsiTheme="minorHAnsi"/>
          <w:b/>
          <w:color w:val="000000" w:themeColor="text1"/>
          <w:sz w:val="28"/>
        </w:rPr>
      </w:pPr>
      <w:bookmarkStart w:id="227" w:name="_Toc202526832"/>
      <w:r w:rsidRPr="00F2146B">
        <w:rPr>
          <w:rFonts w:asciiTheme="minorHAnsi" w:hAnsiTheme="minorHAnsi"/>
          <w:b/>
          <w:color w:val="000000" w:themeColor="text1"/>
          <w:sz w:val="28"/>
        </w:rPr>
        <w:lastRenderedPageBreak/>
        <w:t xml:space="preserve">Descripción y </w:t>
      </w:r>
      <w:r w:rsidR="00BA0BF4" w:rsidRPr="00F2146B">
        <w:rPr>
          <w:rFonts w:asciiTheme="minorHAnsi" w:hAnsiTheme="minorHAnsi"/>
          <w:b/>
          <w:color w:val="000000" w:themeColor="text1"/>
          <w:sz w:val="28"/>
        </w:rPr>
        <w:t>atribuciones</w:t>
      </w:r>
      <w:r w:rsidRPr="00F2146B">
        <w:rPr>
          <w:rFonts w:asciiTheme="minorHAnsi" w:hAnsiTheme="minorHAnsi"/>
          <w:b/>
          <w:color w:val="000000" w:themeColor="text1"/>
          <w:sz w:val="28"/>
        </w:rPr>
        <w:t xml:space="preserve"> de la </w:t>
      </w:r>
      <w:r w:rsidRPr="00F2146B">
        <w:rPr>
          <w:rFonts w:asciiTheme="minorHAnsi" w:hAnsiTheme="minorHAnsi" w:cstheme="minorHAnsi"/>
          <w:b/>
          <w:color w:val="000000" w:themeColor="text1"/>
          <w:sz w:val="28"/>
          <w:szCs w:val="22"/>
        </w:rPr>
        <w:t>Dire</w:t>
      </w:r>
      <w:r w:rsidR="009B508F" w:rsidRPr="00F2146B">
        <w:rPr>
          <w:rFonts w:asciiTheme="minorHAnsi" w:hAnsiTheme="minorHAnsi" w:cstheme="minorHAnsi"/>
          <w:b/>
          <w:color w:val="000000" w:themeColor="text1"/>
          <w:sz w:val="28"/>
          <w:szCs w:val="22"/>
        </w:rPr>
        <w:t>cción Administrativa Financiera</w:t>
      </w:r>
      <w:bookmarkEnd w:id="227"/>
    </w:p>
    <w:p w14:paraId="1AC3B65D" w14:textId="77777777" w:rsidR="00F2146B" w:rsidRDefault="00F2146B" w:rsidP="00A90E0F">
      <w:pPr>
        <w:spacing w:line="360" w:lineRule="auto"/>
        <w:ind w:left="567"/>
        <w:jc w:val="both"/>
        <w:rPr>
          <w:rFonts w:asciiTheme="minorHAnsi" w:hAnsiTheme="minorHAnsi"/>
          <w:color w:val="000000" w:themeColor="text1"/>
        </w:rPr>
      </w:pPr>
    </w:p>
    <w:p w14:paraId="331B4E0E" w14:textId="27B0594F" w:rsidR="00A44DBE" w:rsidRPr="007473C3" w:rsidRDefault="00473500" w:rsidP="00A90E0F">
      <w:pPr>
        <w:spacing w:line="360" w:lineRule="auto"/>
        <w:ind w:left="567"/>
        <w:jc w:val="both"/>
        <w:rPr>
          <w:rFonts w:asciiTheme="minorHAnsi" w:hAnsiTheme="minorHAnsi"/>
          <w:color w:val="000000" w:themeColor="text1"/>
        </w:rPr>
      </w:pPr>
      <w:r>
        <w:rPr>
          <w:rFonts w:asciiTheme="minorHAnsi" w:hAnsiTheme="minorHAnsi"/>
          <w:color w:val="000000" w:themeColor="text1"/>
        </w:rPr>
        <w:t>Depende de</w:t>
      </w:r>
      <w:r w:rsidR="00F60290" w:rsidRPr="007473C3">
        <w:rPr>
          <w:rFonts w:asciiTheme="minorHAnsi" w:hAnsiTheme="minorHAnsi"/>
          <w:color w:val="000000" w:themeColor="text1"/>
        </w:rPr>
        <w:t xml:space="preserve"> Secretaría General. Es la direcci</w:t>
      </w:r>
      <w:r w:rsidR="00220F43" w:rsidRPr="007473C3">
        <w:rPr>
          <w:rFonts w:asciiTheme="minorHAnsi" w:hAnsiTheme="minorHAnsi"/>
          <w:color w:val="000000" w:themeColor="text1"/>
        </w:rPr>
        <w:t>ón encargada</w:t>
      </w:r>
      <w:r w:rsidR="00A90E0F" w:rsidRPr="007473C3">
        <w:rPr>
          <w:rFonts w:asciiTheme="minorHAnsi" w:hAnsiTheme="minorHAnsi"/>
          <w:color w:val="000000" w:themeColor="text1"/>
        </w:rPr>
        <w:t xml:space="preserve"> de planificar, organizar, ejecutar, dirigir y controlar los sistemas administrativos, financieros y de rec</w:t>
      </w:r>
      <w:r>
        <w:rPr>
          <w:rFonts w:asciiTheme="minorHAnsi" w:hAnsiTheme="minorHAnsi"/>
          <w:color w:val="000000" w:themeColor="text1"/>
        </w:rPr>
        <w:t>ursos humanos del CONABED y de</w:t>
      </w:r>
      <w:r w:rsidR="00A90E0F" w:rsidRPr="007473C3">
        <w:rPr>
          <w:rFonts w:asciiTheme="minorHAnsi" w:hAnsiTheme="minorHAnsi"/>
          <w:color w:val="000000" w:themeColor="text1"/>
        </w:rPr>
        <w:t xml:space="preserve"> SENABED, que permitan la operatividad, seguimiento y evaluación de las </w:t>
      </w:r>
      <w:r w:rsidR="00302DD4">
        <w:rPr>
          <w:rFonts w:asciiTheme="minorHAnsi" w:hAnsiTheme="minorHAnsi"/>
          <w:color w:val="000000" w:themeColor="text1"/>
        </w:rPr>
        <w:t xml:space="preserve">funciones </w:t>
      </w:r>
      <w:r w:rsidR="00A90E0F" w:rsidRPr="007473C3">
        <w:rPr>
          <w:rFonts w:asciiTheme="minorHAnsi" w:hAnsiTheme="minorHAnsi"/>
          <w:color w:val="000000" w:themeColor="text1"/>
        </w:rPr>
        <w:t>inherentes a su naturaleza.</w:t>
      </w:r>
      <w:r w:rsidR="003332D8" w:rsidRPr="007473C3">
        <w:rPr>
          <w:rStyle w:val="Refdenotaalpie"/>
          <w:rFonts w:asciiTheme="minorHAnsi" w:hAnsiTheme="minorHAnsi"/>
          <w:color w:val="000000" w:themeColor="text1"/>
        </w:rPr>
        <w:footnoteReference w:id="6"/>
      </w:r>
    </w:p>
    <w:p w14:paraId="798D5951" w14:textId="77777777" w:rsidR="00A90E0F" w:rsidRPr="007473C3" w:rsidRDefault="00A90E0F" w:rsidP="00F60290">
      <w:pPr>
        <w:spacing w:line="360" w:lineRule="auto"/>
        <w:ind w:left="567"/>
        <w:rPr>
          <w:rFonts w:asciiTheme="minorHAnsi" w:hAnsiTheme="minorHAnsi"/>
          <w:color w:val="000000" w:themeColor="text1"/>
        </w:rPr>
      </w:pPr>
    </w:p>
    <w:p w14:paraId="601D0AC0" w14:textId="01EBF8E7" w:rsidR="00A90E0F" w:rsidRPr="007473C3" w:rsidRDefault="00A90E0F" w:rsidP="00A90E0F">
      <w:pPr>
        <w:spacing w:line="360" w:lineRule="auto"/>
        <w:ind w:left="567"/>
        <w:jc w:val="both"/>
        <w:rPr>
          <w:rFonts w:asciiTheme="minorHAnsi" w:hAnsiTheme="minorHAnsi" w:cs="Arial"/>
          <w:b/>
          <w:color w:val="000000" w:themeColor="text1"/>
        </w:rPr>
      </w:pPr>
      <w:r w:rsidRPr="007473C3">
        <w:rPr>
          <w:rFonts w:asciiTheme="minorHAnsi" w:hAnsiTheme="minorHAnsi" w:cs="Arial"/>
          <w:b/>
          <w:color w:val="000000" w:themeColor="text1"/>
        </w:rPr>
        <w:t xml:space="preserve">Dentro de sus principales </w:t>
      </w:r>
      <w:r w:rsidR="00BA0BF4">
        <w:rPr>
          <w:rFonts w:asciiTheme="minorHAnsi" w:hAnsiTheme="minorHAnsi" w:cs="Arial"/>
          <w:b/>
          <w:color w:val="000000" w:themeColor="text1"/>
        </w:rPr>
        <w:t>atribuciones</w:t>
      </w:r>
      <w:r w:rsidRPr="007473C3">
        <w:rPr>
          <w:rFonts w:asciiTheme="minorHAnsi" w:hAnsiTheme="minorHAnsi" w:cs="Arial"/>
          <w:b/>
          <w:color w:val="000000" w:themeColor="text1"/>
        </w:rPr>
        <w:t xml:space="preserve"> están:</w:t>
      </w:r>
    </w:p>
    <w:p w14:paraId="077D87D4" w14:textId="23E1ED0D" w:rsidR="00A90E0F" w:rsidRPr="007473C3" w:rsidRDefault="00B03957" w:rsidP="004131DD">
      <w:pPr>
        <w:pStyle w:val="Prrafodelista"/>
        <w:numPr>
          <w:ilvl w:val="0"/>
          <w:numId w:val="21"/>
        </w:numPr>
        <w:tabs>
          <w:tab w:val="left" w:pos="567"/>
        </w:tabs>
        <w:spacing w:after="20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Planifica</w:t>
      </w:r>
      <w:r w:rsidR="00BC7F37" w:rsidRPr="007473C3">
        <w:rPr>
          <w:rFonts w:asciiTheme="minorHAnsi" w:hAnsiTheme="minorHAnsi"/>
          <w:color w:val="000000" w:themeColor="text1"/>
        </w:rPr>
        <w:t>r, organizar, dirigir, controlar y ges</w:t>
      </w:r>
      <w:r w:rsidRPr="007473C3">
        <w:rPr>
          <w:rFonts w:asciiTheme="minorHAnsi" w:hAnsiTheme="minorHAnsi"/>
          <w:color w:val="000000" w:themeColor="text1"/>
        </w:rPr>
        <w:t>tiona</w:t>
      </w:r>
      <w:r w:rsidR="00BC7F37" w:rsidRPr="007473C3">
        <w:rPr>
          <w:rFonts w:asciiTheme="minorHAnsi" w:hAnsiTheme="minorHAnsi"/>
          <w:color w:val="000000" w:themeColor="text1"/>
        </w:rPr>
        <w:t>r</w:t>
      </w:r>
      <w:r w:rsidRPr="007473C3">
        <w:rPr>
          <w:rFonts w:asciiTheme="minorHAnsi" w:hAnsiTheme="minorHAnsi"/>
          <w:color w:val="000000" w:themeColor="text1"/>
        </w:rPr>
        <w:t xml:space="preserve"> las actividades de la dirección.</w:t>
      </w:r>
    </w:p>
    <w:p w14:paraId="75D083DD" w14:textId="2627AEAA" w:rsidR="00A90E0F" w:rsidRPr="007473C3" w:rsidRDefault="00BC7F37" w:rsidP="004131DD">
      <w:pPr>
        <w:pStyle w:val="Prrafodelista"/>
        <w:numPr>
          <w:ilvl w:val="0"/>
          <w:numId w:val="21"/>
        </w:numPr>
        <w:tabs>
          <w:tab w:val="left" w:pos="567"/>
        </w:tabs>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Transmitir</w:t>
      </w:r>
      <w:r w:rsidR="00A90E0F" w:rsidRPr="007473C3">
        <w:rPr>
          <w:rFonts w:asciiTheme="minorHAnsi" w:hAnsiTheme="minorHAnsi"/>
          <w:color w:val="000000" w:themeColor="text1"/>
        </w:rPr>
        <w:t xml:space="preserve"> las políticas emanadas de la superiorid</w:t>
      </w:r>
      <w:r w:rsidR="00220F43" w:rsidRPr="007473C3">
        <w:rPr>
          <w:rFonts w:asciiTheme="minorHAnsi" w:hAnsiTheme="minorHAnsi"/>
          <w:color w:val="000000" w:themeColor="text1"/>
        </w:rPr>
        <w:t>ad a todas las dependencias</w:t>
      </w:r>
      <w:r w:rsidR="00A90E0F" w:rsidRPr="007473C3">
        <w:rPr>
          <w:rFonts w:asciiTheme="minorHAnsi" w:hAnsiTheme="minorHAnsi"/>
          <w:color w:val="000000" w:themeColor="text1"/>
        </w:rPr>
        <w:t>.</w:t>
      </w:r>
    </w:p>
    <w:p w14:paraId="5B5FA9CC" w14:textId="3996C712" w:rsidR="00A90E0F" w:rsidRPr="007473C3" w:rsidRDefault="00345C44" w:rsidP="004131DD">
      <w:pPr>
        <w:pStyle w:val="Prrafodelista"/>
        <w:numPr>
          <w:ilvl w:val="0"/>
          <w:numId w:val="21"/>
        </w:numPr>
        <w:tabs>
          <w:tab w:val="left" w:pos="567"/>
        </w:tabs>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 xml:space="preserve">Supervisar el proceso </w:t>
      </w:r>
      <w:r w:rsidR="00A90E0F" w:rsidRPr="007473C3">
        <w:rPr>
          <w:rFonts w:asciiTheme="minorHAnsi" w:hAnsiTheme="minorHAnsi"/>
          <w:color w:val="000000" w:themeColor="text1"/>
        </w:rPr>
        <w:t>de compras y adquisiciones a través del</w:t>
      </w:r>
      <w:r w:rsidR="007F7922" w:rsidRPr="007473C3">
        <w:rPr>
          <w:rFonts w:asciiTheme="minorHAnsi" w:hAnsiTheme="minorHAnsi"/>
          <w:color w:val="000000" w:themeColor="text1"/>
        </w:rPr>
        <w:t xml:space="preserve"> Sistema de Gestión -</w:t>
      </w:r>
      <w:r w:rsidR="00A90E0F" w:rsidRPr="007473C3">
        <w:rPr>
          <w:rFonts w:asciiTheme="minorHAnsi" w:hAnsiTheme="minorHAnsi"/>
          <w:color w:val="000000" w:themeColor="text1"/>
        </w:rPr>
        <w:t>SIGES-.</w:t>
      </w:r>
    </w:p>
    <w:p w14:paraId="0001E256" w14:textId="7E4DDFEE" w:rsidR="00A90E0F" w:rsidRPr="007473C3" w:rsidRDefault="00BB251C" w:rsidP="004131DD">
      <w:pPr>
        <w:pStyle w:val="Prrafodelista"/>
        <w:numPr>
          <w:ilvl w:val="0"/>
          <w:numId w:val="21"/>
        </w:numPr>
        <w:tabs>
          <w:tab w:val="left" w:pos="567"/>
        </w:tabs>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V</w:t>
      </w:r>
      <w:r w:rsidR="00063CDC" w:rsidRPr="007473C3">
        <w:rPr>
          <w:rFonts w:asciiTheme="minorHAnsi" w:hAnsiTheme="minorHAnsi"/>
          <w:color w:val="000000" w:themeColor="text1"/>
        </w:rPr>
        <w:t>ela</w:t>
      </w:r>
      <w:r w:rsidR="00BC7F37" w:rsidRPr="007473C3">
        <w:rPr>
          <w:rFonts w:asciiTheme="minorHAnsi" w:hAnsiTheme="minorHAnsi"/>
          <w:color w:val="000000" w:themeColor="text1"/>
        </w:rPr>
        <w:t>r</w:t>
      </w:r>
      <w:r w:rsidR="00A90E0F" w:rsidRPr="007473C3">
        <w:rPr>
          <w:rFonts w:asciiTheme="minorHAnsi" w:hAnsiTheme="minorHAnsi"/>
          <w:color w:val="000000" w:themeColor="text1"/>
        </w:rPr>
        <w:t xml:space="preserve"> porque los procesos administrativos se desarrollen cumpliendo con las leyes y normativas vigentes.</w:t>
      </w:r>
    </w:p>
    <w:p w14:paraId="6354ADF2" w14:textId="3E81A218" w:rsidR="00A90E0F" w:rsidRPr="007473C3" w:rsidRDefault="00BB251C" w:rsidP="004131DD">
      <w:pPr>
        <w:pStyle w:val="Prrafodelista"/>
        <w:numPr>
          <w:ilvl w:val="0"/>
          <w:numId w:val="21"/>
        </w:numPr>
        <w:tabs>
          <w:tab w:val="left" w:pos="567"/>
        </w:tabs>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V</w:t>
      </w:r>
      <w:r w:rsidR="00063CDC" w:rsidRPr="007473C3">
        <w:rPr>
          <w:rFonts w:asciiTheme="minorHAnsi" w:hAnsiTheme="minorHAnsi"/>
          <w:color w:val="000000" w:themeColor="text1"/>
        </w:rPr>
        <w:t>ela</w:t>
      </w:r>
      <w:r w:rsidR="00BC7F37" w:rsidRPr="007473C3">
        <w:rPr>
          <w:rFonts w:asciiTheme="minorHAnsi" w:hAnsiTheme="minorHAnsi"/>
          <w:color w:val="000000" w:themeColor="text1"/>
        </w:rPr>
        <w:t>r</w:t>
      </w:r>
      <w:r w:rsidR="00A90E0F" w:rsidRPr="007473C3">
        <w:rPr>
          <w:rFonts w:asciiTheme="minorHAnsi" w:hAnsiTheme="minorHAnsi"/>
          <w:color w:val="000000" w:themeColor="text1"/>
        </w:rPr>
        <w:t xml:space="preserve"> porque se cub</w:t>
      </w:r>
      <w:r w:rsidR="00220F43" w:rsidRPr="007473C3">
        <w:rPr>
          <w:rFonts w:asciiTheme="minorHAnsi" w:hAnsiTheme="minorHAnsi"/>
          <w:color w:val="000000" w:themeColor="text1"/>
        </w:rPr>
        <w:t>ran los compromisos financieros</w:t>
      </w:r>
      <w:r w:rsidR="00A90E0F" w:rsidRPr="007473C3">
        <w:rPr>
          <w:rFonts w:asciiTheme="minorHAnsi" w:hAnsiTheme="minorHAnsi"/>
          <w:color w:val="000000" w:themeColor="text1"/>
        </w:rPr>
        <w:t>.</w:t>
      </w:r>
    </w:p>
    <w:p w14:paraId="40989FC4" w14:textId="031FAAD4" w:rsidR="00A90E0F" w:rsidRPr="007473C3" w:rsidRDefault="00BC7F37" w:rsidP="004131DD">
      <w:pPr>
        <w:pStyle w:val="Prrafodelista"/>
        <w:numPr>
          <w:ilvl w:val="0"/>
          <w:numId w:val="21"/>
        </w:numPr>
        <w:tabs>
          <w:tab w:val="left" w:pos="567"/>
        </w:tabs>
        <w:spacing w:after="20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Evaluar</w:t>
      </w:r>
      <w:r w:rsidR="004147EE" w:rsidRPr="007473C3">
        <w:rPr>
          <w:rFonts w:asciiTheme="minorHAnsi" w:hAnsiTheme="minorHAnsi"/>
          <w:color w:val="000000" w:themeColor="text1"/>
        </w:rPr>
        <w:t xml:space="preserve"> y supervisa</w:t>
      </w:r>
      <w:r w:rsidRPr="007473C3">
        <w:rPr>
          <w:rFonts w:asciiTheme="minorHAnsi" w:hAnsiTheme="minorHAnsi"/>
          <w:color w:val="000000" w:themeColor="text1"/>
        </w:rPr>
        <w:t>r</w:t>
      </w:r>
      <w:r w:rsidR="00A90E0F" w:rsidRPr="007473C3">
        <w:rPr>
          <w:rFonts w:asciiTheme="minorHAnsi" w:hAnsiTheme="minorHAnsi"/>
          <w:color w:val="000000" w:themeColor="text1"/>
        </w:rPr>
        <w:t xml:space="preserve"> que las compras se efectú</w:t>
      </w:r>
      <w:r w:rsidR="00583469" w:rsidRPr="007473C3">
        <w:rPr>
          <w:rFonts w:asciiTheme="minorHAnsi" w:hAnsiTheme="minorHAnsi"/>
          <w:color w:val="000000" w:themeColor="text1"/>
        </w:rPr>
        <w:t xml:space="preserve">en con las mejores ventajas para la </w:t>
      </w:r>
      <w:r w:rsidR="00E46851">
        <w:rPr>
          <w:rFonts w:asciiTheme="minorHAnsi" w:hAnsiTheme="minorHAnsi"/>
          <w:color w:val="000000" w:themeColor="text1"/>
        </w:rPr>
        <w:t>I</w:t>
      </w:r>
      <w:r w:rsidR="00583469" w:rsidRPr="007473C3">
        <w:rPr>
          <w:rFonts w:asciiTheme="minorHAnsi" w:hAnsiTheme="minorHAnsi"/>
          <w:color w:val="000000" w:themeColor="text1"/>
        </w:rPr>
        <w:t>nstitución y la mejor administración del gasto</w:t>
      </w:r>
      <w:r w:rsidR="00A90E0F" w:rsidRPr="007473C3">
        <w:rPr>
          <w:rFonts w:asciiTheme="minorHAnsi" w:hAnsiTheme="minorHAnsi"/>
          <w:color w:val="000000" w:themeColor="text1"/>
        </w:rPr>
        <w:t>.</w:t>
      </w:r>
    </w:p>
    <w:p w14:paraId="6E63D453" w14:textId="3F06D804" w:rsidR="00583469" w:rsidRPr="007473C3" w:rsidRDefault="00583469" w:rsidP="004131DD">
      <w:pPr>
        <w:pStyle w:val="Prrafodelista"/>
        <w:numPr>
          <w:ilvl w:val="0"/>
          <w:numId w:val="21"/>
        </w:numPr>
        <w:tabs>
          <w:tab w:val="left" w:pos="567"/>
        </w:tabs>
        <w:spacing w:after="20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S</w:t>
      </w:r>
      <w:r w:rsidR="004147EE" w:rsidRPr="007473C3">
        <w:rPr>
          <w:rFonts w:asciiTheme="minorHAnsi" w:hAnsiTheme="minorHAnsi"/>
          <w:color w:val="000000" w:themeColor="text1"/>
        </w:rPr>
        <w:t>upervisa</w:t>
      </w:r>
      <w:r w:rsidR="00345C44" w:rsidRPr="007473C3">
        <w:rPr>
          <w:rFonts w:asciiTheme="minorHAnsi" w:hAnsiTheme="minorHAnsi"/>
          <w:color w:val="000000" w:themeColor="text1"/>
        </w:rPr>
        <w:t>r</w:t>
      </w:r>
      <w:r w:rsidR="00644307">
        <w:rPr>
          <w:rFonts w:asciiTheme="minorHAnsi" w:hAnsiTheme="minorHAnsi"/>
          <w:color w:val="000000" w:themeColor="text1"/>
        </w:rPr>
        <w:t xml:space="preserve"> y evalu</w:t>
      </w:r>
      <w:r w:rsidR="004147EE" w:rsidRPr="007473C3">
        <w:rPr>
          <w:rFonts w:asciiTheme="minorHAnsi" w:hAnsiTheme="minorHAnsi"/>
          <w:color w:val="000000" w:themeColor="text1"/>
        </w:rPr>
        <w:t>a</w:t>
      </w:r>
      <w:r w:rsidR="00A22EBF">
        <w:rPr>
          <w:rFonts w:asciiTheme="minorHAnsi" w:hAnsiTheme="minorHAnsi"/>
          <w:color w:val="000000" w:themeColor="text1"/>
        </w:rPr>
        <w:t>r</w:t>
      </w:r>
      <w:r w:rsidRPr="007473C3">
        <w:rPr>
          <w:rFonts w:asciiTheme="minorHAnsi" w:hAnsiTheme="minorHAnsi"/>
          <w:color w:val="000000" w:themeColor="text1"/>
        </w:rPr>
        <w:t xml:space="preserve"> la ejecución de procesos, políticas y normas de los departamentos bajo su cargo para el buen desempeño de las </w:t>
      </w:r>
      <w:r w:rsidR="00BA0BF4">
        <w:rPr>
          <w:rFonts w:asciiTheme="minorHAnsi" w:hAnsiTheme="minorHAnsi"/>
          <w:color w:val="000000" w:themeColor="text1"/>
        </w:rPr>
        <w:t>atribuciones</w:t>
      </w:r>
      <w:r w:rsidRPr="007473C3">
        <w:rPr>
          <w:rFonts w:asciiTheme="minorHAnsi" w:hAnsiTheme="minorHAnsi"/>
          <w:color w:val="000000" w:themeColor="text1"/>
        </w:rPr>
        <w:t>.</w:t>
      </w:r>
    </w:p>
    <w:p w14:paraId="06D5623A" w14:textId="13E23883" w:rsidR="00583469" w:rsidRPr="007473C3" w:rsidRDefault="00583469" w:rsidP="004131DD">
      <w:pPr>
        <w:pStyle w:val="Prrafodelista"/>
        <w:numPr>
          <w:ilvl w:val="0"/>
          <w:numId w:val="21"/>
        </w:numPr>
        <w:tabs>
          <w:tab w:val="left" w:pos="567"/>
        </w:tabs>
        <w:spacing w:after="20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A</w:t>
      </w:r>
      <w:r w:rsidR="004147EE" w:rsidRPr="007473C3">
        <w:rPr>
          <w:rFonts w:asciiTheme="minorHAnsi" w:hAnsiTheme="minorHAnsi"/>
          <w:color w:val="000000" w:themeColor="text1"/>
        </w:rPr>
        <w:t>sesora</w:t>
      </w:r>
      <w:r w:rsidR="00345C44" w:rsidRPr="007473C3">
        <w:rPr>
          <w:rFonts w:asciiTheme="minorHAnsi" w:hAnsiTheme="minorHAnsi"/>
          <w:color w:val="000000" w:themeColor="text1"/>
        </w:rPr>
        <w:t>r</w:t>
      </w:r>
      <w:r w:rsidRPr="007473C3">
        <w:rPr>
          <w:rFonts w:asciiTheme="minorHAnsi" w:hAnsiTheme="minorHAnsi"/>
          <w:color w:val="000000" w:themeColor="text1"/>
        </w:rPr>
        <w:t xml:space="preserve"> al Secretario General en asuntos relaciona</w:t>
      </w:r>
      <w:r w:rsidR="001C081D" w:rsidRPr="007473C3">
        <w:rPr>
          <w:rFonts w:asciiTheme="minorHAnsi" w:hAnsiTheme="minorHAnsi"/>
          <w:color w:val="000000" w:themeColor="text1"/>
        </w:rPr>
        <w:t xml:space="preserve">dos con la administración de los recursos financieros, de recursos humanos y de otra índole </w:t>
      </w:r>
      <w:r w:rsidR="007E054B">
        <w:rPr>
          <w:rFonts w:asciiTheme="minorHAnsi" w:hAnsiTheme="minorHAnsi"/>
          <w:color w:val="000000" w:themeColor="text1"/>
        </w:rPr>
        <w:t>según su competencia</w:t>
      </w:r>
      <w:r w:rsidR="00BB43A3">
        <w:rPr>
          <w:rFonts w:asciiTheme="minorHAnsi" w:hAnsiTheme="minorHAnsi"/>
          <w:color w:val="000000" w:themeColor="text1"/>
        </w:rPr>
        <w:t>.</w:t>
      </w:r>
    </w:p>
    <w:p w14:paraId="4325F81A" w14:textId="1681AFD0" w:rsidR="00583469" w:rsidRPr="007473C3" w:rsidRDefault="004147EE" w:rsidP="004131DD">
      <w:pPr>
        <w:pStyle w:val="Prrafodelista"/>
        <w:numPr>
          <w:ilvl w:val="0"/>
          <w:numId w:val="21"/>
        </w:numPr>
        <w:tabs>
          <w:tab w:val="left" w:pos="567"/>
        </w:tabs>
        <w:spacing w:after="20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Coordina</w:t>
      </w:r>
      <w:r w:rsidR="004C1E21" w:rsidRPr="007473C3">
        <w:rPr>
          <w:rFonts w:asciiTheme="minorHAnsi" w:hAnsiTheme="minorHAnsi"/>
          <w:color w:val="000000" w:themeColor="text1"/>
        </w:rPr>
        <w:t>r y evaluar</w:t>
      </w:r>
      <w:r w:rsidR="00583469" w:rsidRPr="007473C3">
        <w:rPr>
          <w:rFonts w:asciiTheme="minorHAnsi" w:hAnsiTheme="minorHAnsi"/>
          <w:color w:val="000000" w:themeColor="text1"/>
        </w:rPr>
        <w:t xml:space="preserve"> las actividades técnicas y especializadas dentro del marco del Sistema Integrado de Administración Financiera.</w:t>
      </w:r>
    </w:p>
    <w:p w14:paraId="36633233" w14:textId="0597304E" w:rsidR="00583469" w:rsidRPr="007473C3" w:rsidRDefault="004147EE" w:rsidP="004131DD">
      <w:pPr>
        <w:pStyle w:val="Prrafodelista"/>
        <w:numPr>
          <w:ilvl w:val="0"/>
          <w:numId w:val="21"/>
        </w:numPr>
        <w:tabs>
          <w:tab w:val="left" w:pos="567"/>
        </w:tabs>
        <w:spacing w:after="20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lastRenderedPageBreak/>
        <w:t>C</w:t>
      </w:r>
      <w:r w:rsidR="00583469" w:rsidRPr="007473C3">
        <w:rPr>
          <w:rFonts w:asciiTheme="minorHAnsi" w:hAnsiTheme="minorHAnsi"/>
          <w:color w:val="000000" w:themeColor="text1"/>
        </w:rPr>
        <w:t>o</w:t>
      </w:r>
      <w:r w:rsidRPr="007473C3">
        <w:rPr>
          <w:rFonts w:asciiTheme="minorHAnsi" w:hAnsiTheme="minorHAnsi"/>
          <w:color w:val="000000" w:themeColor="text1"/>
        </w:rPr>
        <w:t>ordina</w:t>
      </w:r>
      <w:r w:rsidR="004C1E21" w:rsidRPr="007473C3">
        <w:rPr>
          <w:rFonts w:asciiTheme="minorHAnsi" w:hAnsiTheme="minorHAnsi"/>
          <w:color w:val="000000" w:themeColor="text1"/>
        </w:rPr>
        <w:t>r</w:t>
      </w:r>
      <w:r w:rsidR="00583469" w:rsidRPr="007473C3">
        <w:rPr>
          <w:rFonts w:asciiTheme="minorHAnsi" w:hAnsiTheme="minorHAnsi"/>
          <w:color w:val="000000" w:themeColor="text1"/>
        </w:rPr>
        <w:t xml:space="preserve"> la elaboración y presentación del anteproye</w:t>
      </w:r>
      <w:r w:rsidR="00220F43" w:rsidRPr="007473C3">
        <w:rPr>
          <w:rFonts w:asciiTheme="minorHAnsi" w:hAnsiTheme="minorHAnsi"/>
          <w:color w:val="000000" w:themeColor="text1"/>
        </w:rPr>
        <w:t>cto anual de presupuesto</w:t>
      </w:r>
      <w:r w:rsidR="00583469" w:rsidRPr="007473C3">
        <w:rPr>
          <w:rFonts w:asciiTheme="minorHAnsi" w:hAnsiTheme="minorHAnsi"/>
          <w:color w:val="000000" w:themeColor="text1"/>
        </w:rPr>
        <w:t>.</w:t>
      </w:r>
    </w:p>
    <w:p w14:paraId="1689A2E6" w14:textId="4EE2FFC7" w:rsidR="00583469" w:rsidRPr="007473C3" w:rsidRDefault="004C1E21" w:rsidP="004131DD">
      <w:pPr>
        <w:pStyle w:val="Prrafodelista"/>
        <w:numPr>
          <w:ilvl w:val="0"/>
          <w:numId w:val="21"/>
        </w:numPr>
        <w:tabs>
          <w:tab w:val="left" w:pos="567"/>
        </w:tabs>
        <w:spacing w:after="20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Dirigir</w:t>
      </w:r>
      <w:r w:rsidR="004147EE" w:rsidRPr="007473C3">
        <w:rPr>
          <w:rFonts w:asciiTheme="minorHAnsi" w:hAnsiTheme="minorHAnsi"/>
          <w:color w:val="000000" w:themeColor="text1"/>
        </w:rPr>
        <w:t xml:space="preserve"> y coordina</w:t>
      </w:r>
      <w:r w:rsidRPr="007473C3">
        <w:rPr>
          <w:rFonts w:asciiTheme="minorHAnsi" w:hAnsiTheme="minorHAnsi"/>
          <w:color w:val="000000" w:themeColor="text1"/>
        </w:rPr>
        <w:t>r</w:t>
      </w:r>
      <w:r w:rsidR="00583469" w:rsidRPr="007473C3">
        <w:rPr>
          <w:rFonts w:asciiTheme="minorHAnsi" w:hAnsiTheme="minorHAnsi"/>
          <w:color w:val="000000" w:themeColor="text1"/>
        </w:rPr>
        <w:t xml:space="preserve"> el archivo y custodia de los expedientes y documentos relacionados a la administración presupuestaria y financiera.</w:t>
      </w:r>
    </w:p>
    <w:p w14:paraId="393B1943" w14:textId="6D0A6146" w:rsidR="00583469" w:rsidRPr="007473C3" w:rsidRDefault="004147EE" w:rsidP="004131DD">
      <w:pPr>
        <w:pStyle w:val="Prrafodelista"/>
        <w:numPr>
          <w:ilvl w:val="0"/>
          <w:numId w:val="21"/>
        </w:numPr>
        <w:tabs>
          <w:tab w:val="left" w:pos="567"/>
        </w:tabs>
        <w:spacing w:after="20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Supervisa</w:t>
      </w:r>
      <w:r w:rsidR="004C1E21" w:rsidRPr="007473C3">
        <w:rPr>
          <w:rFonts w:asciiTheme="minorHAnsi" w:hAnsiTheme="minorHAnsi"/>
          <w:color w:val="000000" w:themeColor="text1"/>
        </w:rPr>
        <w:t>r</w:t>
      </w:r>
      <w:r w:rsidR="00583469" w:rsidRPr="007473C3">
        <w:rPr>
          <w:rFonts w:asciiTheme="minorHAnsi" w:hAnsiTheme="minorHAnsi"/>
          <w:color w:val="000000" w:themeColor="text1"/>
        </w:rPr>
        <w:t xml:space="preserve"> el registro y control de las operaciones presupuestarias que afectan el presupuesto asignado para el ejercicio fiscal vigente.</w:t>
      </w:r>
    </w:p>
    <w:p w14:paraId="03B7AFBC" w14:textId="2CCF2D53" w:rsidR="00583469" w:rsidRDefault="004C1E21" w:rsidP="004131DD">
      <w:pPr>
        <w:pStyle w:val="Prrafodelista"/>
        <w:numPr>
          <w:ilvl w:val="0"/>
          <w:numId w:val="21"/>
        </w:numPr>
        <w:tabs>
          <w:tab w:val="left" w:pos="567"/>
        </w:tabs>
        <w:spacing w:after="20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Mantener</w:t>
      </w:r>
      <w:r w:rsidR="00583469" w:rsidRPr="007473C3">
        <w:rPr>
          <w:rFonts w:asciiTheme="minorHAnsi" w:hAnsiTheme="minorHAnsi"/>
          <w:color w:val="000000" w:themeColor="text1"/>
        </w:rPr>
        <w:t xml:space="preserve"> comunicación con los entes recto</w:t>
      </w:r>
      <w:r w:rsidR="00220F43" w:rsidRPr="007473C3">
        <w:rPr>
          <w:rFonts w:asciiTheme="minorHAnsi" w:hAnsiTheme="minorHAnsi"/>
          <w:color w:val="000000" w:themeColor="text1"/>
        </w:rPr>
        <w:t xml:space="preserve">res </w:t>
      </w:r>
      <w:r w:rsidR="00C600B1" w:rsidRPr="007473C3">
        <w:rPr>
          <w:rFonts w:asciiTheme="minorHAnsi" w:hAnsiTheme="minorHAnsi"/>
          <w:color w:val="000000" w:themeColor="text1"/>
        </w:rPr>
        <w:t xml:space="preserve">en materia financiera </w:t>
      </w:r>
      <w:r w:rsidR="00220F43" w:rsidRPr="007473C3">
        <w:rPr>
          <w:rFonts w:asciiTheme="minorHAnsi" w:hAnsiTheme="minorHAnsi"/>
          <w:color w:val="000000" w:themeColor="text1"/>
        </w:rPr>
        <w:t>del Ministerio de Finanzas P</w:t>
      </w:r>
      <w:r w:rsidR="00583469" w:rsidRPr="007473C3">
        <w:rPr>
          <w:rFonts w:asciiTheme="minorHAnsi" w:hAnsiTheme="minorHAnsi"/>
          <w:color w:val="000000" w:themeColor="text1"/>
        </w:rPr>
        <w:t>úblicas para la solución de problemas en el funcionamiento del SICOIN.</w:t>
      </w:r>
    </w:p>
    <w:p w14:paraId="44F8F952" w14:textId="33429FE4" w:rsidR="00A90E0F" w:rsidRPr="007473C3" w:rsidRDefault="004147EE" w:rsidP="004131DD">
      <w:pPr>
        <w:pStyle w:val="Prrafodelista"/>
        <w:numPr>
          <w:ilvl w:val="0"/>
          <w:numId w:val="21"/>
        </w:numPr>
        <w:tabs>
          <w:tab w:val="left" w:pos="567"/>
        </w:tabs>
        <w:spacing w:after="20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Coordina</w:t>
      </w:r>
      <w:r w:rsidR="004C1E21" w:rsidRPr="007473C3">
        <w:rPr>
          <w:rFonts w:asciiTheme="minorHAnsi" w:hAnsiTheme="minorHAnsi"/>
          <w:color w:val="000000" w:themeColor="text1"/>
        </w:rPr>
        <w:t>r</w:t>
      </w:r>
      <w:r w:rsidRPr="007473C3">
        <w:rPr>
          <w:rFonts w:asciiTheme="minorHAnsi" w:hAnsiTheme="minorHAnsi"/>
          <w:color w:val="000000" w:themeColor="text1"/>
        </w:rPr>
        <w:t xml:space="preserve"> todas las actividades</w:t>
      </w:r>
      <w:r w:rsidR="00A90E0F" w:rsidRPr="007473C3">
        <w:rPr>
          <w:rFonts w:asciiTheme="minorHAnsi" w:hAnsiTheme="minorHAnsi"/>
          <w:color w:val="000000" w:themeColor="text1"/>
        </w:rPr>
        <w:t xml:space="preserve"> concernientes al ramo </w:t>
      </w:r>
      <w:r w:rsidR="007007D1" w:rsidRPr="007473C3">
        <w:rPr>
          <w:rFonts w:asciiTheme="minorHAnsi" w:hAnsiTheme="minorHAnsi"/>
          <w:color w:val="000000" w:themeColor="text1"/>
        </w:rPr>
        <w:t>administrativo y financiero</w:t>
      </w:r>
      <w:r w:rsidR="00A90E0F" w:rsidRPr="007473C3">
        <w:rPr>
          <w:rFonts w:asciiTheme="minorHAnsi" w:hAnsiTheme="minorHAnsi"/>
          <w:color w:val="000000" w:themeColor="text1"/>
        </w:rPr>
        <w:t>.</w:t>
      </w:r>
    </w:p>
    <w:p w14:paraId="1E81A7C4" w14:textId="20296AD1" w:rsidR="00A90E0F" w:rsidRPr="007473C3" w:rsidRDefault="004147EE" w:rsidP="004131DD">
      <w:pPr>
        <w:pStyle w:val="Prrafodelista"/>
        <w:numPr>
          <w:ilvl w:val="0"/>
          <w:numId w:val="21"/>
        </w:numPr>
        <w:tabs>
          <w:tab w:val="left" w:pos="567"/>
        </w:tabs>
        <w:spacing w:after="20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Informa</w:t>
      </w:r>
      <w:r w:rsidR="004C1E21" w:rsidRPr="007473C3">
        <w:rPr>
          <w:rFonts w:asciiTheme="minorHAnsi" w:hAnsiTheme="minorHAnsi"/>
          <w:color w:val="000000" w:themeColor="text1"/>
        </w:rPr>
        <w:t>r</w:t>
      </w:r>
      <w:r w:rsidR="00A90E0F" w:rsidRPr="007473C3">
        <w:rPr>
          <w:rFonts w:asciiTheme="minorHAnsi" w:hAnsiTheme="minorHAnsi"/>
          <w:color w:val="000000" w:themeColor="text1"/>
        </w:rPr>
        <w:t xml:space="preserve"> a</w:t>
      </w:r>
      <w:r w:rsidRPr="007473C3">
        <w:rPr>
          <w:rFonts w:asciiTheme="minorHAnsi" w:hAnsiTheme="minorHAnsi"/>
          <w:color w:val="000000" w:themeColor="text1"/>
        </w:rPr>
        <w:t xml:space="preserve"> </w:t>
      </w:r>
      <w:r w:rsidR="00A90E0F" w:rsidRPr="007473C3">
        <w:rPr>
          <w:rFonts w:asciiTheme="minorHAnsi" w:hAnsiTheme="minorHAnsi"/>
          <w:color w:val="000000" w:themeColor="text1"/>
        </w:rPr>
        <w:t>l</w:t>
      </w:r>
      <w:r w:rsidRPr="007473C3">
        <w:rPr>
          <w:rFonts w:asciiTheme="minorHAnsi" w:hAnsiTheme="minorHAnsi"/>
          <w:color w:val="000000" w:themeColor="text1"/>
        </w:rPr>
        <w:t>a</w:t>
      </w:r>
      <w:r w:rsidR="00A90E0F" w:rsidRPr="007473C3">
        <w:rPr>
          <w:rFonts w:asciiTheme="minorHAnsi" w:hAnsiTheme="minorHAnsi"/>
          <w:color w:val="000000" w:themeColor="text1"/>
        </w:rPr>
        <w:t xml:space="preserve"> </w:t>
      </w:r>
      <w:r w:rsidRPr="007473C3">
        <w:rPr>
          <w:rFonts w:asciiTheme="minorHAnsi" w:hAnsiTheme="minorHAnsi"/>
          <w:color w:val="000000" w:themeColor="text1"/>
        </w:rPr>
        <w:t>Secretaría</w:t>
      </w:r>
      <w:r w:rsidR="00A90E0F" w:rsidRPr="007473C3">
        <w:rPr>
          <w:rFonts w:asciiTheme="minorHAnsi" w:hAnsiTheme="minorHAnsi"/>
          <w:color w:val="000000" w:themeColor="text1"/>
        </w:rPr>
        <w:t xml:space="preserve"> General sobre el desarrollo y avances de </w:t>
      </w:r>
      <w:r w:rsidRPr="007473C3">
        <w:rPr>
          <w:rFonts w:asciiTheme="minorHAnsi" w:hAnsiTheme="minorHAnsi"/>
          <w:color w:val="000000" w:themeColor="text1"/>
        </w:rPr>
        <w:t xml:space="preserve">sus </w:t>
      </w:r>
      <w:r w:rsidR="00BA0BF4">
        <w:rPr>
          <w:rFonts w:asciiTheme="minorHAnsi" w:hAnsiTheme="minorHAnsi"/>
          <w:color w:val="000000" w:themeColor="text1"/>
        </w:rPr>
        <w:t>atribuciones</w:t>
      </w:r>
      <w:r w:rsidR="00A90E0F" w:rsidRPr="007473C3">
        <w:rPr>
          <w:rFonts w:asciiTheme="minorHAnsi" w:hAnsiTheme="minorHAnsi"/>
          <w:color w:val="000000" w:themeColor="text1"/>
        </w:rPr>
        <w:t>.</w:t>
      </w:r>
    </w:p>
    <w:p w14:paraId="6F0DD009" w14:textId="6EF9F0EE" w:rsidR="00A90E0F" w:rsidRPr="007473C3" w:rsidRDefault="00A90E0F" w:rsidP="004131DD">
      <w:pPr>
        <w:pStyle w:val="Prrafodelista"/>
        <w:numPr>
          <w:ilvl w:val="0"/>
          <w:numId w:val="21"/>
        </w:numPr>
        <w:tabs>
          <w:tab w:val="left" w:pos="567"/>
        </w:tabs>
        <w:spacing w:after="20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 xml:space="preserve">Otras </w:t>
      </w:r>
      <w:r w:rsidR="00BA0BF4">
        <w:rPr>
          <w:rFonts w:asciiTheme="minorHAnsi" w:hAnsiTheme="minorHAnsi"/>
          <w:color w:val="000000" w:themeColor="text1"/>
        </w:rPr>
        <w:t>atribuciones</w:t>
      </w:r>
      <w:r w:rsidRPr="007473C3">
        <w:rPr>
          <w:rFonts w:asciiTheme="minorHAnsi" w:hAnsiTheme="minorHAnsi"/>
          <w:color w:val="000000" w:themeColor="text1"/>
        </w:rPr>
        <w:t xml:space="preserve"> que correspondan al ámbito de su competencia.</w:t>
      </w:r>
    </w:p>
    <w:p w14:paraId="0C4A8A5E" w14:textId="77777777" w:rsidR="004F11B2" w:rsidRPr="007473C3" w:rsidRDefault="004F11B2" w:rsidP="004F11B2">
      <w:pPr>
        <w:pStyle w:val="Prrafodelista"/>
        <w:spacing w:line="360" w:lineRule="auto"/>
        <w:ind w:left="1134"/>
        <w:rPr>
          <w:rFonts w:asciiTheme="minorHAnsi" w:hAnsiTheme="minorHAnsi" w:cstheme="minorHAnsi"/>
          <w:b/>
          <w:color w:val="000000" w:themeColor="text1"/>
          <w:szCs w:val="22"/>
        </w:rPr>
      </w:pPr>
    </w:p>
    <w:p w14:paraId="68979FDF" w14:textId="51418D43" w:rsidR="00A302B3" w:rsidRPr="007473C3" w:rsidRDefault="00A302B3" w:rsidP="004131DD">
      <w:pPr>
        <w:pStyle w:val="Prrafodelista"/>
        <w:numPr>
          <w:ilvl w:val="0"/>
          <w:numId w:val="20"/>
        </w:numPr>
        <w:spacing w:line="360" w:lineRule="auto"/>
        <w:ind w:left="1134" w:hanging="567"/>
        <w:outlineLvl w:val="2"/>
        <w:rPr>
          <w:rFonts w:asciiTheme="minorHAnsi" w:hAnsiTheme="minorHAnsi" w:cstheme="minorHAnsi"/>
          <w:b/>
          <w:color w:val="000000" w:themeColor="text1"/>
          <w:szCs w:val="22"/>
        </w:rPr>
      </w:pPr>
      <w:bookmarkStart w:id="228" w:name="_Toc202526833"/>
      <w:r w:rsidRPr="007473C3">
        <w:rPr>
          <w:rFonts w:asciiTheme="minorHAnsi" w:hAnsiTheme="minorHAnsi" w:cstheme="minorHAnsi"/>
          <w:b/>
          <w:color w:val="000000" w:themeColor="text1"/>
          <w:szCs w:val="22"/>
        </w:rPr>
        <w:t xml:space="preserve">Descripción y </w:t>
      </w:r>
      <w:r w:rsidR="00BA0BF4">
        <w:rPr>
          <w:rFonts w:asciiTheme="minorHAnsi" w:hAnsiTheme="minorHAnsi" w:cstheme="minorHAnsi"/>
          <w:b/>
          <w:color w:val="000000" w:themeColor="text1"/>
          <w:szCs w:val="22"/>
        </w:rPr>
        <w:t>atribuciones</w:t>
      </w:r>
      <w:r w:rsidRPr="007473C3">
        <w:rPr>
          <w:rFonts w:asciiTheme="minorHAnsi" w:hAnsiTheme="minorHAnsi" w:cstheme="minorHAnsi"/>
          <w:b/>
          <w:color w:val="000000" w:themeColor="text1"/>
          <w:szCs w:val="22"/>
        </w:rPr>
        <w:t xml:space="preserve"> </w:t>
      </w:r>
      <w:r w:rsidR="00A4740C">
        <w:rPr>
          <w:rFonts w:asciiTheme="minorHAnsi" w:hAnsiTheme="minorHAnsi" w:cstheme="minorHAnsi"/>
          <w:b/>
          <w:color w:val="000000" w:themeColor="text1"/>
          <w:szCs w:val="22"/>
        </w:rPr>
        <w:t>del Departamento Administrativo</w:t>
      </w:r>
      <w:bookmarkEnd w:id="228"/>
    </w:p>
    <w:p w14:paraId="6542FD69" w14:textId="00101252" w:rsidR="00A44DBE" w:rsidRPr="007473C3" w:rsidRDefault="00D22EA3" w:rsidP="00D430E6">
      <w:pPr>
        <w:spacing w:line="360" w:lineRule="auto"/>
        <w:ind w:left="1134"/>
        <w:jc w:val="both"/>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 xml:space="preserve">Depende de la Dirección Administrativa Financiera. Es el departamento </w:t>
      </w:r>
      <w:r w:rsidR="007007D1" w:rsidRPr="007473C3">
        <w:rPr>
          <w:rFonts w:asciiTheme="minorHAnsi" w:hAnsiTheme="minorHAnsi" w:cs="Arial"/>
          <w:color w:val="000000" w:themeColor="text1"/>
        </w:rPr>
        <w:t>encargado</w:t>
      </w:r>
      <w:r w:rsidR="00D430E6" w:rsidRPr="007473C3">
        <w:rPr>
          <w:rFonts w:asciiTheme="minorHAnsi" w:hAnsiTheme="minorHAnsi" w:cs="Arial"/>
          <w:color w:val="000000" w:themeColor="text1"/>
        </w:rPr>
        <w:t xml:space="preserve"> de</w:t>
      </w:r>
      <w:r w:rsidR="007007D1" w:rsidRPr="007473C3">
        <w:rPr>
          <w:rFonts w:asciiTheme="minorHAnsi" w:hAnsiTheme="minorHAnsi" w:cs="Arial"/>
          <w:color w:val="000000" w:themeColor="text1"/>
        </w:rPr>
        <w:t xml:space="preserve"> </w:t>
      </w:r>
      <w:r w:rsidR="00D430E6" w:rsidRPr="007473C3">
        <w:rPr>
          <w:rFonts w:asciiTheme="minorHAnsi" w:hAnsiTheme="minorHAnsi" w:cs="Arial"/>
          <w:color w:val="000000" w:themeColor="text1"/>
        </w:rPr>
        <w:t>la administración</w:t>
      </w:r>
      <w:r w:rsidR="007007D1" w:rsidRPr="007473C3">
        <w:rPr>
          <w:rFonts w:asciiTheme="minorHAnsi" w:hAnsiTheme="minorHAnsi" w:cs="Arial"/>
          <w:color w:val="000000" w:themeColor="text1"/>
        </w:rPr>
        <w:t xml:space="preserve"> </w:t>
      </w:r>
      <w:r w:rsidR="00D4331F" w:rsidRPr="007473C3">
        <w:rPr>
          <w:rFonts w:asciiTheme="minorHAnsi" w:hAnsiTheme="minorHAnsi" w:cs="Arial"/>
          <w:color w:val="000000" w:themeColor="text1"/>
        </w:rPr>
        <w:t>óptima</w:t>
      </w:r>
      <w:r w:rsidR="007007D1" w:rsidRPr="007473C3">
        <w:rPr>
          <w:rFonts w:asciiTheme="minorHAnsi" w:hAnsiTheme="minorHAnsi" w:cs="Arial"/>
          <w:color w:val="000000" w:themeColor="text1"/>
        </w:rPr>
        <w:t xml:space="preserve"> de los </w:t>
      </w:r>
      <w:r w:rsidR="00870A10" w:rsidRPr="007473C3">
        <w:rPr>
          <w:rFonts w:asciiTheme="minorHAnsi" w:hAnsiTheme="minorHAnsi" w:cs="Arial"/>
          <w:color w:val="000000" w:themeColor="text1"/>
        </w:rPr>
        <w:t xml:space="preserve">muebles e </w:t>
      </w:r>
      <w:r w:rsidR="00B05F83" w:rsidRPr="007473C3">
        <w:rPr>
          <w:rFonts w:asciiTheme="minorHAnsi" w:hAnsiTheme="minorHAnsi" w:cs="Arial"/>
          <w:color w:val="000000" w:themeColor="text1"/>
        </w:rPr>
        <w:t>inmuebles que ocupa</w:t>
      </w:r>
      <w:r w:rsidR="00A4740C">
        <w:rPr>
          <w:rFonts w:asciiTheme="minorHAnsi" w:hAnsiTheme="minorHAnsi" w:cs="Arial"/>
          <w:color w:val="000000" w:themeColor="text1"/>
        </w:rPr>
        <w:t xml:space="preserve">n oficinas administrativas de </w:t>
      </w:r>
      <w:r w:rsidR="00B05F83" w:rsidRPr="007473C3">
        <w:rPr>
          <w:rFonts w:asciiTheme="minorHAnsi" w:hAnsiTheme="minorHAnsi" w:cs="Arial"/>
          <w:color w:val="000000" w:themeColor="text1"/>
        </w:rPr>
        <w:t>SENABED y</w:t>
      </w:r>
      <w:r w:rsidR="00E26206" w:rsidRPr="007473C3">
        <w:rPr>
          <w:rFonts w:asciiTheme="minorHAnsi" w:hAnsiTheme="minorHAnsi" w:cs="Arial"/>
          <w:color w:val="000000" w:themeColor="text1"/>
        </w:rPr>
        <w:t xml:space="preserve"> los </w:t>
      </w:r>
      <w:r w:rsidR="007007D1" w:rsidRPr="007473C3">
        <w:rPr>
          <w:rFonts w:asciiTheme="minorHAnsi" w:hAnsiTheme="minorHAnsi" w:cs="Arial"/>
          <w:color w:val="000000" w:themeColor="text1"/>
        </w:rPr>
        <w:t xml:space="preserve">recursos institucionales que permitan un </w:t>
      </w:r>
      <w:r w:rsidR="00D4331F" w:rsidRPr="007473C3">
        <w:rPr>
          <w:rFonts w:asciiTheme="minorHAnsi" w:hAnsiTheme="minorHAnsi" w:cs="Arial"/>
          <w:color w:val="000000" w:themeColor="text1"/>
        </w:rPr>
        <w:t xml:space="preserve">eficaz y </w:t>
      </w:r>
      <w:r w:rsidR="007007D1" w:rsidRPr="007473C3">
        <w:rPr>
          <w:rFonts w:asciiTheme="minorHAnsi" w:hAnsiTheme="minorHAnsi" w:cs="Arial"/>
          <w:color w:val="000000" w:themeColor="text1"/>
        </w:rPr>
        <w:t>eficiente funcionamiento</w:t>
      </w:r>
      <w:r w:rsidR="00D430E6" w:rsidRPr="007473C3">
        <w:rPr>
          <w:rFonts w:asciiTheme="minorHAnsi" w:hAnsiTheme="minorHAnsi" w:cstheme="minorHAnsi"/>
          <w:color w:val="000000" w:themeColor="text1"/>
          <w:szCs w:val="22"/>
        </w:rPr>
        <w:t>.</w:t>
      </w:r>
    </w:p>
    <w:p w14:paraId="7DC84456" w14:textId="77777777" w:rsidR="00D430E6" w:rsidRPr="007473C3" w:rsidRDefault="00D430E6" w:rsidP="00D430E6">
      <w:pPr>
        <w:spacing w:line="360" w:lineRule="auto"/>
        <w:ind w:left="1134"/>
        <w:jc w:val="both"/>
        <w:rPr>
          <w:rFonts w:asciiTheme="minorHAnsi" w:hAnsiTheme="minorHAnsi" w:cstheme="minorHAnsi"/>
          <w:color w:val="000000" w:themeColor="text1"/>
          <w:szCs w:val="22"/>
        </w:rPr>
      </w:pPr>
    </w:p>
    <w:p w14:paraId="316C4B1C" w14:textId="5A6B3F9A" w:rsidR="00D430E6" w:rsidRPr="007473C3" w:rsidRDefault="00D430E6" w:rsidP="00D430E6">
      <w:pPr>
        <w:pStyle w:val="Prrafodelista"/>
        <w:spacing w:line="360" w:lineRule="auto"/>
        <w:ind w:left="1134"/>
        <w:jc w:val="both"/>
        <w:rPr>
          <w:rFonts w:asciiTheme="minorHAnsi" w:hAnsiTheme="minorHAnsi"/>
          <w:b/>
          <w:color w:val="000000" w:themeColor="text1"/>
        </w:rPr>
      </w:pPr>
      <w:r w:rsidRPr="007473C3">
        <w:rPr>
          <w:rFonts w:asciiTheme="minorHAnsi" w:hAnsiTheme="minorHAnsi" w:cs="Arial"/>
          <w:b/>
          <w:color w:val="000000" w:themeColor="text1"/>
        </w:rPr>
        <w:t xml:space="preserve">Dentro de sus principales </w:t>
      </w:r>
      <w:r w:rsidR="00BA0BF4">
        <w:rPr>
          <w:rFonts w:asciiTheme="minorHAnsi" w:hAnsiTheme="minorHAnsi" w:cs="Arial"/>
          <w:b/>
          <w:color w:val="000000" w:themeColor="text1"/>
        </w:rPr>
        <w:t>atribuciones</w:t>
      </w:r>
      <w:r w:rsidRPr="007473C3">
        <w:rPr>
          <w:rFonts w:asciiTheme="minorHAnsi" w:hAnsiTheme="minorHAnsi" w:cs="Arial"/>
          <w:b/>
          <w:color w:val="000000" w:themeColor="text1"/>
        </w:rPr>
        <w:t xml:space="preserve"> están:  </w:t>
      </w:r>
    </w:p>
    <w:p w14:paraId="5249F645" w14:textId="6140DCD4" w:rsidR="00C84687" w:rsidRPr="007473C3" w:rsidRDefault="00C84687" w:rsidP="004131DD">
      <w:pPr>
        <w:pStyle w:val="Prrafodelista"/>
        <w:numPr>
          <w:ilvl w:val="0"/>
          <w:numId w:val="22"/>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Planifica</w:t>
      </w:r>
      <w:r w:rsidR="00DA7D58" w:rsidRPr="007473C3">
        <w:rPr>
          <w:rFonts w:asciiTheme="minorHAnsi" w:hAnsiTheme="minorHAnsi"/>
          <w:color w:val="000000" w:themeColor="text1"/>
        </w:rPr>
        <w:t>r</w:t>
      </w:r>
      <w:r w:rsidRPr="007473C3">
        <w:rPr>
          <w:rFonts w:asciiTheme="minorHAnsi" w:hAnsiTheme="minorHAnsi"/>
          <w:color w:val="000000" w:themeColor="text1"/>
        </w:rPr>
        <w:t>, organiza</w:t>
      </w:r>
      <w:r w:rsidR="00DA7D58" w:rsidRPr="007473C3">
        <w:rPr>
          <w:rFonts w:asciiTheme="minorHAnsi" w:hAnsiTheme="minorHAnsi"/>
          <w:color w:val="000000" w:themeColor="text1"/>
        </w:rPr>
        <w:t>r, dirigir</w:t>
      </w:r>
      <w:r w:rsidRPr="007473C3">
        <w:rPr>
          <w:rFonts w:asciiTheme="minorHAnsi" w:hAnsiTheme="minorHAnsi"/>
          <w:color w:val="000000" w:themeColor="text1"/>
        </w:rPr>
        <w:t>, controla</w:t>
      </w:r>
      <w:r w:rsidR="00DA7D58" w:rsidRPr="007473C3">
        <w:rPr>
          <w:rFonts w:asciiTheme="minorHAnsi" w:hAnsiTheme="minorHAnsi"/>
          <w:color w:val="000000" w:themeColor="text1"/>
        </w:rPr>
        <w:t>r</w:t>
      </w:r>
      <w:r w:rsidRPr="007473C3">
        <w:rPr>
          <w:rFonts w:asciiTheme="minorHAnsi" w:hAnsiTheme="minorHAnsi"/>
          <w:color w:val="000000" w:themeColor="text1"/>
        </w:rPr>
        <w:t xml:space="preserve"> y gestiona</w:t>
      </w:r>
      <w:r w:rsidR="00DA7D58" w:rsidRPr="007473C3">
        <w:rPr>
          <w:rFonts w:asciiTheme="minorHAnsi" w:hAnsiTheme="minorHAnsi"/>
          <w:color w:val="000000" w:themeColor="text1"/>
        </w:rPr>
        <w:t>r</w:t>
      </w:r>
      <w:r w:rsidRPr="007473C3">
        <w:rPr>
          <w:rFonts w:asciiTheme="minorHAnsi" w:hAnsiTheme="minorHAnsi"/>
          <w:color w:val="000000" w:themeColor="text1"/>
        </w:rPr>
        <w:t xml:space="preserve"> las actividades del departamento.</w:t>
      </w:r>
    </w:p>
    <w:p w14:paraId="3B45C364" w14:textId="7153012F" w:rsidR="00097A7B" w:rsidRPr="007473C3" w:rsidRDefault="004147EE" w:rsidP="004131DD">
      <w:pPr>
        <w:pStyle w:val="Prrafodelista"/>
        <w:numPr>
          <w:ilvl w:val="0"/>
          <w:numId w:val="22"/>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Supervisa</w:t>
      </w:r>
      <w:r w:rsidR="00322888" w:rsidRPr="007473C3">
        <w:rPr>
          <w:rFonts w:asciiTheme="minorHAnsi" w:hAnsiTheme="minorHAnsi"/>
          <w:color w:val="000000" w:themeColor="text1"/>
        </w:rPr>
        <w:t>r</w:t>
      </w:r>
      <w:r w:rsidR="00C3376D" w:rsidRPr="007473C3">
        <w:rPr>
          <w:rFonts w:asciiTheme="minorHAnsi" w:hAnsiTheme="minorHAnsi"/>
          <w:color w:val="000000" w:themeColor="text1"/>
        </w:rPr>
        <w:t>, coordina</w:t>
      </w:r>
      <w:r w:rsidR="00322888" w:rsidRPr="007473C3">
        <w:rPr>
          <w:rFonts w:asciiTheme="minorHAnsi" w:hAnsiTheme="minorHAnsi"/>
          <w:color w:val="000000" w:themeColor="text1"/>
        </w:rPr>
        <w:t>r y evaluar</w:t>
      </w:r>
      <w:r w:rsidR="00C3376D" w:rsidRPr="007473C3">
        <w:rPr>
          <w:rFonts w:asciiTheme="minorHAnsi" w:hAnsiTheme="minorHAnsi"/>
          <w:color w:val="000000" w:themeColor="text1"/>
        </w:rPr>
        <w:t xml:space="preserve"> </w:t>
      </w:r>
      <w:r w:rsidR="006E41DC" w:rsidRPr="007473C3">
        <w:rPr>
          <w:rFonts w:asciiTheme="minorHAnsi" w:hAnsiTheme="minorHAnsi"/>
          <w:color w:val="000000" w:themeColor="text1"/>
        </w:rPr>
        <w:t xml:space="preserve">todas las actividades y </w:t>
      </w:r>
      <w:r w:rsidR="00C3376D" w:rsidRPr="007473C3">
        <w:rPr>
          <w:rFonts w:asciiTheme="minorHAnsi" w:hAnsiTheme="minorHAnsi"/>
          <w:color w:val="000000" w:themeColor="text1"/>
        </w:rPr>
        <w:t>labores de la</w:t>
      </w:r>
      <w:r w:rsidR="0048655E" w:rsidRPr="007473C3">
        <w:rPr>
          <w:rFonts w:asciiTheme="minorHAnsi" w:hAnsiTheme="minorHAnsi"/>
          <w:color w:val="000000" w:themeColor="text1"/>
        </w:rPr>
        <w:t>s</w:t>
      </w:r>
      <w:r w:rsidR="00C3376D" w:rsidRPr="007473C3">
        <w:rPr>
          <w:rFonts w:asciiTheme="minorHAnsi" w:hAnsiTheme="minorHAnsi"/>
          <w:color w:val="000000" w:themeColor="text1"/>
        </w:rPr>
        <w:t xml:space="preserve"> Secci</w:t>
      </w:r>
      <w:r w:rsidR="0048655E" w:rsidRPr="007473C3">
        <w:rPr>
          <w:rFonts w:asciiTheme="minorHAnsi" w:hAnsiTheme="minorHAnsi"/>
          <w:color w:val="000000" w:themeColor="text1"/>
        </w:rPr>
        <w:t>ones</w:t>
      </w:r>
      <w:r w:rsidR="00C3376D" w:rsidRPr="007473C3">
        <w:rPr>
          <w:rFonts w:asciiTheme="minorHAnsi" w:hAnsiTheme="minorHAnsi"/>
          <w:color w:val="000000" w:themeColor="text1"/>
        </w:rPr>
        <w:t xml:space="preserve"> de </w:t>
      </w:r>
      <w:r w:rsidR="0048655E" w:rsidRPr="007473C3">
        <w:rPr>
          <w:rFonts w:asciiTheme="minorHAnsi" w:hAnsiTheme="minorHAnsi"/>
          <w:color w:val="000000" w:themeColor="text1"/>
        </w:rPr>
        <w:t>Compras y</w:t>
      </w:r>
      <w:r w:rsidR="003F08BB" w:rsidRPr="007473C3">
        <w:rPr>
          <w:rFonts w:asciiTheme="minorHAnsi" w:hAnsiTheme="minorHAnsi"/>
          <w:color w:val="000000" w:themeColor="text1"/>
        </w:rPr>
        <w:t xml:space="preserve"> </w:t>
      </w:r>
      <w:r w:rsidR="00C3376D" w:rsidRPr="007473C3">
        <w:rPr>
          <w:rFonts w:asciiTheme="minorHAnsi" w:hAnsiTheme="minorHAnsi"/>
          <w:color w:val="000000" w:themeColor="text1"/>
        </w:rPr>
        <w:t xml:space="preserve">Servicios Generales, </w:t>
      </w:r>
      <w:r w:rsidR="0048655E" w:rsidRPr="007473C3">
        <w:rPr>
          <w:rFonts w:asciiTheme="minorHAnsi" w:hAnsiTheme="minorHAnsi"/>
          <w:color w:val="000000" w:themeColor="text1"/>
        </w:rPr>
        <w:t xml:space="preserve">así como </w:t>
      </w:r>
      <w:r w:rsidR="00C3376D" w:rsidRPr="007473C3">
        <w:rPr>
          <w:rFonts w:asciiTheme="minorHAnsi" w:hAnsiTheme="minorHAnsi"/>
          <w:color w:val="000000" w:themeColor="text1"/>
        </w:rPr>
        <w:t xml:space="preserve">las áreas de </w:t>
      </w:r>
      <w:r w:rsidR="00C3376D" w:rsidRPr="007473C3">
        <w:rPr>
          <w:rFonts w:asciiTheme="minorHAnsi" w:hAnsiTheme="minorHAnsi"/>
          <w:color w:val="000000" w:themeColor="text1"/>
        </w:rPr>
        <w:lastRenderedPageBreak/>
        <w:t>mantenimie</w:t>
      </w:r>
      <w:r w:rsidR="00097A7B" w:rsidRPr="007473C3">
        <w:rPr>
          <w:rFonts w:asciiTheme="minorHAnsi" w:hAnsiTheme="minorHAnsi"/>
          <w:color w:val="000000" w:themeColor="text1"/>
        </w:rPr>
        <w:t xml:space="preserve">nto, conserjería, transportes, </w:t>
      </w:r>
      <w:r w:rsidR="00326035" w:rsidRPr="007473C3">
        <w:rPr>
          <w:rFonts w:asciiTheme="minorHAnsi" w:hAnsiTheme="minorHAnsi"/>
          <w:color w:val="000000" w:themeColor="text1"/>
        </w:rPr>
        <w:t xml:space="preserve">mensajería, </w:t>
      </w:r>
      <w:r w:rsidR="00097A7B" w:rsidRPr="007473C3">
        <w:rPr>
          <w:rFonts w:asciiTheme="minorHAnsi" w:hAnsiTheme="minorHAnsi"/>
          <w:color w:val="000000" w:themeColor="text1"/>
        </w:rPr>
        <w:t>almacén</w:t>
      </w:r>
      <w:r w:rsidR="001F677A" w:rsidRPr="007473C3">
        <w:rPr>
          <w:rFonts w:asciiTheme="minorHAnsi" w:hAnsiTheme="minorHAnsi"/>
          <w:color w:val="000000" w:themeColor="text1"/>
        </w:rPr>
        <w:t xml:space="preserve"> y suministros</w:t>
      </w:r>
      <w:r w:rsidR="00326035" w:rsidRPr="007473C3">
        <w:rPr>
          <w:rFonts w:asciiTheme="minorHAnsi" w:hAnsiTheme="minorHAnsi"/>
          <w:color w:val="000000" w:themeColor="text1"/>
        </w:rPr>
        <w:t>, recepción</w:t>
      </w:r>
      <w:r w:rsidR="00097A7B" w:rsidRPr="007473C3">
        <w:rPr>
          <w:rFonts w:asciiTheme="minorHAnsi" w:hAnsiTheme="minorHAnsi"/>
          <w:color w:val="000000" w:themeColor="text1"/>
        </w:rPr>
        <w:t xml:space="preserve"> y archivo</w:t>
      </w:r>
      <w:r w:rsidR="00326035" w:rsidRPr="007473C3">
        <w:rPr>
          <w:rFonts w:asciiTheme="minorHAnsi" w:hAnsiTheme="minorHAnsi"/>
          <w:color w:val="000000" w:themeColor="text1"/>
        </w:rPr>
        <w:t xml:space="preserve"> general, para su correcto funcionamiento</w:t>
      </w:r>
      <w:r w:rsidR="00097A7B" w:rsidRPr="007473C3">
        <w:rPr>
          <w:rFonts w:asciiTheme="minorHAnsi" w:hAnsiTheme="minorHAnsi"/>
          <w:color w:val="000000" w:themeColor="text1"/>
        </w:rPr>
        <w:t>.</w:t>
      </w:r>
    </w:p>
    <w:p w14:paraId="11851391" w14:textId="56978A9E" w:rsidR="00D430E6" w:rsidRPr="007473C3" w:rsidRDefault="004147EE" w:rsidP="004131DD">
      <w:pPr>
        <w:pStyle w:val="Prrafodelista"/>
        <w:numPr>
          <w:ilvl w:val="0"/>
          <w:numId w:val="22"/>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Organiza</w:t>
      </w:r>
      <w:r w:rsidR="00322888" w:rsidRPr="007473C3">
        <w:rPr>
          <w:rFonts w:asciiTheme="minorHAnsi" w:hAnsiTheme="minorHAnsi"/>
          <w:color w:val="000000" w:themeColor="text1"/>
        </w:rPr>
        <w:t>r</w:t>
      </w:r>
      <w:r w:rsidR="005458DA" w:rsidRPr="007473C3">
        <w:rPr>
          <w:rFonts w:asciiTheme="minorHAnsi" w:hAnsiTheme="minorHAnsi"/>
          <w:color w:val="000000" w:themeColor="text1"/>
        </w:rPr>
        <w:t xml:space="preserve"> e </w:t>
      </w:r>
      <w:r w:rsidR="00D430E6" w:rsidRPr="007473C3">
        <w:rPr>
          <w:rFonts w:asciiTheme="minorHAnsi" w:hAnsiTheme="minorHAnsi"/>
          <w:color w:val="000000" w:themeColor="text1"/>
        </w:rPr>
        <w:t>implem</w:t>
      </w:r>
      <w:r w:rsidRPr="007473C3">
        <w:rPr>
          <w:rFonts w:asciiTheme="minorHAnsi" w:hAnsiTheme="minorHAnsi"/>
          <w:color w:val="000000" w:themeColor="text1"/>
        </w:rPr>
        <w:t>enta</w:t>
      </w:r>
      <w:r w:rsidR="00322888" w:rsidRPr="007473C3">
        <w:rPr>
          <w:rFonts w:asciiTheme="minorHAnsi" w:hAnsiTheme="minorHAnsi"/>
          <w:color w:val="000000" w:themeColor="text1"/>
        </w:rPr>
        <w:t>r</w:t>
      </w:r>
      <w:r w:rsidR="00D430E6" w:rsidRPr="007473C3">
        <w:rPr>
          <w:rFonts w:asciiTheme="minorHAnsi" w:hAnsiTheme="minorHAnsi"/>
          <w:color w:val="000000" w:themeColor="text1"/>
        </w:rPr>
        <w:t xml:space="preserve"> procedimientos </w:t>
      </w:r>
      <w:r w:rsidR="00322888" w:rsidRPr="007473C3">
        <w:rPr>
          <w:rFonts w:asciiTheme="minorHAnsi" w:hAnsiTheme="minorHAnsi"/>
          <w:color w:val="000000" w:themeColor="text1"/>
        </w:rPr>
        <w:t xml:space="preserve">y sistemas </w:t>
      </w:r>
      <w:r w:rsidR="00D430E6" w:rsidRPr="007473C3">
        <w:rPr>
          <w:rFonts w:asciiTheme="minorHAnsi" w:hAnsiTheme="minorHAnsi"/>
          <w:color w:val="000000" w:themeColor="text1"/>
        </w:rPr>
        <w:t xml:space="preserve">de trabajo que permitan el óptimo </w:t>
      </w:r>
      <w:r w:rsidR="005458DA" w:rsidRPr="007473C3">
        <w:rPr>
          <w:rFonts w:asciiTheme="minorHAnsi" w:hAnsiTheme="minorHAnsi"/>
          <w:color w:val="000000" w:themeColor="text1"/>
        </w:rPr>
        <w:t>aprovechamiento de los recursos</w:t>
      </w:r>
      <w:r w:rsidR="00D430E6" w:rsidRPr="007473C3">
        <w:rPr>
          <w:rFonts w:asciiTheme="minorHAnsi" w:hAnsiTheme="minorHAnsi"/>
          <w:color w:val="000000" w:themeColor="text1"/>
        </w:rPr>
        <w:t xml:space="preserve"> </w:t>
      </w:r>
      <w:r w:rsidRPr="007473C3">
        <w:rPr>
          <w:rFonts w:asciiTheme="minorHAnsi" w:hAnsiTheme="minorHAnsi"/>
          <w:color w:val="000000" w:themeColor="text1"/>
        </w:rPr>
        <w:t xml:space="preserve">de la </w:t>
      </w:r>
      <w:r w:rsidR="00D45009">
        <w:rPr>
          <w:rFonts w:asciiTheme="minorHAnsi" w:hAnsiTheme="minorHAnsi"/>
          <w:color w:val="000000" w:themeColor="text1"/>
        </w:rPr>
        <w:t>I</w:t>
      </w:r>
      <w:r w:rsidR="00D430E6" w:rsidRPr="007473C3">
        <w:rPr>
          <w:rFonts w:asciiTheme="minorHAnsi" w:hAnsiTheme="minorHAnsi"/>
          <w:color w:val="000000" w:themeColor="text1"/>
        </w:rPr>
        <w:t>nstitución</w:t>
      </w:r>
      <w:r w:rsidR="005458DA" w:rsidRPr="007473C3">
        <w:rPr>
          <w:rFonts w:asciiTheme="minorHAnsi" w:hAnsiTheme="minorHAnsi"/>
          <w:color w:val="000000" w:themeColor="text1"/>
        </w:rPr>
        <w:t xml:space="preserve"> que le competen</w:t>
      </w:r>
      <w:r w:rsidR="00D430E6" w:rsidRPr="007473C3">
        <w:rPr>
          <w:rFonts w:asciiTheme="minorHAnsi" w:hAnsiTheme="minorHAnsi"/>
          <w:color w:val="000000" w:themeColor="text1"/>
        </w:rPr>
        <w:t>.</w:t>
      </w:r>
    </w:p>
    <w:p w14:paraId="657F43F0" w14:textId="3AE890CD" w:rsidR="00C33EC4" w:rsidRPr="007473C3" w:rsidRDefault="007C0AFF" w:rsidP="004131DD">
      <w:pPr>
        <w:pStyle w:val="Prrafodelista"/>
        <w:numPr>
          <w:ilvl w:val="0"/>
          <w:numId w:val="22"/>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Coordina</w:t>
      </w:r>
      <w:r w:rsidR="005458DA" w:rsidRPr="007473C3">
        <w:rPr>
          <w:rFonts w:asciiTheme="minorHAnsi" w:hAnsiTheme="minorHAnsi"/>
          <w:color w:val="000000" w:themeColor="text1"/>
        </w:rPr>
        <w:t>r</w:t>
      </w:r>
      <w:r w:rsidRPr="007473C3">
        <w:rPr>
          <w:rFonts w:asciiTheme="minorHAnsi" w:hAnsiTheme="minorHAnsi"/>
          <w:color w:val="000000" w:themeColor="text1"/>
        </w:rPr>
        <w:t xml:space="preserve"> la</w:t>
      </w:r>
      <w:r w:rsidR="00326035" w:rsidRPr="007473C3">
        <w:rPr>
          <w:rFonts w:asciiTheme="minorHAnsi" w:hAnsiTheme="minorHAnsi"/>
          <w:color w:val="000000" w:themeColor="text1"/>
        </w:rPr>
        <w:t xml:space="preserve"> elabora</w:t>
      </w:r>
      <w:r w:rsidR="007E2305" w:rsidRPr="007473C3">
        <w:rPr>
          <w:rFonts w:asciiTheme="minorHAnsi" w:hAnsiTheme="minorHAnsi"/>
          <w:color w:val="000000" w:themeColor="text1"/>
        </w:rPr>
        <w:t>ción del Plan Anual de Compras -</w:t>
      </w:r>
      <w:r w:rsidR="00326035" w:rsidRPr="007473C3">
        <w:rPr>
          <w:rFonts w:asciiTheme="minorHAnsi" w:hAnsiTheme="minorHAnsi"/>
          <w:color w:val="000000" w:themeColor="text1"/>
        </w:rPr>
        <w:t xml:space="preserve">PAC- de la </w:t>
      </w:r>
      <w:r w:rsidR="00D45009">
        <w:rPr>
          <w:rFonts w:asciiTheme="minorHAnsi" w:hAnsiTheme="minorHAnsi"/>
          <w:color w:val="000000" w:themeColor="text1"/>
        </w:rPr>
        <w:t>I</w:t>
      </w:r>
      <w:r w:rsidR="00326035" w:rsidRPr="007473C3">
        <w:rPr>
          <w:rFonts w:asciiTheme="minorHAnsi" w:hAnsiTheme="minorHAnsi"/>
          <w:color w:val="000000" w:themeColor="text1"/>
        </w:rPr>
        <w:t>nstitución.</w:t>
      </w:r>
    </w:p>
    <w:p w14:paraId="663CE5EE" w14:textId="2DC47208" w:rsidR="006E41DC" w:rsidRPr="007473C3" w:rsidRDefault="007F49C6" w:rsidP="004131DD">
      <w:pPr>
        <w:pStyle w:val="Prrafodelista"/>
        <w:numPr>
          <w:ilvl w:val="0"/>
          <w:numId w:val="22"/>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Supervisar el resguardo</w:t>
      </w:r>
      <w:r w:rsidR="006E41DC" w:rsidRPr="007473C3">
        <w:rPr>
          <w:rFonts w:asciiTheme="minorHAnsi" w:hAnsiTheme="minorHAnsi"/>
          <w:color w:val="000000" w:themeColor="text1"/>
        </w:rPr>
        <w:t xml:space="preserve"> y calidad de los insumos en las mejor</w:t>
      </w:r>
      <w:r w:rsidRPr="007473C3">
        <w:rPr>
          <w:rFonts w:asciiTheme="minorHAnsi" w:hAnsiTheme="minorHAnsi"/>
          <w:color w:val="000000" w:themeColor="text1"/>
        </w:rPr>
        <w:t xml:space="preserve">es condiciones que se encuentren en </w:t>
      </w:r>
      <w:r w:rsidR="00BF4831" w:rsidRPr="007473C3">
        <w:rPr>
          <w:rFonts w:asciiTheme="minorHAnsi" w:hAnsiTheme="minorHAnsi"/>
          <w:color w:val="000000" w:themeColor="text1"/>
        </w:rPr>
        <w:t xml:space="preserve">el área de </w:t>
      </w:r>
      <w:r w:rsidRPr="007473C3">
        <w:rPr>
          <w:rFonts w:asciiTheme="minorHAnsi" w:hAnsiTheme="minorHAnsi"/>
          <w:color w:val="000000" w:themeColor="text1"/>
        </w:rPr>
        <w:t>almacén</w:t>
      </w:r>
      <w:r w:rsidR="00BF4831" w:rsidRPr="007473C3">
        <w:rPr>
          <w:rFonts w:asciiTheme="minorHAnsi" w:hAnsiTheme="minorHAnsi"/>
          <w:color w:val="000000" w:themeColor="text1"/>
        </w:rPr>
        <w:t xml:space="preserve"> y</w:t>
      </w:r>
      <w:r w:rsidRPr="007473C3">
        <w:rPr>
          <w:rFonts w:asciiTheme="minorHAnsi" w:hAnsiTheme="minorHAnsi"/>
          <w:color w:val="000000" w:themeColor="text1"/>
        </w:rPr>
        <w:t xml:space="preserve"> suministros</w:t>
      </w:r>
      <w:r w:rsidR="006E41DC" w:rsidRPr="007473C3">
        <w:rPr>
          <w:rFonts w:asciiTheme="minorHAnsi" w:hAnsiTheme="minorHAnsi"/>
          <w:color w:val="000000" w:themeColor="text1"/>
        </w:rPr>
        <w:t>.</w:t>
      </w:r>
    </w:p>
    <w:p w14:paraId="494DBAEB" w14:textId="50BFB613" w:rsidR="006E41DC" w:rsidRPr="007473C3" w:rsidRDefault="007F49C6" w:rsidP="004131DD">
      <w:pPr>
        <w:pStyle w:val="Prrafodelista"/>
        <w:numPr>
          <w:ilvl w:val="0"/>
          <w:numId w:val="22"/>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Supervisar</w:t>
      </w:r>
      <w:r w:rsidR="006E41DC" w:rsidRPr="007473C3">
        <w:rPr>
          <w:rFonts w:asciiTheme="minorHAnsi" w:hAnsiTheme="minorHAnsi"/>
          <w:color w:val="000000" w:themeColor="text1"/>
        </w:rPr>
        <w:t xml:space="preserve"> la entrega de materiales que le sea</w:t>
      </w:r>
      <w:r w:rsidRPr="007473C3">
        <w:rPr>
          <w:rFonts w:asciiTheme="minorHAnsi" w:hAnsiTheme="minorHAnsi"/>
          <w:color w:val="000000" w:themeColor="text1"/>
        </w:rPr>
        <w:t>n</w:t>
      </w:r>
      <w:r w:rsidR="006E41DC" w:rsidRPr="007473C3">
        <w:rPr>
          <w:rFonts w:asciiTheme="minorHAnsi" w:hAnsiTheme="minorHAnsi"/>
          <w:color w:val="000000" w:themeColor="text1"/>
        </w:rPr>
        <w:t xml:space="preserve"> requerido</w:t>
      </w:r>
      <w:r w:rsidRPr="007473C3">
        <w:rPr>
          <w:rFonts w:asciiTheme="minorHAnsi" w:hAnsiTheme="minorHAnsi"/>
          <w:color w:val="000000" w:themeColor="text1"/>
        </w:rPr>
        <w:t>s al</w:t>
      </w:r>
      <w:r w:rsidR="00BF4831" w:rsidRPr="007473C3">
        <w:rPr>
          <w:rFonts w:asciiTheme="minorHAnsi" w:hAnsiTheme="minorHAnsi"/>
          <w:color w:val="000000" w:themeColor="text1"/>
        </w:rPr>
        <w:t xml:space="preserve"> área de</w:t>
      </w:r>
      <w:r w:rsidRPr="007473C3">
        <w:rPr>
          <w:rFonts w:asciiTheme="minorHAnsi" w:hAnsiTheme="minorHAnsi"/>
          <w:color w:val="000000" w:themeColor="text1"/>
        </w:rPr>
        <w:t xml:space="preserve"> almac</w:t>
      </w:r>
      <w:r w:rsidR="00BF4831" w:rsidRPr="007473C3">
        <w:rPr>
          <w:rFonts w:asciiTheme="minorHAnsi" w:hAnsiTheme="minorHAnsi"/>
          <w:color w:val="000000" w:themeColor="text1"/>
        </w:rPr>
        <w:t xml:space="preserve">én y </w:t>
      </w:r>
      <w:r w:rsidRPr="007473C3">
        <w:rPr>
          <w:rFonts w:asciiTheme="minorHAnsi" w:hAnsiTheme="minorHAnsi"/>
          <w:color w:val="000000" w:themeColor="text1"/>
        </w:rPr>
        <w:t>suministros</w:t>
      </w:r>
      <w:r w:rsidR="006E41DC" w:rsidRPr="007473C3">
        <w:rPr>
          <w:rFonts w:asciiTheme="minorHAnsi" w:hAnsiTheme="minorHAnsi"/>
          <w:color w:val="000000" w:themeColor="text1"/>
        </w:rPr>
        <w:t xml:space="preserve"> en cantidad correcta y tiempo oportuno.</w:t>
      </w:r>
    </w:p>
    <w:p w14:paraId="56C5C521" w14:textId="0FC2F592" w:rsidR="006E41DC" w:rsidRPr="007473C3" w:rsidRDefault="007F49C6" w:rsidP="004131DD">
      <w:pPr>
        <w:pStyle w:val="Prrafodelista"/>
        <w:numPr>
          <w:ilvl w:val="0"/>
          <w:numId w:val="22"/>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 xml:space="preserve">Supervisar el ingreso </w:t>
      </w:r>
      <w:r w:rsidR="00BF4831" w:rsidRPr="007473C3">
        <w:rPr>
          <w:rFonts w:asciiTheme="minorHAnsi" w:hAnsiTheme="minorHAnsi"/>
          <w:color w:val="000000" w:themeColor="text1"/>
        </w:rPr>
        <w:t xml:space="preserve">y egreso al área de almacén de los bienes, </w:t>
      </w:r>
      <w:r w:rsidR="006E41DC" w:rsidRPr="007473C3">
        <w:rPr>
          <w:rFonts w:asciiTheme="minorHAnsi" w:hAnsiTheme="minorHAnsi"/>
          <w:color w:val="000000" w:themeColor="text1"/>
        </w:rPr>
        <w:t>materiales y suministros</w:t>
      </w:r>
      <w:r w:rsidR="00BF4831" w:rsidRPr="007473C3">
        <w:rPr>
          <w:rFonts w:asciiTheme="minorHAnsi" w:hAnsiTheme="minorHAnsi"/>
          <w:color w:val="000000" w:themeColor="text1"/>
        </w:rPr>
        <w:t xml:space="preserve"> adquiridos</w:t>
      </w:r>
      <w:r w:rsidR="007C0AFF" w:rsidRPr="007473C3">
        <w:rPr>
          <w:rFonts w:asciiTheme="minorHAnsi" w:hAnsiTheme="minorHAnsi"/>
          <w:color w:val="000000" w:themeColor="text1"/>
        </w:rPr>
        <w:t>.</w:t>
      </w:r>
    </w:p>
    <w:p w14:paraId="2F992692" w14:textId="191D98B4" w:rsidR="000D2354" w:rsidRPr="007473C3" w:rsidRDefault="000D2354" w:rsidP="004131DD">
      <w:pPr>
        <w:pStyle w:val="Prrafodelista"/>
        <w:numPr>
          <w:ilvl w:val="0"/>
          <w:numId w:val="22"/>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Coordina</w:t>
      </w:r>
      <w:r w:rsidR="00BF4831" w:rsidRPr="007473C3">
        <w:rPr>
          <w:rFonts w:asciiTheme="minorHAnsi" w:hAnsiTheme="minorHAnsi"/>
          <w:color w:val="000000" w:themeColor="text1"/>
        </w:rPr>
        <w:t>r</w:t>
      </w:r>
      <w:r w:rsidRPr="007473C3">
        <w:rPr>
          <w:rFonts w:asciiTheme="minorHAnsi" w:hAnsiTheme="minorHAnsi"/>
          <w:color w:val="000000" w:themeColor="text1"/>
        </w:rPr>
        <w:t xml:space="preserve"> y supervisa</w:t>
      </w:r>
      <w:r w:rsidR="00BF4831" w:rsidRPr="007473C3">
        <w:rPr>
          <w:rFonts w:asciiTheme="minorHAnsi" w:hAnsiTheme="minorHAnsi"/>
          <w:color w:val="000000" w:themeColor="text1"/>
        </w:rPr>
        <w:t>r</w:t>
      </w:r>
      <w:r w:rsidRPr="007473C3">
        <w:rPr>
          <w:rFonts w:asciiTheme="minorHAnsi" w:hAnsiTheme="minorHAnsi"/>
          <w:color w:val="000000" w:themeColor="text1"/>
        </w:rPr>
        <w:t xml:space="preserve"> el servicio de mensajería.</w:t>
      </w:r>
    </w:p>
    <w:p w14:paraId="33686709" w14:textId="7D3B91E8" w:rsidR="000D2354" w:rsidRPr="007473C3" w:rsidRDefault="000D2354" w:rsidP="004131DD">
      <w:pPr>
        <w:pStyle w:val="Prrafodelista"/>
        <w:numPr>
          <w:ilvl w:val="0"/>
          <w:numId w:val="22"/>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Coordina</w:t>
      </w:r>
      <w:r w:rsidR="00BF4831" w:rsidRPr="007473C3">
        <w:rPr>
          <w:rFonts w:asciiTheme="minorHAnsi" w:hAnsiTheme="minorHAnsi"/>
          <w:color w:val="000000" w:themeColor="text1"/>
        </w:rPr>
        <w:t>r</w:t>
      </w:r>
      <w:r w:rsidRPr="007473C3">
        <w:rPr>
          <w:rFonts w:asciiTheme="minorHAnsi" w:hAnsiTheme="minorHAnsi"/>
          <w:color w:val="000000" w:themeColor="text1"/>
        </w:rPr>
        <w:t xml:space="preserve"> la administración racional de los recursos</w:t>
      </w:r>
      <w:r w:rsidR="00BF4831" w:rsidRPr="007473C3">
        <w:rPr>
          <w:rFonts w:asciiTheme="minorHAnsi" w:hAnsiTheme="minorHAnsi"/>
          <w:color w:val="000000" w:themeColor="text1"/>
        </w:rPr>
        <w:t xml:space="preserve"> utilizados</w:t>
      </w:r>
      <w:r w:rsidRPr="007473C3">
        <w:rPr>
          <w:rFonts w:asciiTheme="minorHAnsi" w:hAnsiTheme="minorHAnsi"/>
          <w:color w:val="000000" w:themeColor="text1"/>
        </w:rPr>
        <w:t>.</w:t>
      </w:r>
    </w:p>
    <w:p w14:paraId="56CF7B74" w14:textId="3EF89247" w:rsidR="000D2354" w:rsidRPr="007473C3" w:rsidRDefault="00BF4831" w:rsidP="004131DD">
      <w:pPr>
        <w:pStyle w:val="Prrafodelista"/>
        <w:numPr>
          <w:ilvl w:val="0"/>
          <w:numId w:val="22"/>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Supervisar la custodia, control y mantenimiento de la</w:t>
      </w:r>
      <w:r w:rsidR="000D2354" w:rsidRPr="007473C3">
        <w:rPr>
          <w:rFonts w:asciiTheme="minorHAnsi" w:hAnsiTheme="minorHAnsi"/>
          <w:color w:val="000000" w:themeColor="text1"/>
        </w:rPr>
        <w:t xml:space="preserve"> existencia de bienes consumibles, materiales y proveeduría en general.  </w:t>
      </w:r>
    </w:p>
    <w:p w14:paraId="67DDB7F4" w14:textId="04F57512" w:rsidR="00AB381D" w:rsidRPr="007473C3" w:rsidRDefault="00BF4831" w:rsidP="004131DD">
      <w:pPr>
        <w:pStyle w:val="Prrafodelista"/>
        <w:numPr>
          <w:ilvl w:val="0"/>
          <w:numId w:val="22"/>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Supervisar</w:t>
      </w:r>
      <w:r w:rsidR="00AB381D" w:rsidRPr="007473C3">
        <w:rPr>
          <w:rFonts w:asciiTheme="minorHAnsi" w:hAnsiTheme="minorHAnsi"/>
          <w:color w:val="000000" w:themeColor="text1"/>
        </w:rPr>
        <w:t xml:space="preserve"> la guarda, custodia, conservación, clasificación y recuperación del </w:t>
      </w:r>
      <w:r w:rsidRPr="007473C3">
        <w:rPr>
          <w:rFonts w:asciiTheme="minorHAnsi" w:hAnsiTheme="minorHAnsi"/>
          <w:color w:val="000000" w:themeColor="text1"/>
        </w:rPr>
        <w:t xml:space="preserve">área de </w:t>
      </w:r>
      <w:r w:rsidR="00AB381D" w:rsidRPr="007473C3">
        <w:rPr>
          <w:rFonts w:asciiTheme="minorHAnsi" w:hAnsiTheme="minorHAnsi"/>
          <w:color w:val="000000" w:themeColor="text1"/>
        </w:rPr>
        <w:t>archivo general.</w:t>
      </w:r>
    </w:p>
    <w:p w14:paraId="359A5A66" w14:textId="77777777" w:rsidR="001F677A" w:rsidRPr="007473C3" w:rsidRDefault="006E41DC" w:rsidP="004131DD">
      <w:pPr>
        <w:pStyle w:val="Prrafodelista"/>
        <w:numPr>
          <w:ilvl w:val="0"/>
          <w:numId w:val="22"/>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Supervisa</w:t>
      </w:r>
      <w:r w:rsidR="0037274A" w:rsidRPr="007473C3">
        <w:rPr>
          <w:rFonts w:asciiTheme="minorHAnsi" w:hAnsiTheme="minorHAnsi"/>
          <w:color w:val="000000" w:themeColor="text1"/>
        </w:rPr>
        <w:t>r</w:t>
      </w:r>
      <w:r w:rsidRPr="007473C3">
        <w:rPr>
          <w:rFonts w:asciiTheme="minorHAnsi" w:hAnsiTheme="minorHAnsi"/>
          <w:color w:val="000000" w:themeColor="text1"/>
        </w:rPr>
        <w:t xml:space="preserve"> </w:t>
      </w:r>
      <w:r w:rsidR="0037274A" w:rsidRPr="007473C3">
        <w:rPr>
          <w:rFonts w:asciiTheme="minorHAnsi" w:hAnsiTheme="minorHAnsi"/>
          <w:color w:val="000000" w:themeColor="text1"/>
        </w:rPr>
        <w:t xml:space="preserve">la elaboración y actualización de </w:t>
      </w:r>
      <w:r w:rsidRPr="007473C3">
        <w:rPr>
          <w:rFonts w:asciiTheme="minorHAnsi" w:hAnsiTheme="minorHAnsi"/>
          <w:color w:val="000000" w:themeColor="text1"/>
        </w:rPr>
        <w:t xml:space="preserve">los inventarios </w:t>
      </w:r>
      <w:r w:rsidR="0037274A" w:rsidRPr="007473C3">
        <w:rPr>
          <w:rFonts w:asciiTheme="minorHAnsi" w:hAnsiTheme="minorHAnsi"/>
          <w:color w:val="000000" w:themeColor="text1"/>
        </w:rPr>
        <w:t xml:space="preserve">documentales que se encuentran en </w:t>
      </w:r>
      <w:r w:rsidRPr="007473C3">
        <w:rPr>
          <w:rFonts w:asciiTheme="minorHAnsi" w:hAnsiTheme="minorHAnsi"/>
          <w:color w:val="000000" w:themeColor="text1"/>
        </w:rPr>
        <w:t>e</w:t>
      </w:r>
      <w:r w:rsidR="0037274A" w:rsidRPr="007473C3">
        <w:rPr>
          <w:rFonts w:asciiTheme="minorHAnsi" w:hAnsiTheme="minorHAnsi"/>
          <w:color w:val="000000" w:themeColor="text1"/>
        </w:rPr>
        <w:t>l área de archivo general</w:t>
      </w:r>
      <w:r w:rsidR="00F426DA" w:rsidRPr="007473C3">
        <w:rPr>
          <w:rFonts w:asciiTheme="minorHAnsi" w:hAnsiTheme="minorHAnsi"/>
          <w:color w:val="000000" w:themeColor="text1"/>
        </w:rPr>
        <w:t xml:space="preserve"> para facilitar la búsqueda de información</w:t>
      </w:r>
      <w:r w:rsidRPr="007473C3">
        <w:rPr>
          <w:rFonts w:asciiTheme="minorHAnsi" w:hAnsiTheme="minorHAnsi"/>
          <w:color w:val="000000" w:themeColor="text1"/>
        </w:rPr>
        <w:t>.</w:t>
      </w:r>
    </w:p>
    <w:p w14:paraId="1D77B518" w14:textId="706E1CEF" w:rsidR="006E41DC" w:rsidRPr="007473C3" w:rsidRDefault="001F677A" w:rsidP="004131DD">
      <w:pPr>
        <w:pStyle w:val="Prrafodelista"/>
        <w:numPr>
          <w:ilvl w:val="0"/>
          <w:numId w:val="22"/>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Supervisar la atención a usuarios e ingreso de documentación en general, a través del área de recepción.</w:t>
      </w:r>
    </w:p>
    <w:p w14:paraId="3AF4F83C" w14:textId="77777777" w:rsidR="007E054B" w:rsidRDefault="00495312" w:rsidP="004131DD">
      <w:pPr>
        <w:pStyle w:val="Prrafodelista"/>
        <w:numPr>
          <w:ilvl w:val="0"/>
          <w:numId w:val="22"/>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lastRenderedPageBreak/>
        <w:t>Coordinar la integración y envío de informes, conforme le sean requeridos.</w:t>
      </w:r>
    </w:p>
    <w:p w14:paraId="68898C1E" w14:textId="6224DDE6" w:rsidR="007E054B" w:rsidRPr="00AD4707" w:rsidRDefault="007E054B" w:rsidP="004131DD">
      <w:pPr>
        <w:pStyle w:val="Prrafodelista"/>
        <w:numPr>
          <w:ilvl w:val="0"/>
          <w:numId w:val="22"/>
        </w:numPr>
        <w:tabs>
          <w:tab w:val="left" w:pos="1134"/>
        </w:tabs>
        <w:spacing w:after="200" w:line="360" w:lineRule="auto"/>
        <w:ind w:left="1701" w:hanging="567"/>
        <w:jc w:val="both"/>
        <w:rPr>
          <w:rFonts w:asciiTheme="minorHAnsi" w:hAnsiTheme="minorHAnsi"/>
          <w:color w:val="000000" w:themeColor="text1"/>
        </w:rPr>
      </w:pPr>
      <w:r w:rsidRPr="00AD4707">
        <w:rPr>
          <w:rFonts w:asciiTheme="minorHAnsi" w:hAnsiTheme="minorHAnsi"/>
          <w:color w:val="000000" w:themeColor="text1"/>
        </w:rPr>
        <w:t>Supervisar la ejecución de las actividades concernientes a la comunicación interna y externa, relaciones públicas, actividades p</w:t>
      </w:r>
      <w:r w:rsidR="00A4740C" w:rsidRPr="00AD4707">
        <w:rPr>
          <w:rFonts w:asciiTheme="minorHAnsi" w:hAnsiTheme="minorHAnsi"/>
          <w:color w:val="000000" w:themeColor="text1"/>
        </w:rPr>
        <w:t xml:space="preserve">rotocolarias del CONABED y de </w:t>
      </w:r>
      <w:r w:rsidRPr="00AD4707">
        <w:rPr>
          <w:rFonts w:asciiTheme="minorHAnsi" w:hAnsiTheme="minorHAnsi"/>
          <w:color w:val="000000" w:themeColor="text1"/>
        </w:rPr>
        <w:t>SENABED.</w:t>
      </w:r>
    </w:p>
    <w:p w14:paraId="4C308AA1" w14:textId="7BAFC313" w:rsidR="007B7AA5" w:rsidRPr="007473C3" w:rsidRDefault="004147EE" w:rsidP="004131DD">
      <w:pPr>
        <w:pStyle w:val="Prrafodelista"/>
        <w:numPr>
          <w:ilvl w:val="0"/>
          <w:numId w:val="22"/>
        </w:numPr>
        <w:tabs>
          <w:tab w:val="left" w:pos="1134"/>
        </w:tabs>
        <w:spacing w:after="200" w:line="360" w:lineRule="auto"/>
        <w:ind w:left="1701" w:hanging="567"/>
        <w:jc w:val="both"/>
        <w:rPr>
          <w:rFonts w:asciiTheme="minorHAnsi" w:hAnsiTheme="minorHAnsi"/>
          <w:b/>
          <w:color w:val="000000" w:themeColor="text1"/>
        </w:rPr>
      </w:pPr>
      <w:r w:rsidRPr="007473C3">
        <w:rPr>
          <w:rFonts w:asciiTheme="minorHAnsi" w:hAnsiTheme="minorHAnsi"/>
          <w:color w:val="000000" w:themeColor="text1"/>
        </w:rPr>
        <w:t>Informa</w:t>
      </w:r>
      <w:r w:rsidR="00F426DA" w:rsidRPr="007473C3">
        <w:rPr>
          <w:rFonts w:asciiTheme="minorHAnsi" w:hAnsiTheme="minorHAnsi"/>
          <w:color w:val="000000" w:themeColor="text1"/>
        </w:rPr>
        <w:t>r</w:t>
      </w:r>
      <w:r w:rsidR="00B4076E" w:rsidRPr="007473C3">
        <w:rPr>
          <w:rFonts w:asciiTheme="minorHAnsi" w:hAnsiTheme="minorHAnsi"/>
          <w:color w:val="000000" w:themeColor="text1"/>
        </w:rPr>
        <w:t xml:space="preserve"> </w:t>
      </w:r>
      <w:r w:rsidRPr="007473C3">
        <w:rPr>
          <w:rFonts w:asciiTheme="minorHAnsi" w:hAnsiTheme="minorHAnsi"/>
          <w:color w:val="000000" w:themeColor="text1"/>
        </w:rPr>
        <w:t>a</w:t>
      </w:r>
      <w:r w:rsidR="00B4076E" w:rsidRPr="007473C3">
        <w:rPr>
          <w:rFonts w:asciiTheme="minorHAnsi" w:hAnsiTheme="minorHAnsi"/>
          <w:color w:val="000000" w:themeColor="text1"/>
        </w:rPr>
        <w:t xml:space="preserve"> la Dirección Administrativa</w:t>
      </w:r>
      <w:r w:rsidR="00D430E6" w:rsidRPr="007473C3">
        <w:rPr>
          <w:rFonts w:asciiTheme="minorHAnsi" w:hAnsiTheme="minorHAnsi"/>
          <w:color w:val="000000" w:themeColor="text1"/>
        </w:rPr>
        <w:t xml:space="preserve"> </w:t>
      </w:r>
      <w:r w:rsidR="00B4076E" w:rsidRPr="007473C3">
        <w:rPr>
          <w:rFonts w:asciiTheme="minorHAnsi" w:hAnsiTheme="minorHAnsi"/>
          <w:color w:val="000000" w:themeColor="text1"/>
        </w:rPr>
        <w:t>Financiera</w:t>
      </w:r>
      <w:r w:rsidR="007B7AA5" w:rsidRPr="007473C3">
        <w:rPr>
          <w:rFonts w:asciiTheme="minorHAnsi" w:hAnsiTheme="minorHAnsi"/>
          <w:color w:val="000000" w:themeColor="text1"/>
        </w:rPr>
        <w:t xml:space="preserve"> </w:t>
      </w:r>
      <w:r w:rsidR="00D430E6" w:rsidRPr="007473C3">
        <w:rPr>
          <w:rFonts w:asciiTheme="minorHAnsi" w:hAnsiTheme="minorHAnsi"/>
          <w:color w:val="000000" w:themeColor="text1"/>
        </w:rPr>
        <w:t xml:space="preserve">sobre el desarrollo y avances de </w:t>
      </w:r>
      <w:r w:rsidRPr="007473C3">
        <w:rPr>
          <w:rFonts w:asciiTheme="minorHAnsi" w:hAnsiTheme="minorHAnsi"/>
          <w:color w:val="000000" w:themeColor="text1"/>
        </w:rPr>
        <w:t xml:space="preserve">sus </w:t>
      </w:r>
      <w:r w:rsidR="00BA0BF4">
        <w:rPr>
          <w:rFonts w:asciiTheme="minorHAnsi" w:hAnsiTheme="minorHAnsi"/>
          <w:color w:val="000000" w:themeColor="text1"/>
        </w:rPr>
        <w:t>atribuciones</w:t>
      </w:r>
      <w:r w:rsidR="00D430E6" w:rsidRPr="007473C3">
        <w:rPr>
          <w:rFonts w:asciiTheme="minorHAnsi" w:hAnsiTheme="minorHAnsi"/>
          <w:color w:val="000000" w:themeColor="text1"/>
        </w:rPr>
        <w:t>.</w:t>
      </w:r>
    </w:p>
    <w:p w14:paraId="64E49D1D" w14:textId="237C161D" w:rsidR="00D430E6" w:rsidRPr="007473C3" w:rsidRDefault="00D430E6" w:rsidP="004131DD">
      <w:pPr>
        <w:pStyle w:val="Prrafodelista"/>
        <w:numPr>
          <w:ilvl w:val="0"/>
          <w:numId w:val="22"/>
        </w:numPr>
        <w:tabs>
          <w:tab w:val="left" w:pos="1134"/>
        </w:tabs>
        <w:spacing w:line="360" w:lineRule="auto"/>
        <w:ind w:left="1701" w:hanging="567"/>
        <w:jc w:val="both"/>
        <w:rPr>
          <w:rFonts w:asciiTheme="minorHAnsi" w:hAnsiTheme="minorHAnsi"/>
          <w:b/>
          <w:color w:val="000000" w:themeColor="text1"/>
        </w:rPr>
      </w:pPr>
      <w:r w:rsidRPr="007473C3">
        <w:rPr>
          <w:rFonts w:asciiTheme="minorHAnsi" w:hAnsiTheme="minorHAnsi"/>
          <w:color w:val="000000" w:themeColor="text1"/>
        </w:rPr>
        <w:t xml:space="preserve">Otras </w:t>
      </w:r>
      <w:r w:rsidR="00BA0BF4">
        <w:rPr>
          <w:rFonts w:asciiTheme="minorHAnsi" w:hAnsiTheme="minorHAnsi"/>
          <w:color w:val="000000" w:themeColor="text1"/>
        </w:rPr>
        <w:t>atribuciones</w:t>
      </w:r>
      <w:r w:rsidRPr="007473C3">
        <w:rPr>
          <w:rFonts w:asciiTheme="minorHAnsi" w:hAnsiTheme="minorHAnsi"/>
          <w:color w:val="000000" w:themeColor="text1"/>
        </w:rPr>
        <w:t xml:space="preserve"> que correspondan al ámbito de su competencia.</w:t>
      </w:r>
    </w:p>
    <w:p w14:paraId="62A891F3" w14:textId="6759A036" w:rsidR="007C0AFF" w:rsidRPr="007473C3" w:rsidRDefault="007C0AFF" w:rsidP="001317A3">
      <w:pPr>
        <w:spacing w:line="360" w:lineRule="auto"/>
        <w:rPr>
          <w:rFonts w:asciiTheme="minorHAnsi" w:hAnsiTheme="minorHAnsi" w:cstheme="minorHAnsi"/>
          <w:color w:val="000000" w:themeColor="text1"/>
          <w:szCs w:val="22"/>
        </w:rPr>
      </w:pPr>
    </w:p>
    <w:p w14:paraId="1BDD0B3A" w14:textId="5FFA6246" w:rsidR="00A302B3" w:rsidRPr="007473C3" w:rsidRDefault="00A302B3" w:rsidP="004131DD">
      <w:pPr>
        <w:pStyle w:val="Prrafodelista"/>
        <w:numPr>
          <w:ilvl w:val="1"/>
          <w:numId w:val="20"/>
        </w:numPr>
        <w:spacing w:line="360" w:lineRule="auto"/>
        <w:ind w:left="1701" w:hanging="567"/>
        <w:outlineLvl w:val="2"/>
        <w:rPr>
          <w:rFonts w:asciiTheme="minorHAnsi" w:hAnsiTheme="minorHAnsi" w:cstheme="minorHAnsi"/>
          <w:b/>
          <w:color w:val="000000" w:themeColor="text1"/>
          <w:szCs w:val="22"/>
        </w:rPr>
      </w:pPr>
      <w:bookmarkStart w:id="229" w:name="_Toc202526834"/>
      <w:r w:rsidRPr="007473C3">
        <w:rPr>
          <w:rFonts w:asciiTheme="minorHAnsi" w:hAnsiTheme="minorHAnsi" w:cstheme="minorHAnsi"/>
          <w:b/>
          <w:color w:val="000000" w:themeColor="text1"/>
          <w:szCs w:val="22"/>
        </w:rPr>
        <w:t xml:space="preserve">Descripción y </w:t>
      </w:r>
      <w:r w:rsidR="00BA0BF4">
        <w:rPr>
          <w:rFonts w:asciiTheme="minorHAnsi" w:hAnsiTheme="minorHAnsi" w:cstheme="minorHAnsi"/>
          <w:b/>
          <w:color w:val="000000" w:themeColor="text1"/>
          <w:szCs w:val="22"/>
        </w:rPr>
        <w:t>atribuciones</w:t>
      </w:r>
      <w:r w:rsidRPr="007473C3">
        <w:rPr>
          <w:rFonts w:asciiTheme="minorHAnsi" w:hAnsiTheme="minorHAnsi" w:cstheme="minorHAnsi"/>
          <w:b/>
          <w:color w:val="000000" w:themeColor="text1"/>
          <w:szCs w:val="22"/>
        </w:rPr>
        <w:t xml:space="preserve"> de la Sección de C</w:t>
      </w:r>
      <w:r w:rsidR="00EA7759">
        <w:rPr>
          <w:rFonts w:asciiTheme="minorHAnsi" w:hAnsiTheme="minorHAnsi" w:cstheme="minorHAnsi"/>
          <w:b/>
          <w:color w:val="000000" w:themeColor="text1"/>
          <w:szCs w:val="22"/>
        </w:rPr>
        <w:t>ompras</w:t>
      </w:r>
      <w:bookmarkEnd w:id="229"/>
    </w:p>
    <w:p w14:paraId="51F968B1" w14:textId="63846F6C" w:rsidR="006C564C" w:rsidRPr="007473C3" w:rsidRDefault="007B7AA5" w:rsidP="006C564C">
      <w:pPr>
        <w:pStyle w:val="Prrafodelista"/>
        <w:spacing w:line="360" w:lineRule="auto"/>
        <w:ind w:left="1701"/>
        <w:jc w:val="both"/>
        <w:rPr>
          <w:rFonts w:asciiTheme="minorHAnsi" w:hAnsiTheme="minorHAnsi"/>
          <w:color w:val="000000" w:themeColor="text1"/>
        </w:rPr>
      </w:pPr>
      <w:r w:rsidRPr="007473C3">
        <w:rPr>
          <w:rFonts w:asciiTheme="minorHAnsi" w:hAnsiTheme="minorHAnsi" w:cstheme="minorHAnsi"/>
          <w:color w:val="000000" w:themeColor="text1"/>
          <w:szCs w:val="22"/>
        </w:rPr>
        <w:t>Depende del Departamento Administrativo. Es la sección encargada de</w:t>
      </w:r>
      <w:r w:rsidR="002C5A23" w:rsidRPr="007473C3">
        <w:rPr>
          <w:rFonts w:asciiTheme="minorHAnsi" w:hAnsiTheme="minorHAnsi" w:cstheme="minorHAnsi"/>
          <w:color w:val="000000" w:themeColor="text1"/>
          <w:szCs w:val="22"/>
        </w:rPr>
        <w:t xml:space="preserve"> </w:t>
      </w:r>
      <w:r w:rsidR="006C564C" w:rsidRPr="007473C3">
        <w:rPr>
          <w:rFonts w:asciiTheme="minorHAnsi" w:hAnsiTheme="minorHAnsi"/>
          <w:color w:val="000000" w:themeColor="text1"/>
        </w:rPr>
        <w:t xml:space="preserve">los procesos de </w:t>
      </w:r>
      <w:r w:rsidR="00A8521A" w:rsidRPr="007473C3">
        <w:rPr>
          <w:rFonts w:asciiTheme="minorHAnsi" w:hAnsiTheme="minorHAnsi"/>
          <w:color w:val="000000" w:themeColor="text1"/>
        </w:rPr>
        <w:t>adquisiciones y contrataciones de</w:t>
      </w:r>
      <w:r w:rsidR="006C564C" w:rsidRPr="007473C3">
        <w:rPr>
          <w:rFonts w:asciiTheme="minorHAnsi" w:hAnsiTheme="minorHAnsi"/>
          <w:color w:val="000000" w:themeColor="text1"/>
        </w:rPr>
        <w:t xml:space="preserve"> servicios</w:t>
      </w:r>
      <w:r w:rsidR="00A8521A" w:rsidRPr="007473C3">
        <w:rPr>
          <w:rFonts w:asciiTheme="minorHAnsi" w:hAnsiTheme="minorHAnsi"/>
          <w:color w:val="000000" w:themeColor="text1"/>
        </w:rPr>
        <w:t>, bienes y suministros para</w:t>
      </w:r>
      <w:r w:rsidR="00D45009">
        <w:rPr>
          <w:rFonts w:asciiTheme="minorHAnsi" w:hAnsiTheme="minorHAnsi"/>
          <w:color w:val="000000" w:themeColor="text1"/>
        </w:rPr>
        <w:t xml:space="preserve"> la I</w:t>
      </w:r>
      <w:r w:rsidR="00326035" w:rsidRPr="007473C3">
        <w:rPr>
          <w:rFonts w:asciiTheme="minorHAnsi" w:hAnsiTheme="minorHAnsi"/>
          <w:color w:val="000000" w:themeColor="text1"/>
        </w:rPr>
        <w:t xml:space="preserve">nstitución, </w:t>
      </w:r>
      <w:r w:rsidR="006C564C" w:rsidRPr="007473C3">
        <w:rPr>
          <w:rFonts w:asciiTheme="minorHAnsi" w:hAnsiTheme="minorHAnsi"/>
          <w:color w:val="000000" w:themeColor="text1"/>
        </w:rPr>
        <w:t>de acuerdo a los procedimientos establecidos y a la legislación vigente.</w:t>
      </w:r>
    </w:p>
    <w:p w14:paraId="683230E7" w14:textId="77777777" w:rsidR="006C564C" w:rsidRPr="007473C3" w:rsidRDefault="006C564C" w:rsidP="006C564C">
      <w:pPr>
        <w:pStyle w:val="Prrafodelista"/>
        <w:spacing w:line="360" w:lineRule="auto"/>
        <w:ind w:left="1701"/>
        <w:jc w:val="both"/>
        <w:rPr>
          <w:rFonts w:asciiTheme="minorHAnsi" w:hAnsiTheme="minorHAnsi"/>
          <w:color w:val="000000" w:themeColor="text1"/>
        </w:rPr>
      </w:pPr>
    </w:p>
    <w:p w14:paraId="688B0F9E" w14:textId="33A5B306" w:rsidR="006C564C" w:rsidRPr="007473C3" w:rsidRDefault="006C564C" w:rsidP="006C564C">
      <w:pPr>
        <w:pStyle w:val="Prrafodelista"/>
        <w:spacing w:line="360" w:lineRule="auto"/>
        <w:ind w:left="1701"/>
        <w:jc w:val="both"/>
        <w:rPr>
          <w:rFonts w:asciiTheme="minorHAnsi" w:hAnsiTheme="minorHAnsi"/>
          <w:b/>
          <w:color w:val="000000" w:themeColor="text1"/>
        </w:rPr>
      </w:pPr>
      <w:r w:rsidRPr="007473C3">
        <w:rPr>
          <w:rFonts w:asciiTheme="minorHAnsi" w:hAnsiTheme="minorHAnsi"/>
          <w:b/>
          <w:color w:val="000000" w:themeColor="text1"/>
        </w:rPr>
        <w:t xml:space="preserve">Dentro de sus principales </w:t>
      </w:r>
      <w:r w:rsidR="00BA0BF4">
        <w:rPr>
          <w:rFonts w:asciiTheme="minorHAnsi" w:hAnsiTheme="minorHAnsi"/>
          <w:b/>
          <w:color w:val="000000" w:themeColor="text1"/>
        </w:rPr>
        <w:t>atribuciones</w:t>
      </w:r>
      <w:r w:rsidRPr="007473C3">
        <w:rPr>
          <w:rFonts w:asciiTheme="minorHAnsi" w:hAnsiTheme="minorHAnsi"/>
          <w:b/>
          <w:color w:val="000000" w:themeColor="text1"/>
        </w:rPr>
        <w:t xml:space="preserve"> están:</w:t>
      </w:r>
    </w:p>
    <w:p w14:paraId="2D64C97C" w14:textId="24E4AFC8" w:rsidR="00B01642" w:rsidRPr="007473C3" w:rsidRDefault="00B01642" w:rsidP="004131DD">
      <w:pPr>
        <w:pStyle w:val="Prrafodelista"/>
        <w:numPr>
          <w:ilvl w:val="0"/>
          <w:numId w:val="40"/>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Planifica</w:t>
      </w:r>
      <w:r w:rsidR="002050C7" w:rsidRPr="007473C3">
        <w:rPr>
          <w:rFonts w:asciiTheme="minorHAnsi" w:hAnsiTheme="minorHAnsi"/>
          <w:color w:val="000000" w:themeColor="text1"/>
        </w:rPr>
        <w:t>r</w:t>
      </w:r>
      <w:r w:rsidRPr="007473C3">
        <w:rPr>
          <w:rFonts w:asciiTheme="minorHAnsi" w:hAnsiTheme="minorHAnsi"/>
          <w:color w:val="000000" w:themeColor="text1"/>
        </w:rPr>
        <w:t>, organiza</w:t>
      </w:r>
      <w:r w:rsidR="002050C7" w:rsidRPr="007473C3">
        <w:rPr>
          <w:rFonts w:asciiTheme="minorHAnsi" w:hAnsiTheme="minorHAnsi"/>
          <w:color w:val="000000" w:themeColor="text1"/>
        </w:rPr>
        <w:t>r, dirigir</w:t>
      </w:r>
      <w:r w:rsidRPr="007473C3">
        <w:rPr>
          <w:rFonts w:asciiTheme="minorHAnsi" w:hAnsiTheme="minorHAnsi"/>
          <w:color w:val="000000" w:themeColor="text1"/>
        </w:rPr>
        <w:t>, controla</w:t>
      </w:r>
      <w:r w:rsidR="002050C7" w:rsidRPr="007473C3">
        <w:rPr>
          <w:rFonts w:asciiTheme="minorHAnsi" w:hAnsiTheme="minorHAnsi"/>
          <w:color w:val="000000" w:themeColor="text1"/>
        </w:rPr>
        <w:t>r</w:t>
      </w:r>
      <w:r w:rsidRPr="007473C3">
        <w:rPr>
          <w:rFonts w:asciiTheme="minorHAnsi" w:hAnsiTheme="minorHAnsi"/>
          <w:color w:val="000000" w:themeColor="text1"/>
        </w:rPr>
        <w:t xml:space="preserve"> y gestiona</w:t>
      </w:r>
      <w:r w:rsidR="002050C7" w:rsidRPr="007473C3">
        <w:rPr>
          <w:rFonts w:asciiTheme="minorHAnsi" w:hAnsiTheme="minorHAnsi"/>
          <w:color w:val="000000" w:themeColor="text1"/>
        </w:rPr>
        <w:t>r</w:t>
      </w:r>
      <w:r w:rsidRPr="007473C3">
        <w:rPr>
          <w:rFonts w:asciiTheme="minorHAnsi" w:hAnsiTheme="minorHAnsi"/>
          <w:color w:val="000000" w:themeColor="text1"/>
        </w:rPr>
        <w:t xml:space="preserve"> las actividades de la sección.</w:t>
      </w:r>
    </w:p>
    <w:p w14:paraId="407287FC" w14:textId="7FC36284" w:rsidR="00326035" w:rsidRPr="007473C3" w:rsidRDefault="00326035" w:rsidP="004131DD">
      <w:pPr>
        <w:pStyle w:val="Prrafodelista"/>
        <w:numPr>
          <w:ilvl w:val="0"/>
          <w:numId w:val="40"/>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Elabora</w:t>
      </w:r>
      <w:r w:rsidR="002050C7" w:rsidRPr="007473C3">
        <w:rPr>
          <w:rFonts w:asciiTheme="minorHAnsi" w:hAnsiTheme="minorHAnsi"/>
          <w:color w:val="000000" w:themeColor="text1"/>
        </w:rPr>
        <w:t>r</w:t>
      </w:r>
      <w:r w:rsidR="00A8521A" w:rsidRPr="007473C3">
        <w:rPr>
          <w:rFonts w:asciiTheme="minorHAnsi" w:hAnsiTheme="minorHAnsi"/>
          <w:color w:val="000000" w:themeColor="text1"/>
        </w:rPr>
        <w:t>, ajustar y modificar</w:t>
      </w:r>
      <w:r w:rsidR="007E2305" w:rsidRPr="007473C3">
        <w:rPr>
          <w:rFonts w:asciiTheme="minorHAnsi" w:hAnsiTheme="minorHAnsi"/>
          <w:color w:val="000000" w:themeColor="text1"/>
        </w:rPr>
        <w:t xml:space="preserve"> el Plan Anual de Compras -</w:t>
      </w:r>
      <w:r w:rsidRPr="007473C3">
        <w:rPr>
          <w:rFonts w:asciiTheme="minorHAnsi" w:hAnsiTheme="minorHAnsi"/>
          <w:color w:val="000000" w:themeColor="text1"/>
        </w:rPr>
        <w:t>PAC-.</w:t>
      </w:r>
    </w:p>
    <w:p w14:paraId="78BCEAD8" w14:textId="7E531166" w:rsidR="00326035" w:rsidRPr="007473C3" w:rsidRDefault="00A8521A" w:rsidP="004131DD">
      <w:pPr>
        <w:pStyle w:val="Prrafodelista"/>
        <w:numPr>
          <w:ilvl w:val="0"/>
          <w:numId w:val="40"/>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Gestionar</w:t>
      </w:r>
      <w:r w:rsidR="00326035" w:rsidRPr="007473C3">
        <w:rPr>
          <w:rFonts w:asciiTheme="minorHAnsi" w:hAnsiTheme="minorHAnsi"/>
          <w:color w:val="000000" w:themeColor="text1"/>
        </w:rPr>
        <w:t xml:space="preserve"> </w:t>
      </w:r>
      <w:r w:rsidRPr="007473C3">
        <w:rPr>
          <w:rFonts w:asciiTheme="minorHAnsi" w:hAnsiTheme="minorHAnsi"/>
          <w:color w:val="000000" w:themeColor="text1"/>
        </w:rPr>
        <w:t xml:space="preserve">las solicitudes de adquisiciones y contrataciones de servicios, bienes y suministros para la </w:t>
      </w:r>
      <w:r w:rsidR="00D45009">
        <w:rPr>
          <w:rFonts w:asciiTheme="minorHAnsi" w:hAnsiTheme="minorHAnsi"/>
          <w:color w:val="000000" w:themeColor="text1"/>
        </w:rPr>
        <w:t>I</w:t>
      </w:r>
      <w:r w:rsidRPr="007473C3">
        <w:rPr>
          <w:rFonts w:asciiTheme="minorHAnsi" w:hAnsiTheme="minorHAnsi"/>
          <w:color w:val="000000" w:themeColor="text1"/>
        </w:rPr>
        <w:t>nstitución,</w:t>
      </w:r>
      <w:r w:rsidR="00326035" w:rsidRPr="007473C3">
        <w:rPr>
          <w:rFonts w:asciiTheme="minorHAnsi" w:hAnsiTheme="minorHAnsi"/>
          <w:color w:val="000000" w:themeColor="text1"/>
        </w:rPr>
        <w:t xml:space="preserve"> </w:t>
      </w:r>
      <w:r w:rsidR="00B035C4" w:rsidRPr="007473C3">
        <w:rPr>
          <w:rFonts w:asciiTheme="minorHAnsi" w:hAnsiTheme="minorHAnsi"/>
          <w:color w:val="000000" w:themeColor="text1"/>
        </w:rPr>
        <w:t>de acuerdo a las modalidades establecidas</w:t>
      </w:r>
      <w:r w:rsidRPr="007473C3">
        <w:rPr>
          <w:rFonts w:asciiTheme="minorHAnsi" w:hAnsiTheme="minorHAnsi"/>
          <w:color w:val="000000" w:themeColor="text1"/>
        </w:rPr>
        <w:t xml:space="preserve"> en la normativa vigente</w:t>
      </w:r>
      <w:r w:rsidR="00326035" w:rsidRPr="007473C3">
        <w:rPr>
          <w:rFonts w:asciiTheme="minorHAnsi" w:hAnsiTheme="minorHAnsi"/>
          <w:color w:val="000000" w:themeColor="text1"/>
        </w:rPr>
        <w:t xml:space="preserve">. </w:t>
      </w:r>
    </w:p>
    <w:p w14:paraId="5610CC07" w14:textId="4FD2FCA0" w:rsidR="006C564C" w:rsidRPr="007473C3" w:rsidRDefault="00A8521A" w:rsidP="004131DD">
      <w:pPr>
        <w:pStyle w:val="Prrafodelista"/>
        <w:numPr>
          <w:ilvl w:val="0"/>
          <w:numId w:val="40"/>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 xml:space="preserve">Gestionar las solicitudes de órdenes de pago de </w:t>
      </w:r>
      <w:r w:rsidR="00326035" w:rsidRPr="007473C3">
        <w:rPr>
          <w:rFonts w:asciiTheme="minorHAnsi" w:hAnsiTheme="minorHAnsi"/>
          <w:color w:val="000000" w:themeColor="text1"/>
        </w:rPr>
        <w:t>servicios en general</w:t>
      </w:r>
      <w:r w:rsidR="006C564C" w:rsidRPr="007473C3">
        <w:rPr>
          <w:rFonts w:asciiTheme="minorHAnsi" w:hAnsiTheme="minorHAnsi"/>
          <w:color w:val="000000" w:themeColor="text1"/>
        </w:rPr>
        <w:t>.</w:t>
      </w:r>
    </w:p>
    <w:p w14:paraId="2623E91A" w14:textId="4B8BA220" w:rsidR="00C1287E" w:rsidRPr="007473C3" w:rsidRDefault="004A6B4D" w:rsidP="004131DD">
      <w:pPr>
        <w:pStyle w:val="Prrafodelista"/>
        <w:numPr>
          <w:ilvl w:val="0"/>
          <w:numId w:val="40"/>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G</w:t>
      </w:r>
      <w:r w:rsidR="001D0DAE">
        <w:rPr>
          <w:rFonts w:asciiTheme="minorHAnsi" w:hAnsiTheme="minorHAnsi"/>
          <w:color w:val="000000" w:themeColor="text1"/>
        </w:rPr>
        <w:t>estionar los procesos de cotización, evaluación y adjudicación</w:t>
      </w:r>
      <w:r w:rsidR="00C1287E" w:rsidRPr="007473C3">
        <w:rPr>
          <w:rFonts w:asciiTheme="minorHAnsi" w:hAnsiTheme="minorHAnsi"/>
          <w:color w:val="000000" w:themeColor="text1"/>
        </w:rPr>
        <w:t xml:space="preserve"> </w:t>
      </w:r>
      <w:r w:rsidRPr="007473C3">
        <w:rPr>
          <w:rFonts w:asciiTheme="minorHAnsi" w:hAnsiTheme="minorHAnsi"/>
          <w:color w:val="000000" w:themeColor="text1"/>
        </w:rPr>
        <w:t xml:space="preserve">según la modalidad que corresponda </w:t>
      </w:r>
      <w:r w:rsidR="00C1287E" w:rsidRPr="007473C3">
        <w:rPr>
          <w:rFonts w:asciiTheme="minorHAnsi" w:hAnsiTheme="minorHAnsi"/>
          <w:color w:val="000000" w:themeColor="text1"/>
        </w:rPr>
        <w:t>y coordina</w:t>
      </w:r>
      <w:r w:rsidRPr="007473C3">
        <w:rPr>
          <w:rFonts w:asciiTheme="minorHAnsi" w:hAnsiTheme="minorHAnsi"/>
          <w:color w:val="000000" w:themeColor="text1"/>
        </w:rPr>
        <w:t>r</w:t>
      </w:r>
      <w:r w:rsidR="00C1287E" w:rsidRPr="007473C3">
        <w:rPr>
          <w:rFonts w:asciiTheme="minorHAnsi" w:hAnsiTheme="minorHAnsi"/>
          <w:color w:val="000000" w:themeColor="text1"/>
        </w:rPr>
        <w:t xml:space="preserve"> las e</w:t>
      </w:r>
      <w:r w:rsidRPr="007473C3">
        <w:rPr>
          <w:rFonts w:asciiTheme="minorHAnsi" w:hAnsiTheme="minorHAnsi"/>
          <w:color w:val="000000" w:themeColor="text1"/>
        </w:rPr>
        <w:t>ntregas de lo requerido</w:t>
      </w:r>
      <w:r w:rsidR="00C1287E" w:rsidRPr="007473C3">
        <w:rPr>
          <w:rFonts w:asciiTheme="minorHAnsi" w:hAnsiTheme="minorHAnsi"/>
          <w:color w:val="000000" w:themeColor="text1"/>
        </w:rPr>
        <w:t>.</w:t>
      </w:r>
    </w:p>
    <w:p w14:paraId="31279B52" w14:textId="40FECC9D" w:rsidR="006C564C" w:rsidRPr="007473C3" w:rsidRDefault="00DC03A4" w:rsidP="004131DD">
      <w:pPr>
        <w:pStyle w:val="Prrafodelista"/>
        <w:numPr>
          <w:ilvl w:val="0"/>
          <w:numId w:val="40"/>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lastRenderedPageBreak/>
        <w:t xml:space="preserve">Ingresar y autorizar </w:t>
      </w:r>
      <w:r w:rsidR="006C564C" w:rsidRPr="007473C3">
        <w:rPr>
          <w:rFonts w:asciiTheme="minorHAnsi" w:hAnsiTheme="minorHAnsi"/>
          <w:color w:val="000000" w:themeColor="text1"/>
        </w:rPr>
        <w:t xml:space="preserve">las </w:t>
      </w:r>
      <w:r w:rsidR="00C1287E" w:rsidRPr="007473C3">
        <w:rPr>
          <w:rFonts w:asciiTheme="minorHAnsi" w:hAnsiTheme="minorHAnsi"/>
          <w:color w:val="000000" w:themeColor="text1"/>
        </w:rPr>
        <w:t>solicitudes</w:t>
      </w:r>
      <w:r w:rsidRPr="007473C3">
        <w:rPr>
          <w:rFonts w:asciiTheme="minorHAnsi" w:hAnsiTheme="minorHAnsi"/>
          <w:color w:val="000000" w:themeColor="text1"/>
        </w:rPr>
        <w:t xml:space="preserve"> de</w:t>
      </w:r>
      <w:r w:rsidR="006C564C" w:rsidRPr="007473C3">
        <w:rPr>
          <w:rFonts w:asciiTheme="minorHAnsi" w:hAnsiTheme="minorHAnsi"/>
          <w:color w:val="000000" w:themeColor="text1"/>
        </w:rPr>
        <w:t xml:space="preserve"> </w:t>
      </w:r>
      <w:r w:rsidRPr="007473C3">
        <w:rPr>
          <w:rFonts w:asciiTheme="minorHAnsi" w:hAnsiTheme="minorHAnsi"/>
          <w:color w:val="000000" w:themeColor="text1"/>
        </w:rPr>
        <w:t xml:space="preserve">adquisiciones y contrataciones y de </w:t>
      </w:r>
      <w:r w:rsidR="006C564C" w:rsidRPr="007473C3">
        <w:rPr>
          <w:rFonts w:asciiTheme="minorHAnsi" w:hAnsiTheme="minorHAnsi"/>
          <w:color w:val="000000" w:themeColor="text1"/>
        </w:rPr>
        <w:t>pago de servicios</w:t>
      </w:r>
      <w:r w:rsidRPr="007473C3">
        <w:rPr>
          <w:rFonts w:asciiTheme="minorHAnsi" w:hAnsiTheme="minorHAnsi"/>
          <w:color w:val="000000" w:themeColor="text1"/>
        </w:rPr>
        <w:t>,</w:t>
      </w:r>
      <w:r w:rsidR="006C564C" w:rsidRPr="007473C3">
        <w:rPr>
          <w:rFonts w:asciiTheme="minorHAnsi" w:hAnsiTheme="minorHAnsi"/>
          <w:color w:val="000000" w:themeColor="text1"/>
        </w:rPr>
        <w:t xml:space="preserve"> </w:t>
      </w:r>
      <w:r w:rsidRPr="007473C3">
        <w:rPr>
          <w:rFonts w:asciiTheme="minorHAnsi" w:hAnsiTheme="minorHAnsi"/>
          <w:color w:val="000000" w:themeColor="text1"/>
        </w:rPr>
        <w:t xml:space="preserve">de bienes y suministros </w:t>
      </w:r>
      <w:r w:rsidR="006C564C" w:rsidRPr="007473C3">
        <w:rPr>
          <w:rFonts w:asciiTheme="minorHAnsi" w:hAnsiTheme="minorHAnsi"/>
          <w:color w:val="000000" w:themeColor="text1"/>
        </w:rPr>
        <w:t xml:space="preserve">en el Sistema Integrado de Gestión </w:t>
      </w:r>
      <w:r w:rsidR="00EA7759">
        <w:rPr>
          <w:rFonts w:asciiTheme="minorHAnsi" w:hAnsiTheme="minorHAnsi"/>
          <w:color w:val="000000" w:themeColor="text1"/>
        </w:rPr>
        <w:t>-</w:t>
      </w:r>
      <w:r w:rsidR="006C564C" w:rsidRPr="007473C3">
        <w:rPr>
          <w:rFonts w:asciiTheme="minorHAnsi" w:hAnsiTheme="minorHAnsi"/>
          <w:color w:val="000000" w:themeColor="text1"/>
        </w:rPr>
        <w:t>SIGES-</w:t>
      </w:r>
      <w:r w:rsidR="00C1287E" w:rsidRPr="007473C3">
        <w:rPr>
          <w:rFonts w:asciiTheme="minorHAnsi" w:hAnsiTheme="minorHAnsi"/>
          <w:color w:val="000000" w:themeColor="text1"/>
        </w:rPr>
        <w:t xml:space="preserve"> que </w:t>
      </w:r>
      <w:r w:rsidRPr="007473C3">
        <w:rPr>
          <w:rFonts w:asciiTheme="minorHAnsi" w:hAnsiTheme="minorHAnsi"/>
          <w:color w:val="000000" w:themeColor="text1"/>
        </w:rPr>
        <w:t>correspondan</w:t>
      </w:r>
      <w:r w:rsidR="006C564C" w:rsidRPr="007473C3">
        <w:rPr>
          <w:rFonts w:asciiTheme="minorHAnsi" w:hAnsiTheme="minorHAnsi"/>
          <w:color w:val="000000" w:themeColor="text1"/>
        </w:rPr>
        <w:t>.</w:t>
      </w:r>
      <w:r w:rsidR="002C5A23" w:rsidRPr="007473C3">
        <w:rPr>
          <w:rFonts w:asciiTheme="minorHAnsi" w:hAnsiTheme="minorHAnsi"/>
          <w:color w:val="000000" w:themeColor="text1"/>
        </w:rPr>
        <w:t xml:space="preserve"> </w:t>
      </w:r>
    </w:p>
    <w:p w14:paraId="0DFF2BB3" w14:textId="368342CB" w:rsidR="006C564C" w:rsidRPr="007473C3" w:rsidRDefault="00B035C4" w:rsidP="004131DD">
      <w:pPr>
        <w:pStyle w:val="Prrafodelista"/>
        <w:numPr>
          <w:ilvl w:val="0"/>
          <w:numId w:val="40"/>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Opera</w:t>
      </w:r>
      <w:r w:rsidR="00DC03A4" w:rsidRPr="007473C3">
        <w:rPr>
          <w:rFonts w:asciiTheme="minorHAnsi" w:hAnsiTheme="minorHAnsi"/>
          <w:color w:val="000000" w:themeColor="text1"/>
        </w:rPr>
        <w:t>r</w:t>
      </w:r>
      <w:r w:rsidRPr="007473C3">
        <w:rPr>
          <w:rFonts w:asciiTheme="minorHAnsi" w:hAnsiTheme="minorHAnsi"/>
          <w:color w:val="000000" w:themeColor="text1"/>
        </w:rPr>
        <w:t xml:space="preserve"> lo correspondiente en los sistemas de </w:t>
      </w:r>
      <w:r w:rsidR="00DC03A4" w:rsidRPr="007473C3">
        <w:rPr>
          <w:rFonts w:asciiTheme="minorHAnsi" w:hAnsiTheme="minorHAnsi"/>
          <w:color w:val="000000" w:themeColor="text1"/>
        </w:rPr>
        <w:t>GUATECOMPRAS</w:t>
      </w:r>
      <w:r w:rsidR="00C1287E" w:rsidRPr="007473C3">
        <w:rPr>
          <w:rFonts w:asciiTheme="minorHAnsi" w:hAnsiTheme="minorHAnsi"/>
          <w:color w:val="000000" w:themeColor="text1"/>
        </w:rPr>
        <w:t>.</w:t>
      </w:r>
    </w:p>
    <w:p w14:paraId="499A6D01" w14:textId="49A4F94F" w:rsidR="006C564C" w:rsidRPr="007473C3" w:rsidRDefault="002C5A23" w:rsidP="004131DD">
      <w:pPr>
        <w:pStyle w:val="Prrafodelista"/>
        <w:numPr>
          <w:ilvl w:val="0"/>
          <w:numId w:val="40"/>
        </w:numPr>
        <w:tabs>
          <w:tab w:val="left" w:pos="1134"/>
        </w:tabs>
        <w:spacing w:after="200" w:line="360" w:lineRule="auto"/>
        <w:ind w:left="2268" w:hanging="567"/>
        <w:jc w:val="both"/>
        <w:rPr>
          <w:rFonts w:asciiTheme="minorHAnsi" w:hAnsiTheme="minorHAnsi"/>
          <w:b/>
          <w:color w:val="000000" w:themeColor="text1"/>
        </w:rPr>
      </w:pPr>
      <w:r w:rsidRPr="007473C3">
        <w:rPr>
          <w:rFonts w:asciiTheme="minorHAnsi" w:hAnsiTheme="minorHAnsi"/>
          <w:color w:val="000000" w:themeColor="text1"/>
        </w:rPr>
        <w:t>Coordina</w:t>
      </w:r>
      <w:r w:rsidR="00DC03A4" w:rsidRPr="007473C3">
        <w:rPr>
          <w:rFonts w:asciiTheme="minorHAnsi" w:hAnsiTheme="minorHAnsi"/>
          <w:color w:val="000000" w:themeColor="text1"/>
        </w:rPr>
        <w:t>r</w:t>
      </w:r>
      <w:r w:rsidRPr="007473C3">
        <w:rPr>
          <w:rFonts w:asciiTheme="minorHAnsi" w:hAnsiTheme="minorHAnsi"/>
          <w:color w:val="000000" w:themeColor="text1"/>
        </w:rPr>
        <w:t xml:space="preserve"> todas las actividades</w:t>
      </w:r>
      <w:r w:rsidR="006C564C" w:rsidRPr="007473C3">
        <w:rPr>
          <w:rFonts w:asciiTheme="minorHAnsi" w:hAnsiTheme="minorHAnsi"/>
          <w:color w:val="000000" w:themeColor="text1"/>
        </w:rPr>
        <w:t xml:space="preserve"> concernientes al ramo de </w:t>
      </w:r>
      <w:r w:rsidR="00DC03A4" w:rsidRPr="007473C3">
        <w:rPr>
          <w:rFonts w:asciiTheme="minorHAnsi" w:hAnsiTheme="minorHAnsi"/>
          <w:color w:val="000000" w:themeColor="text1"/>
        </w:rPr>
        <w:t>contrataciones</w:t>
      </w:r>
      <w:r w:rsidR="00D4331F" w:rsidRPr="007473C3">
        <w:rPr>
          <w:rFonts w:asciiTheme="minorHAnsi" w:hAnsiTheme="minorHAnsi"/>
          <w:color w:val="000000" w:themeColor="text1"/>
        </w:rPr>
        <w:t xml:space="preserve"> y adquisiciones</w:t>
      </w:r>
      <w:r w:rsidR="00DC03A4" w:rsidRPr="007473C3">
        <w:rPr>
          <w:rFonts w:asciiTheme="minorHAnsi" w:hAnsiTheme="minorHAnsi"/>
          <w:color w:val="000000" w:themeColor="text1"/>
        </w:rPr>
        <w:t xml:space="preserve"> de bienes, servicios y suministros</w:t>
      </w:r>
      <w:r w:rsidR="006C564C" w:rsidRPr="007473C3">
        <w:rPr>
          <w:rFonts w:asciiTheme="minorHAnsi" w:hAnsiTheme="minorHAnsi"/>
          <w:color w:val="000000" w:themeColor="text1"/>
        </w:rPr>
        <w:t>.</w:t>
      </w:r>
    </w:p>
    <w:p w14:paraId="4454924F" w14:textId="67CD07FF" w:rsidR="006C564C" w:rsidRPr="007473C3" w:rsidRDefault="002C5A23" w:rsidP="004131DD">
      <w:pPr>
        <w:pStyle w:val="Prrafodelista"/>
        <w:numPr>
          <w:ilvl w:val="0"/>
          <w:numId w:val="40"/>
        </w:numPr>
        <w:tabs>
          <w:tab w:val="left" w:pos="1134"/>
        </w:tabs>
        <w:spacing w:after="200" w:line="360" w:lineRule="auto"/>
        <w:ind w:left="2268" w:hanging="567"/>
        <w:jc w:val="both"/>
        <w:rPr>
          <w:rFonts w:asciiTheme="minorHAnsi" w:hAnsiTheme="minorHAnsi"/>
          <w:b/>
          <w:color w:val="000000" w:themeColor="text1"/>
        </w:rPr>
      </w:pPr>
      <w:r w:rsidRPr="007473C3">
        <w:rPr>
          <w:rFonts w:asciiTheme="minorHAnsi" w:hAnsiTheme="minorHAnsi"/>
          <w:color w:val="000000" w:themeColor="text1"/>
        </w:rPr>
        <w:t>Informa</w:t>
      </w:r>
      <w:r w:rsidR="00DC03A4" w:rsidRPr="007473C3">
        <w:rPr>
          <w:rFonts w:asciiTheme="minorHAnsi" w:hAnsiTheme="minorHAnsi"/>
          <w:color w:val="000000" w:themeColor="text1"/>
        </w:rPr>
        <w:t>r</w:t>
      </w:r>
      <w:r w:rsidR="00B4076E" w:rsidRPr="007473C3">
        <w:rPr>
          <w:rFonts w:asciiTheme="minorHAnsi" w:hAnsiTheme="minorHAnsi"/>
          <w:color w:val="000000" w:themeColor="text1"/>
        </w:rPr>
        <w:t xml:space="preserve"> al Departamento </w:t>
      </w:r>
      <w:r w:rsidR="006C564C" w:rsidRPr="007473C3">
        <w:rPr>
          <w:rFonts w:asciiTheme="minorHAnsi" w:hAnsiTheme="minorHAnsi"/>
          <w:color w:val="000000" w:themeColor="text1"/>
        </w:rPr>
        <w:t xml:space="preserve">Administrativo sobre el desarrollo y avances de </w:t>
      </w:r>
      <w:r w:rsidRPr="007473C3">
        <w:rPr>
          <w:rFonts w:asciiTheme="minorHAnsi" w:hAnsiTheme="minorHAnsi"/>
          <w:color w:val="000000" w:themeColor="text1"/>
        </w:rPr>
        <w:t xml:space="preserve">sus </w:t>
      </w:r>
      <w:r w:rsidR="00BA0BF4">
        <w:rPr>
          <w:rFonts w:asciiTheme="minorHAnsi" w:hAnsiTheme="minorHAnsi"/>
          <w:color w:val="000000" w:themeColor="text1"/>
        </w:rPr>
        <w:t>atribuciones</w:t>
      </w:r>
      <w:r w:rsidR="006C564C" w:rsidRPr="007473C3">
        <w:rPr>
          <w:rFonts w:asciiTheme="minorHAnsi" w:hAnsiTheme="minorHAnsi"/>
          <w:color w:val="000000" w:themeColor="text1"/>
        </w:rPr>
        <w:t>.</w:t>
      </w:r>
    </w:p>
    <w:p w14:paraId="7B7DBD75" w14:textId="2B5C0486" w:rsidR="006C564C" w:rsidRPr="007473C3" w:rsidRDefault="006C564C" w:rsidP="004131DD">
      <w:pPr>
        <w:pStyle w:val="Prrafodelista"/>
        <w:numPr>
          <w:ilvl w:val="0"/>
          <w:numId w:val="40"/>
        </w:numPr>
        <w:tabs>
          <w:tab w:val="left" w:pos="1134"/>
        </w:tabs>
        <w:spacing w:after="200" w:line="360" w:lineRule="auto"/>
        <w:ind w:left="2268" w:hanging="567"/>
        <w:jc w:val="both"/>
        <w:rPr>
          <w:rFonts w:asciiTheme="minorHAnsi" w:hAnsiTheme="minorHAnsi"/>
          <w:b/>
          <w:color w:val="000000" w:themeColor="text1"/>
        </w:rPr>
      </w:pPr>
      <w:r w:rsidRPr="007473C3">
        <w:rPr>
          <w:rFonts w:asciiTheme="minorHAnsi" w:hAnsiTheme="minorHAnsi"/>
          <w:color w:val="000000" w:themeColor="text1"/>
        </w:rPr>
        <w:t xml:space="preserve">Otras </w:t>
      </w:r>
      <w:r w:rsidR="00BA0BF4">
        <w:rPr>
          <w:rFonts w:asciiTheme="minorHAnsi" w:hAnsiTheme="minorHAnsi"/>
          <w:color w:val="000000" w:themeColor="text1"/>
        </w:rPr>
        <w:t>atribuciones</w:t>
      </w:r>
      <w:r w:rsidRPr="007473C3">
        <w:rPr>
          <w:rFonts w:asciiTheme="minorHAnsi" w:hAnsiTheme="minorHAnsi"/>
          <w:color w:val="000000" w:themeColor="text1"/>
        </w:rPr>
        <w:t xml:space="preserve"> que correspondan al ámbito de su competencia.</w:t>
      </w:r>
    </w:p>
    <w:p w14:paraId="07E44248" w14:textId="77777777" w:rsidR="008F313F" w:rsidRPr="007473C3" w:rsidRDefault="008F313F" w:rsidP="008F313F">
      <w:pPr>
        <w:pStyle w:val="Prrafodelista"/>
        <w:tabs>
          <w:tab w:val="left" w:pos="1134"/>
        </w:tabs>
        <w:spacing w:after="200" w:line="360" w:lineRule="auto"/>
        <w:ind w:left="2268"/>
        <w:jc w:val="both"/>
        <w:rPr>
          <w:rFonts w:asciiTheme="minorHAnsi" w:hAnsiTheme="minorHAnsi"/>
          <w:b/>
          <w:color w:val="000000" w:themeColor="text1"/>
        </w:rPr>
      </w:pPr>
    </w:p>
    <w:p w14:paraId="0A04620D" w14:textId="6BBE82E3" w:rsidR="00A302B3" w:rsidRPr="007473C3" w:rsidRDefault="00A302B3" w:rsidP="004131DD">
      <w:pPr>
        <w:pStyle w:val="Prrafodelista"/>
        <w:numPr>
          <w:ilvl w:val="1"/>
          <w:numId w:val="20"/>
        </w:numPr>
        <w:spacing w:line="360" w:lineRule="auto"/>
        <w:ind w:left="1701" w:hanging="567"/>
        <w:outlineLvl w:val="2"/>
        <w:rPr>
          <w:rFonts w:asciiTheme="minorHAnsi" w:hAnsiTheme="minorHAnsi" w:cstheme="minorHAnsi"/>
          <w:b/>
          <w:color w:val="000000" w:themeColor="text1"/>
          <w:szCs w:val="22"/>
        </w:rPr>
      </w:pPr>
      <w:bookmarkStart w:id="230" w:name="_Toc202526835"/>
      <w:r w:rsidRPr="007473C3">
        <w:rPr>
          <w:rFonts w:asciiTheme="minorHAnsi" w:hAnsiTheme="minorHAnsi" w:cstheme="minorHAnsi"/>
          <w:b/>
          <w:color w:val="000000" w:themeColor="text1"/>
          <w:szCs w:val="22"/>
        </w:rPr>
        <w:t xml:space="preserve">Descripción y </w:t>
      </w:r>
      <w:r w:rsidR="00BA0BF4">
        <w:rPr>
          <w:rFonts w:asciiTheme="minorHAnsi" w:hAnsiTheme="minorHAnsi" w:cstheme="minorHAnsi"/>
          <w:b/>
          <w:color w:val="000000" w:themeColor="text1"/>
          <w:szCs w:val="22"/>
        </w:rPr>
        <w:t>atribuciones</w:t>
      </w:r>
      <w:r w:rsidRPr="007473C3">
        <w:rPr>
          <w:rFonts w:asciiTheme="minorHAnsi" w:hAnsiTheme="minorHAnsi" w:cstheme="minorHAnsi"/>
          <w:b/>
          <w:color w:val="000000" w:themeColor="text1"/>
          <w:szCs w:val="22"/>
        </w:rPr>
        <w:t xml:space="preserve"> de la</w:t>
      </w:r>
      <w:r w:rsidR="000F211E">
        <w:rPr>
          <w:rFonts w:asciiTheme="minorHAnsi" w:hAnsiTheme="minorHAnsi" w:cstheme="minorHAnsi"/>
          <w:b/>
          <w:color w:val="000000" w:themeColor="text1"/>
          <w:szCs w:val="22"/>
        </w:rPr>
        <w:t xml:space="preserve"> Sección de Servicios Generales</w:t>
      </w:r>
      <w:bookmarkEnd w:id="230"/>
      <w:r w:rsidR="001F677A" w:rsidRPr="007473C3">
        <w:rPr>
          <w:rFonts w:asciiTheme="minorHAnsi" w:hAnsiTheme="minorHAnsi" w:cstheme="minorHAnsi"/>
          <w:b/>
          <w:color w:val="000000" w:themeColor="text1"/>
          <w:szCs w:val="22"/>
        </w:rPr>
        <w:t xml:space="preserve"> </w:t>
      </w:r>
    </w:p>
    <w:p w14:paraId="72037AF4" w14:textId="64E9109C" w:rsidR="00113E9A" w:rsidRPr="007473C3" w:rsidRDefault="006C564C" w:rsidP="00113E9A">
      <w:pPr>
        <w:pStyle w:val="Prrafodelista"/>
        <w:spacing w:line="360" w:lineRule="auto"/>
        <w:ind w:left="1701"/>
        <w:jc w:val="both"/>
        <w:rPr>
          <w:rFonts w:asciiTheme="minorHAnsi" w:hAnsiTheme="minorHAnsi"/>
          <w:color w:val="000000" w:themeColor="text1"/>
        </w:rPr>
      </w:pPr>
      <w:r w:rsidRPr="007473C3">
        <w:rPr>
          <w:rFonts w:asciiTheme="minorHAnsi" w:hAnsiTheme="minorHAnsi" w:cstheme="minorHAnsi"/>
          <w:color w:val="000000" w:themeColor="text1"/>
          <w:szCs w:val="22"/>
        </w:rPr>
        <w:t xml:space="preserve">Depende del Departamento Administrativo. </w:t>
      </w:r>
      <w:r w:rsidR="00113E9A" w:rsidRPr="007473C3">
        <w:rPr>
          <w:rFonts w:asciiTheme="minorHAnsi" w:hAnsiTheme="minorHAnsi" w:cstheme="minorHAnsi"/>
          <w:color w:val="000000" w:themeColor="text1"/>
          <w:szCs w:val="22"/>
        </w:rPr>
        <w:t xml:space="preserve">Es la sección </w:t>
      </w:r>
      <w:r w:rsidR="00113E9A" w:rsidRPr="007473C3">
        <w:rPr>
          <w:rFonts w:asciiTheme="minorHAnsi" w:hAnsiTheme="minorHAnsi"/>
          <w:color w:val="000000" w:themeColor="text1"/>
        </w:rPr>
        <w:t xml:space="preserve">encargada de </w:t>
      </w:r>
      <w:r w:rsidR="00E26FA0" w:rsidRPr="007473C3">
        <w:rPr>
          <w:rFonts w:asciiTheme="minorHAnsi" w:hAnsiTheme="minorHAnsi"/>
          <w:color w:val="000000" w:themeColor="text1"/>
        </w:rPr>
        <w:t xml:space="preserve">coordinar </w:t>
      </w:r>
      <w:r w:rsidR="00870A10" w:rsidRPr="007473C3">
        <w:rPr>
          <w:rFonts w:asciiTheme="minorHAnsi" w:hAnsiTheme="minorHAnsi"/>
          <w:color w:val="000000" w:themeColor="text1"/>
        </w:rPr>
        <w:t>a</w:t>
      </w:r>
      <w:r w:rsidR="008F313F" w:rsidRPr="007473C3">
        <w:rPr>
          <w:rFonts w:asciiTheme="minorHAnsi" w:hAnsiTheme="minorHAnsi"/>
          <w:color w:val="000000" w:themeColor="text1"/>
        </w:rPr>
        <w:t xml:space="preserve">l </w:t>
      </w:r>
      <w:r w:rsidR="00870A10" w:rsidRPr="007473C3">
        <w:rPr>
          <w:rFonts w:asciiTheme="minorHAnsi" w:hAnsiTheme="minorHAnsi"/>
          <w:color w:val="000000" w:themeColor="text1"/>
        </w:rPr>
        <w:t>personal y la</w:t>
      </w:r>
      <w:r w:rsidR="001317A3" w:rsidRPr="007473C3">
        <w:rPr>
          <w:rFonts w:asciiTheme="minorHAnsi" w:hAnsiTheme="minorHAnsi"/>
          <w:color w:val="000000" w:themeColor="text1"/>
        </w:rPr>
        <w:t xml:space="preserve"> </w:t>
      </w:r>
      <w:r w:rsidR="00870A10" w:rsidRPr="007473C3">
        <w:rPr>
          <w:rFonts w:asciiTheme="minorHAnsi" w:hAnsiTheme="minorHAnsi"/>
          <w:color w:val="000000" w:themeColor="text1"/>
        </w:rPr>
        <w:t xml:space="preserve">logística para el </w:t>
      </w:r>
      <w:r w:rsidR="008F313F" w:rsidRPr="007473C3">
        <w:rPr>
          <w:rFonts w:asciiTheme="minorHAnsi" w:hAnsiTheme="minorHAnsi"/>
          <w:color w:val="000000" w:themeColor="text1"/>
        </w:rPr>
        <w:t>mantenimiento</w:t>
      </w:r>
      <w:r w:rsidR="00870A10" w:rsidRPr="007473C3">
        <w:rPr>
          <w:rFonts w:asciiTheme="minorHAnsi" w:hAnsiTheme="minorHAnsi"/>
          <w:color w:val="000000" w:themeColor="text1"/>
        </w:rPr>
        <w:t xml:space="preserve"> de bienes muebles e inmuebles</w:t>
      </w:r>
      <w:r w:rsidR="001317A3" w:rsidRPr="007473C3">
        <w:rPr>
          <w:rFonts w:asciiTheme="minorHAnsi" w:hAnsiTheme="minorHAnsi"/>
          <w:color w:val="000000" w:themeColor="text1"/>
        </w:rPr>
        <w:t xml:space="preserve"> </w:t>
      </w:r>
      <w:r w:rsidR="001317A3" w:rsidRPr="007473C3">
        <w:rPr>
          <w:rFonts w:asciiTheme="minorHAnsi" w:hAnsiTheme="minorHAnsi" w:cs="Arial"/>
          <w:color w:val="000000" w:themeColor="text1"/>
        </w:rPr>
        <w:t>que ocupan</w:t>
      </w:r>
      <w:r w:rsidR="00EA7759">
        <w:rPr>
          <w:rFonts w:asciiTheme="minorHAnsi" w:hAnsiTheme="minorHAnsi" w:cs="Arial"/>
          <w:color w:val="000000" w:themeColor="text1"/>
        </w:rPr>
        <w:t xml:space="preserve"> oficinas administrativas de </w:t>
      </w:r>
      <w:r w:rsidR="001317A3" w:rsidRPr="007473C3">
        <w:rPr>
          <w:rFonts w:asciiTheme="minorHAnsi" w:hAnsiTheme="minorHAnsi" w:cs="Arial"/>
          <w:color w:val="000000" w:themeColor="text1"/>
        </w:rPr>
        <w:t>SENABED</w:t>
      </w:r>
      <w:r w:rsidR="001317A3" w:rsidRPr="007473C3">
        <w:rPr>
          <w:rFonts w:asciiTheme="minorHAnsi" w:hAnsiTheme="minorHAnsi"/>
          <w:color w:val="000000" w:themeColor="text1"/>
        </w:rPr>
        <w:t xml:space="preserve">, además de gestionar de forma eficiente </w:t>
      </w:r>
      <w:r w:rsidR="00705271" w:rsidRPr="007473C3">
        <w:rPr>
          <w:rFonts w:asciiTheme="minorHAnsi" w:hAnsiTheme="minorHAnsi"/>
          <w:color w:val="000000" w:themeColor="text1"/>
        </w:rPr>
        <w:t>el uso d</w:t>
      </w:r>
      <w:r w:rsidR="001317A3" w:rsidRPr="007473C3">
        <w:rPr>
          <w:rFonts w:asciiTheme="minorHAnsi" w:hAnsiTheme="minorHAnsi"/>
          <w:color w:val="000000" w:themeColor="text1"/>
        </w:rPr>
        <w:t xml:space="preserve">el </w:t>
      </w:r>
      <w:r w:rsidR="008F313F" w:rsidRPr="007473C3">
        <w:rPr>
          <w:rFonts w:asciiTheme="minorHAnsi" w:hAnsiTheme="minorHAnsi"/>
          <w:color w:val="000000" w:themeColor="text1"/>
        </w:rPr>
        <w:t>transporte</w:t>
      </w:r>
      <w:r w:rsidR="00705271" w:rsidRPr="007473C3">
        <w:rPr>
          <w:rFonts w:asciiTheme="minorHAnsi" w:hAnsiTheme="minorHAnsi"/>
          <w:color w:val="000000" w:themeColor="text1"/>
        </w:rPr>
        <w:t xml:space="preserve"> institucional</w:t>
      </w:r>
      <w:r w:rsidR="001317A3" w:rsidRPr="007473C3">
        <w:rPr>
          <w:rFonts w:asciiTheme="minorHAnsi" w:hAnsiTheme="minorHAnsi"/>
          <w:color w:val="000000" w:themeColor="text1"/>
        </w:rPr>
        <w:t xml:space="preserve"> de acuerdo </w:t>
      </w:r>
      <w:r w:rsidR="00705271" w:rsidRPr="007473C3">
        <w:rPr>
          <w:rFonts w:asciiTheme="minorHAnsi" w:hAnsiTheme="minorHAnsi"/>
          <w:color w:val="000000" w:themeColor="text1"/>
        </w:rPr>
        <w:t>a las necesidades.</w:t>
      </w:r>
      <w:r w:rsidR="001F677A" w:rsidRPr="007473C3">
        <w:rPr>
          <w:rFonts w:asciiTheme="minorHAnsi" w:hAnsiTheme="minorHAnsi"/>
          <w:color w:val="000000" w:themeColor="text1"/>
        </w:rPr>
        <w:t xml:space="preserve"> </w:t>
      </w:r>
    </w:p>
    <w:p w14:paraId="6173F7C0" w14:textId="77777777" w:rsidR="004F11B2" w:rsidRPr="007473C3" w:rsidRDefault="004F11B2" w:rsidP="00113E9A">
      <w:pPr>
        <w:pStyle w:val="Prrafodelista"/>
        <w:spacing w:line="360" w:lineRule="auto"/>
        <w:ind w:left="1134"/>
        <w:jc w:val="both"/>
        <w:rPr>
          <w:rFonts w:asciiTheme="minorHAnsi" w:hAnsiTheme="minorHAnsi"/>
          <w:color w:val="000000" w:themeColor="text1"/>
        </w:rPr>
      </w:pPr>
    </w:p>
    <w:p w14:paraId="73022E26" w14:textId="55033091" w:rsidR="00113E9A" w:rsidRPr="007473C3" w:rsidRDefault="00113E9A" w:rsidP="00113E9A">
      <w:pPr>
        <w:pStyle w:val="Prrafodelista"/>
        <w:spacing w:line="360" w:lineRule="auto"/>
        <w:ind w:left="1701"/>
        <w:jc w:val="both"/>
        <w:rPr>
          <w:rFonts w:asciiTheme="minorHAnsi" w:hAnsiTheme="minorHAnsi"/>
          <w:b/>
          <w:color w:val="000000" w:themeColor="text1"/>
        </w:rPr>
      </w:pPr>
      <w:r w:rsidRPr="007473C3">
        <w:rPr>
          <w:rFonts w:asciiTheme="minorHAnsi" w:hAnsiTheme="minorHAnsi"/>
          <w:b/>
          <w:color w:val="000000" w:themeColor="text1"/>
        </w:rPr>
        <w:t xml:space="preserve">Dentro de sus principales </w:t>
      </w:r>
      <w:r w:rsidR="00BA0BF4">
        <w:rPr>
          <w:rFonts w:asciiTheme="minorHAnsi" w:hAnsiTheme="minorHAnsi"/>
          <w:b/>
          <w:color w:val="000000" w:themeColor="text1"/>
        </w:rPr>
        <w:t>atribuciones</w:t>
      </w:r>
      <w:r w:rsidRPr="007473C3">
        <w:rPr>
          <w:rFonts w:asciiTheme="minorHAnsi" w:hAnsiTheme="minorHAnsi"/>
          <w:b/>
          <w:color w:val="000000" w:themeColor="text1"/>
        </w:rPr>
        <w:t xml:space="preserve"> están:</w:t>
      </w:r>
    </w:p>
    <w:p w14:paraId="4C399152" w14:textId="26B91474" w:rsidR="00B01642" w:rsidRPr="007473C3" w:rsidRDefault="00B01642" w:rsidP="004131DD">
      <w:pPr>
        <w:pStyle w:val="Prrafodelista"/>
        <w:numPr>
          <w:ilvl w:val="0"/>
          <w:numId w:val="41"/>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Planifica</w:t>
      </w:r>
      <w:r w:rsidR="00FB634C" w:rsidRPr="007473C3">
        <w:rPr>
          <w:rFonts w:asciiTheme="minorHAnsi" w:hAnsiTheme="minorHAnsi"/>
          <w:color w:val="000000" w:themeColor="text1"/>
        </w:rPr>
        <w:t>r</w:t>
      </w:r>
      <w:r w:rsidRPr="007473C3">
        <w:rPr>
          <w:rFonts w:asciiTheme="minorHAnsi" w:hAnsiTheme="minorHAnsi"/>
          <w:color w:val="000000" w:themeColor="text1"/>
        </w:rPr>
        <w:t>, organiza</w:t>
      </w:r>
      <w:r w:rsidR="00FB634C" w:rsidRPr="007473C3">
        <w:rPr>
          <w:rFonts w:asciiTheme="minorHAnsi" w:hAnsiTheme="minorHAnsi"/>
          <w:color w:val="000000" w:themeColor="text1"/>
        </w:rPr>
        <w:t>r, dirigir</w:t>
      </w:r>
      <w:r w:rsidRPr="007473C3">
        <w:rPr>
          <w:rFonts w:asciiTheme="minorHAnsi" w:hAnsiTheme="minorHAnsi"/>
          <w:color w:val="000000" w:themeColor="text1"/>
        </w:rPr>
        <w:t>, controla</w:t>
      </w:r>
      <w:r w:rsidR="00FB634C" w:rsidRPr="007473C3">
        <w:rPr>
          <w:rFonts w:asciiTheme="minorHAnsi" w:hAnsiTheme="minorHAnsi"/>
          <w:color w:val="000000" w:themeColor="text1"/>
        </w:rPr>
        <w:t>r</w:t>
      </w:r>
      <w:r w:rsidRPr="007473C3">
        <w:rPr>
          <w:rFonts w:asciiTheme="minorHAnsi" w:hAnsiTheme="minorHAnsi"/>
          <w:color w:val="000000" w:themeColor="text1"/>
        </w:rPr>
        <w:t xml:space="preserve"> y gestiona</w:t>
      </w:r>
      <w:r w:rsidR="00FB634C" w:rsidRPr="007473C3">
        <w:rPr>
          <w:rFonts w:asciiTheme="minorHAnsi" w:hAnsiTheme="minorHAnsi"/>
          <w:color w:val="000000" w:themeColor="text1"/>
        </w:rPr>
        <w:t>r</w:t>
      </w:r>
      <w:r w:rsidRPr="007473C3">
        <w:rPr>
          <w:rFonts w:asciiTheme="minorHAnsi" w:hAnsiTheme="minorHAnsi"/>
          <w:color w:val="000000" w:themeColor="text1"/>
        </w:rPr>
        <w:t xml:space="preserve"> las actividades de la sección.</w:t>
      </w:r>
    </w:p>
    <w:p w14:paraId="456E1458" w14:textId="791F07DA" w:rsidR="00113E9A" w:rsidRPr="007473C3" w:rsidRDefault="002C5A23" w:rsidP="004131DD">
      <w:pPr>
        <w:pStyle w:val="Prrafodelista"/>
        <w:numPr>
          <w:ilvl w:val="0"/>
          <w:numId w:val="41"/>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Elabora</w:t>
      </w:r>
      <w:r w:rsidR="00FB634C" w:rsidRPr="007473C3">
        <w:rPr>
          <w:rFonts w:asciiTheme="minorHAnsi" w:hAnsiTheme="minorHAnsi"/>
          <w:color w:val="000000" w:themeColor="text1"/>
        </w:rPr>
        <w:t>r</w:t>
      </w:r>
      <w:r w:rsidRPr="007473C3">
        <w:rPr>
          <w:rFonts w:asciiTheme="minorHAnsi" w:hAnsiTheme="minorHAnsi"/>
          <w:color w:val="000000" w:themeColor="text1"/>
        </w:rPr>
        <w:t xml:space="preserve"> el plan</w:t>
      </w:r>
      <w:r w:rsidR="005B5A0F" w:rsidRPr="007473C3">
        <w:rPr>
          <w:rFonts w:asciiTheme="minorHAnsi" w:hAnsiTheme="minorHAnsi"/>
          <w:color w:val="000000" w:themeColor="text1"/>
        </w:rPr>
        <w:t xml:space="preserve"> anual de mantenimiento p</w:t>
      </w:r>
      <w:r w:rsidR="00113E9A" w:rsidRPr="007473C3">
        <w:rPr>
          <w:rFonts w:asciiTheme="minorHAnsi" w:hAnsiTheme="minorHAnsi"/>
          <w:color w:val="000000" w:themeColor="text1"/>
        </w:rPr>
        <w:t>reventivo y correctivo al mobili</w:t>
      </w:r>
      <w:r w:rsidR="0048655E" w:rsidRPr="007473C3">
        <w:rPr>
          <w:rFonts w:asciiTheme="minorHAnsi" w:hAnsiTheme="minorHAnsi"/>
          <w:color w:val="000000" w:themeColor="text1"/>
        </w:rPr>
        <w:t>ario, equipo de oficina y</w:t>
      </w:r>
      <w:r w:rsidR="00113E9A" w:rsidRPr="007473C3">
        <w:rPr>
          <w:rFonts w:asciiTheme="minorHAnsi" w:hAnsiTheme="minorHAnsi"/>
          <w:color w:val="000000" w:themeColor="text1"/>
        </w:rPr>
        <w:t xml:space="preserve"> de transporte.</w:t>
      </w:r>
    </w:p>
    <w:p w14:paraId="1E90EB5D" w14:textId="7A1A523F" w:rsidR="005B5A0F" w:rsidRPr="007473C3" w:rsidRDefault="002C5A23" w:rsidP="004131DD">
      <w:pPr>
        <w:pStyle w:val="Prrafodelista"/>
        <w:numPr>
          <w:ilvl w:val="0"/>
          <w:numId w:val="41"/>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Coordina</w:t>
      </w:r>
      <w:r w:rsidR="00FB634C" w:rsidRPr="007473C3">
        <w:rPr>
          <w:rFonts w:asciiTheme="minorHAnsi" w:hAnsiTheme="minorHAnsi"/>
          <w:color w:val="000000" w:themeColor="text1"/>
        </w:rPr>
        <w:t>r</w:t>
      </w:r>
      <w:r w:rsidRPr="007473C3">
        <w:rPr>
          <w:rFonts w:asciiTheme="minorHAnsi" w:hAnsiTheme="minorHAnsi"/>
          <w:color w:val="000000" w:themeColor="text1"/>
        </w:rPr>
        <w:t xml:space="preserve"> </w:t>
      </w:r>
      <w:r w:rsidR="00FB634C" w:rsidRPr="007473C3">
        <w:rPr>
          <w:rFonts w:asciiTheme="minorHAnsi" w:hAnsiTheme="minorHAnsi"/>
          <w:color w:val="000000" w:themeColor="text1"/>
        </w:rPr>
        <w:t>el servicio</w:t>
      </w:r>
      <w:r w:rsidR="0048655E" w:rsidRPr="007473C3">
        <w:rPr>
          <w:rFonts w:asciiTheme="minorHAnsi" w:hAnsiTheme="minorHAnsi"/>
          <w:color w:val="000000" w:themeColor="text1"/>
        </w:rPr>
        <w:t xml:space="preserve"> de energía eléctrica,</w:t>
      </w:r>
      <w:r w:rsidR="00FB634C" w:rsidRPr="007473C3">
        <w:rPr>
          <w:rFonts w:asciiTheme="minorHAnsi" w:hAnsiTheme="minorHAnsi"/>
          <w:color w:val="000000" w:themeColor="text1"/>
        </w:rPr>
        <w:t xml:space="preserve"> telefonía, agua pota</w:t>
      </w:r>
      <w:r w:rsidR="009F6CA3" w:rsidRPr="007473C3">
        <w:rPr>
          <w:rFonts w:asciiTheme="minorHAnsi" w:hAnsiTheme="minorHAnsi"/>
          <w:color w:val="000000" w:themeColor="text1"/>
        </w:rPr>
        <w:t>b</w:t>
      </w:r>
      <w:r w:rsidR="00FB634C" w:rsidRPr="007473C3">
        <w:rPr>
          <w:rFonts w:asciiTheme="minorHAnsi" w:hAnsiTheme="minorHAnsi"/>
          <w:color w:val="000000" w:themeColor="text1"/>
        </w:rPr>
        <w:t>le, extracción de basura y</w:t>
      </w:r>
      <w:r w:rsidR="0048655E" w:rsidRPr="007473C3">
        <w:rPr>
          <w:rFonts w:asciiTheme="minorHAnsi" w:hAnsiTheme="minorHAnsi"/>
          <w:color w:val="000000" w:themeColor="text1"/>
        </w:rPr>
        <w:t xml:space="preserve"> </w:t>
      </w:r>
      <w:r w:rsidR="00FB634C" w:rsidRPr="007473C3">
        <w:rPr>
          <w:rFonts w:asciiTheme="minorHAnsi" w:hAnsiTheme="minorHAnsi"/>
          <w:color w:val="000000" w:themeColor="text1"/>
        </w:rPr>
        <w:t xml:space="preserve">mantenimiento de </w:t>
      </w:r>
      <w:r w:rsidR="0048655E" w:rsidRPr="007473C3">
        <w:rPr>
          <w:rFonts w:asciiTheme="minorHAnsi" w:hAnsiTheme="minorHAnsi"/>
          <w:color w:val="000000" w:themeColor="text1"/>
        </w:rPr>
        <w:t>bomba de agua, aires acondicionados y de elevadores</w:t>
      </w:r>
      <w:r w:rsidR="005B5A0F" w:rsidRPr="007473C3">
        <w:rPr>
          <w:rFonts w:asciiTheme="minorHAnsi" w:hAnsiTheme="minorHAnsi"/>
          <w:color w:val="000000" w:themeColor="text1"/>
        </w:rPr>
        <w:t>.</w:t>
      </w:r>
    </w:p>
    <w:p w14:paraId="7CF2803B" w14:textId="5EE7189A" w:rsidR="00843A67" w:rsidRPr="007473C3" w:rsidRDefault="00843A67" w:rsidP="004131DD">
      <w:pPr>
        <w:pStyle w:val="Prrafodelista"/>
        <w:numPr>
          <w:ilvl w:val="0"/>
          <w:numId w:val="41"/>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lastRenderedPageBreak/>
        <w:t>Coordina</w:t>
      </w:r>
      <w:r w:rsidR="00FB634C" w:rsidRPr="007473C3">
        <w:rPr>
          <w:rFonts w:asciiTheme="minorHAnsi" w:hAnsiTheme="minorHAnsi"/>
          <w:color w:val="000000" w:themeColor="text1"/>
        </w:rPr>
        <w:t>r</w:t>
      </w:r>
      <w:r w:rsidRPr="007473C3">
        <w:rPr>
          <w:rFonts w:asciiTheme="minorHAnsi" w:hAnsiTheme="minorHAnsi"/>
          <w:color w:val="000000" w:themeColor="text1"/>
        </w:rPr>
        <w:t xml:space="preserve"> trabajos de pintura, electricidad, plomería, carpintería entre otros </w:t>
      </w:r>
      <w:r w:rsidR="009F6CA3" w:rsidRPr="007473C3">
        <w:rPr>
          <w:rFonts w:asciiTheme="minorHAnsi" w:hAnsiTheme="minorHAnsi"/>
          <w:color w:val="000000" w:themeColor="text1"/>
        </w:rPr>
        <w:t>concernientes a la</w:t>
      </w:r>
      <w:r w:rsidRPr="007473C3">
        <w:rPr>
          <w:rFonts w:asciiTheme="minorHAnsi" w:hAnsiTheme="minorHAnsi"/>
          <w:color w:val="000000" w:themeColor="text1"/>
        </w:rPr>
        <w:t xml:space="preserve"> sección</w:t>
      </w:r>
      <w:r w:rsidR="004268E9" w:rsidRPr="007473C3">
        <w:rPr>
          <w:rFonts w:asciiTheme="minorHAnsi" w:hAnsiTheme="minorHAnsi"/>
          <w:color w:val="000000" w:themeColor="text1"/>
        </w:rPr>
        <w:t xml:space="preserve"> y los que sean requeridos por otras unidades organizacionales</w:t>
      </w:r>
      <w:r w:rsidRPr="007473C3">
        <w:rPr>
          <w:rFonts w:asciiTheme="minorHAnsi" w:hAnsiTheme="minorHAnsi"/>
          <w:color w:val="000000" w:themeColor="text1"/>
        </w:rPr>
        <w:t>.</w:t>
      </w:r>
    </w:p>
    <w:p w14:paraId="7E2E5635" w14:textId="0A8FCC7C" w:rsidR="00843A67" w:rsidRPr="007473C3" w:rsidRDefault="00861C5B" w:rsidP="004131DD">
      <w:pPr>
        <w:pStyle w:val="Prrafodelista"/>
        <w:numPr>
          <w:ilvl w:val="0"/>
          <w:numId w:val="41"/>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Supervisa</w:t>
      </w:r>
      <w:r w:rsidR="00FB634C" w:rsidRPr="007473C3">
        <w:rPr>
          <w:rFonts w:asciiTheme="minorHAnsi" w:hAnsiTheme="minorHAnsi"/>
          <w:color w:val="000000" w:themeColor="text1"/>
        </w:rPr>
        <w:t>r</w:t>
      </w:r>
      <w:r w:rsidR="00843A67" w:rsidRPr="007473C3">
        <w:rPr>
          <w:rFonts w:asciiTheme="minorHAnsi" w:hAnsiTheme="minorHAnsi"/>
          <w:color w:val="000000" w:themeColor="text1"/>
        </w:rPr>
        <w:t xml:space="preserve"> trabajos de mantenimiento</w:t>
      </w:r>
      <w:r w:rsidR="009F6CA3" w:rsidRPr="007473C3">
        <w:rPr>
          <w:rFonts w:asciiTheme="minorHAnsi" w:hAnsiTheme="minorHAnsi"/>
          <w:color w:val="000000" w:themeColor="text1"/>
        </w:rPr>
        <w:t xml:space="preserve"> que otras empresas contratadas puedan </w:t>
      </w:r>
      <w:r w:rsidR="00843A67" w:rsidRPr="007473C3">
        <w:rPr>
          <w:rFonts w:asciiTheme="minorHAnsi" w:hAnsiTheme="minorHAnsi"/>
          <w:color w:val="000000" w:themeColor="text1"/>
        </w:rPr>
        <w:t xml:space="preserve">realizar </w:t>
      </w:r>
      <w:r w:rsidR="009F6CA3" w:rsidRPr="007473C3">
        <w:rPr>
          <w:rFonts w:asciiTheme="minorHAnsi" w:hAnsiTheme="minorHAnsi"/>
          <w:color w:val="000000" w:themeColor="text1"/>
        </w:rPr>
        <w:t xml:space="preserve">en diferentes </w:t>
      </w:r>
      <w:r w:rsidR="00843A67" w:rsidRPr="007473C3">
        <w:rPr>
          <w:rFonts w:asciiTheme="minorHAnsi" w:hAnsiTheme="minorHAnsi"/>
          <w:color w:val="000000" w:themeColor="text1"/>
        </w:rPr>
        <w:t>inst</w:t>
      </w:r>
      <w:r w:rsidR="00D45009">
        <w:rPr>
          <w:rFonts w:asciiTheme="minorHAnsi" w:hAnsiTheme="minorHAnsi"/>
          <w:color w:val="000000" w:themeColor="text1"/>
        </w:rPr>
        <w:t>alaciones administradas por la I</w:t>
      </w:r>
      <w:r w:rsidR="00843A67" w:rsidRPr="007473C3">
        <w:rPr>
          <w:rFonts w:asciiTheme="minorHAnsi" w:hAnsiTheme="minorHAnsi"/>
          <w:color w:val="000000" w:themeColor="text1"/>
        </w:rPr>
        <w:t>nstitución.</w:t>
      </w:r>
    </w:p>
    <w:p w14:paraId="223E35CE" w14:textId="1D4D6169" w:rsidR="00843A67" w:rsidRPr="007473C3" w:rsidRDefault="00843A67" w:rsidP="004131DD">
      <w:pPr>
        <w:pStyle w:val="Prrafodelista"/>
        <w:numPr>
          <w:ilvl w:val="0"/>
          <w:numId w:val="41"/>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Elabora</w:t>
      </w:r>
      <w:r w:rsidR="009F6CA3" w:rsidRPr="007473C3">
        <w:rPr>
          <w:rFonts w:asciiTheme="minorHAnsi" w:hAnsiTheme="minorHAnsi"/>
          <w:color w:val="000000" w:themeColor="text1"/>
        </w:rPr>
        <w:t>r solicitudes de adquisiciones, contrataciones</w:t>
      </w:r>
      <w:r w:rsidR="00A55A20" w:rsidRPr="007473C3">
        <w:rPr>
          <w:rFonts w:asciiTheme="minorHAnsi" w:hAnsiTheme="minorHAnsi"/>
          <w:color w:val="000000" w:themeColor="text1"/>
        </w:rPr>
        <w:t>,</w:t>
      </w:r>
      <w:r w:rsidRPr="007473C3">
        <w:rPr>
          <w:rFonts w:asciiTheme="minorHAnsi" w:hAnsiTheme="minorHAnsi"/>
          <w:color w:val="000000" w:themeColor="text1"/>
        </w:rPr>
        <w:t xml:space="preserve"> pag</w:t>
      </w:r>
      <w:r w:rsidR="009F6CA3" w:rsidRPr="007473C3">
        <w:rPr>
          <w:rFonts w:asciiTheme="minorHAnsi" w:hAnsiTheme="minorHAnsi"/>
          <w:color w:val="000000" w:themeColor="text1"/>
        </w:rPr>
        <w:t xml:space="preserve">o de servicios básicos </w:t>
      </w:r>
      <w:r w:rsidR="00A55A20" w:rsidRPr="007473C3">
        <w:rPr>
          <w:rFonts w:asciiTheme="minorHAnsi" w:hAnsiTheme="minorHAnsi"/>
          <w:color w:val="000000" w:themeColor="text1"/>
        </w:rPr>
        <w:t xml:space="preserve">y de seguros bienes muebles e inmuebles de </w:t>
      </w:r>
      <w:r w:rsidR="00D45009">
        <w:rPr>
          <w:rFonts w:asciiTheme="minorHAnsi" w:hAnsiTheme="minorHAnsi"/>
          <w:color w:val="000000" w:themeColor="text1"/>
        </w:rPr>
        <w:t>los que sean utilizados por la I</w:t>
      </w:r>
      <w:r w:rsidR="00A55A20" w:rsidRPr="007473C3">
        <w:rPr>
          <w:rFonts w:asciiTheme="minorHAnsi" w:hAnsiTheme="minorHAnsi"/>
          <w:color w:val="000000" w:themeColor="text1"/>
        </w:rPr>
        <w:t>nstitución.</w:t>
      </w:r>
    </w:p>
    <w:p w14:paraId="4E1E2F63" w14:textId="1EEAF52B" w:rsidR="00843A67" w:rsidRPr="007473C3" w:rsidRDefault="00843A67" w:rsidP="004131DD">
      <w:pPr>
        <w:pStyle w:val="Prrafodelista"/>
        <w:numPr>
          <w:ilvl w:val="0"/>
          <w:numId w:val="41"/>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Gestiona</w:t>
      </w:r>
      <w:r w:rsidR="009F6CA3" w:rsidRPr="007473C3">
        <w:rPr>
          <w:rFonts w:asciiTheme="minorHAnsi" w:hAnsiTheme="minorHAnsi"/>
          <w:color w:val="000000" w:themeColor="text1"/>
        </w:rPr>
        <w:t>r</w:t>
      </w:r>
      <w:r w:rsidRPr="007473C3">
        <w:rPr>
          <w:rFonts w:asciiTheme="minorHAnsi" w:hAnsiTheme="minorHAnsi"/>
          <w:color w:val="000000" w:themeColor="text1"/>
        </w:rPr>
        <w:t xml:space="preserve"> la inclusión o exclusión de vehículos a las pólizas de seguro, según corresponda. </w:t>
      </w:r>
    </w:p>
    <w:p w14:paraId="770CD7B5" w14:textId="326D321A" w:rsidR="00843A67" w:rsidRPr="007473C3" w:rsidRDefault="00A55A20" w:rsidP="004131DD">
      <w:pPr>
        <w:pStyle w:val="Prrafodelista"/>
        <w:numPr>
          <w:ilvl w:val="0"/>
          <w:numId w:val="41"/>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Administrar</w:t>
      </w:r>
      <w:r w:rsidR="00843A67" w:rsidRPr="007473C3">
        <w:rPr>
          <w:rFonts w:asciiTheme="minorHAnsi" w:hAnsiTheme="minorHAnsi"/>
          <w:color w:val="000000" w:themeColor="text1"/>
        </w:rPr>
        <w:t xml:space="preserve"> los </w:t>
      </w:r>
      <w:r w:rsidRPr="007473C3">
        <w:rPr>
          <w:rFonts w:asciiTheme="minorHAnsi" w:hAnsiTheme="minorHAnsi"/>
          <w:color w:val="000000" w:themeColor="text1"/>
        </w:rPr>
        <w:t>cupones de combustible, para</w:t>
      </w:r>
      <w:r w:rsidR="00843A67" w:rsidRPr="007473C3">
        <w:rPr>
          <w:rFonts w:asciiTheme="minorHAnsi" w:hAnsiTheme="minorHAnsi"/>
          <w:color w:val="000000" w:themeColor="text1"/>
        </w:rPr>
        <w:t xml:space="preserve"> todos los vehículos y motores a cargo de la </w:t>
      </w:r>
      <w:r w:rsidR="00D45009">
        <w:rPr>
          <w:rFonts w:asciiTheme="minorHAnsi" w:hAnsiTheme="minorHAnsi"/>
          <w:color w:val="000000" w:themeColor="text1"/>
        </w:rPr>
        <w:t>I</w:t>
      </w:r>
      <w:r w:rsidR="00843A67" w:rsidRPr="007473C3">
        <w:rPr>
          <w:rFonts w:asciiTheme="minorHAnsi" w:hAnsiTheme="minorHAnsi"/>
          <w:color w:val="000000" w:themeColor="text1"/>
        </w:rPr>
        <w:t>nstitución.</w:t>
      </w:r>
    </w:p>
    <w:p w14:paraId="42BC266D" w14:textId="1E0DE437" w:rsidR="00843A67" w:rsidRPr="007473C3" w:rsidRDefault="00843A67" w:rsidP="004131DD">
      <w:pPr>
        <w:pStyle w:val="Prrafodelista"/>
        <w:numPr>
          <w:ilvl w:val="0"/>
          <w:numId w:val="41"/>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Controla</w:t>
      </w:r>
      <w:r w:rsidR="00A55A20" w:rsidRPr="007473C3">
        <w:rPr>
          <w:rFonts w:asciiTheme="minorHAnsi" w:hAnsiTheme="minorHAnsi"/>
          <w:color w:val="000000" w:themeColor="text1"/>
        </w:rPr>
        <w:t>r</w:t>
      </w:r>
      <w:r w:rsidRPr="007473C3">
        <w:rPr>
          <w:rFonts w:asciiTheme="minorHAnsi" w:hAnsiTheme="minorHAnsi"/>
          <w:color w:val="000000" w:themeColor="text1"/>
        </w:rPr>
        <w:t xml:space="preserve"> los vehículos que salen de comisión a través de los formularios que se tienen </w:t>
      </w:r>
      <w:r w:rsidRPr="00AD4707">
        <w:rPr>
          <w:rFonts w:asciiTheme="minorHAnsi" w:hAnsiTheme="minorHAnsi"/>
          <w:color w:val="000000" w:themeColor="text1"/>
        </w:rPr>
        <w:t xml:space="preserve">para </w:t>
      </w:r>
      <w:r w:rsidR="005D75D8" w:rsidRPr="00AD4707">
        <w:rPr>
          <w:rFonts w:asciiTheme="minorHAnsi" w:hAnsiTheme="minorHAnsi"/>
          <w:color w:val="000000" w:themeColor="text1"/>
        </w:rPr>
        <w:t xml:space="preserve">el </w:t>
      </w:r>
      <w:r w:rsidRPr="00AD4707">
        <w:rPr>
          <w:rFonts w:asciiTheme="minorHAnsi" w:hAnsiTheme="minorHAnsi"/>
          <w:color w:val="000000" w:themeColor="text1"/>
        </w:rPr>
        <w:t xml:space="preserve">efecto. </w:t>
      </w:r>
    </w:p>
    <w:p w14:paraId="471AFE30" w14:textId="75202574" w:rsidR="00843A67" w:rsidRPr="007473C3" w:rsidRDefault="00E44B67" w:rsidP="004131DD">
      <w:pPr>
        <w:pStyle w:val="Prrafodelista"/>
        <w:numPr>
          <w:ilvl w:val="0"/>
          <w:numId w:val="41"/>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Administrar al personal encargado de p</w:t>
      </w:r>
      <w:r w:rsidR="00843A67" w:rsidRPr="007473C3">
        <w:rPr>
          <w:rFonts w:asciiTheme="minorHAnsi" w:hAnsiTheme="minorHAnsi"/>
          <w:color w:val="000000" w:themeColor="text1"/>
        </w:rPr>
        <w:t>roporciona</w:t>
      </w:r>
      <w:r w:rsidR="00A55A20" w:rsidRPr="007473C3">
        <w:rPr>
          <w:rFonts w:asciiTheme="minorHAnsi" w:hAnsiTheme="minorHAnsi"/>
          <w:color w:val="000000" w:themeColor="text1"/>
        </w:rPr>
        <w:t>r</w:t>
      </w:r>
      <w:r w:rsidR="00843A67" w:rsidRPr="007473C3">
        <w:rPr>
          <w:rFonts w:asciiTheme="minorHAnsi" w:hAnsiTheme="minorHAnsi"/>
          <w:color w:val="000000" w:themeColor="text1"/>
        </w:rPr>
        <w:t xml:space="preserve"> el servicio de limpieza necesario</w:t>
      </w:r>
      <w:r w:rsidR="007A4A47" w:rsidRPr="007473C3">
        <w:rPr>
          <w:rFonts w:asciiTheme="minorHAnsi" w:hAnsiTheme="minorHAnsi"/>
          <w:color w:val="000000" w:themeColor="text1"/>
        </w:rPr>
        <w:t>,</w:t>
      </w:r>
      <w:r w:rsidR="00843A67" w:rsidRPr="007473C3">
        <w:rPr>
          <w:rFonts w:asciiTheme="minorHAnsi" w:hAnsiTheme="minorHAnsi"/>
          <w:color w:val="000000" w:themeColor="text1"/>
        </w:rPr>
        <w:t xml:space="preserve"> que permita la realización de actividades en ambientes</w:t>
      </w:r>
      <w:r w:rsidR="00951DA5" w:rsidRPr="007473C3">
        <w:rPr>
          <w:rFonts w:asciiTheme="minorHAnsi" w:hAnsiTheme="minorHAnsi"/>
          <w:color w:val="000000" w:themeColor="text1"/>
        </w:rPr>
        <w:t xml:space="preserve"> salubres</w:t>
      </w:r>
      <w:r w:rsidR="00843A67" w:rsidRPr="007473C3">
        <w:rPr>
          <w:rFonts w:asciiTheme="minorHAnsi" w:hAnsiTheme="minorHAnsi"/>
          <w:color w:val="000000" w:themeColor="text1"/>
        </w:rPr>
        <w:t>.</w:t>
      </w:r>
    </w:p>
    <w:p w14:paraId="31A090B2" w14:textId="7B0DED60" w:rsidR="00843A67" w:rsidRPr="007473C3" w:rsidRDefault="00843A67" w:rsidP="004131DD">
      <w:pPr>
        <w:pStyle w:val="Prrafodelista"/>
        <w:numPr>
          <w:ilvl w:val="0"/>
          <w:numId w:val="41"/>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Coord</w:t>
      </w:r>
      <w:r w:rsidR="006E41DC" w:rsidRPr="007473C3">
        <w:rPr>
          <w:rFonts w:asciiTheme="minorHAnsi" w:hAnsiTheme="minorHAnsi"/>
          <w:color w:val="000000" w:themeColor="text1"/>
        </w:rPr>
        <w:t>ina</w:t>
      </w:r>
      <w:r w:rsidR="00A55A20" w:rsidRPr="007473C3">
        <w:rPr>
          <w:rFonts w:asciiTheme="minorHAnsi" w:hAnsiTheme="minorHAnsi"/>
          <w:color w:val="000000" w:themeColor="text1"/>
        </w:rPr>
        <w:t>r</w:t>
      </w:r>
      <w:r w:rsidRPr="007473C3">
        <w:rPr>
          <w:rFonts w:asciiTheme="minorHAnsi" w:hAnsiTheme="minorHAnsi"/>
          <w:color w:val="000000" w:themeColor="text1"/>
        </w:rPr>
        <w:t xml:space="preserve"> la administración</w:t>
      </w:r>
      <w:r w:rsidR="004268E9" w:rsidRPr="007473C3">
        <w:rPr>
          <w:rFonts w:asciiTheme="minorHAnsi" w:hAnsiTheme="minorHAnsi"/>
          <w:color w:val="000000" w:themeColor="text1"/>
        </w:rPr>
        <w:t xml:space="preserve"> y uso</w:t>
      </w:r>
      <w:r w:rsidRPr="007473C3">
        <w:rPr>
          <w:rFonts w:asciiTheme="minorHAnsi" w:hAnsiTheme="minorHAnsi"/>
          <w:color w:val="000000" w:themeColor="text1"/>
        </w:rPr>
        <w:t xml:space="preserve"> rac</w:t>
      </w:r>
      <w:r w:rsidR="004268E9" w:rsidRPr="007473C3">
        <w:rPr>
          <w:rFonts w:asciiTheme="minorHAnsi" w:hAnsiTheme="minorHAnsi"/>
          <w:color w:val="000000" w:themeColor="text1"/>
        </w:rPr>
        <w:t xml:space="preserve">ional de los recursos </w:t>
      </w:r>
      <w:r w:rsidR="007A4A47" w:rsidRPr="007473C3">
        <w:rPr>
          <w:rFonts w:asciiTheme="minorHAnsi" w:hAnsiTheme="minorHAnsi"/>
          <w:color w:val="000000" w:themeColor="text1"/>
        </w:rPr>
        <w:t xml:space="preserve">físicos y </w:t>
      </w:r>
      <w:r w:rsidR="009E6F79" w:rsidRPr="007473C3">
        <w:rPr>
          <w:rFonts w:asciiTheme="minorHAnsi" w:hAnsiTheme="minorHAnsi"/>
          <w:color w:val="000000" w:themeColor="text1"/>
        </w:rPr>
        <w:t>materiales</w:t>
      </w:r>
      <w:r w:rsidR="00C600B1" w:rsidRPr="007473C3">
        <w:rPr>
          <w:rFonts w:asciiTheme="minorHAnsi" w:hAnsiTheme="minorHAnsi"/>
          <w:color w:val="000000" w:themeColor="text1"/>
        </w:rPr>
        <w:t xml:space="preserve"> </w:t>
      </w:r>
      <w:r w:rsidR="004268E9" w:rsidRPr="007473C3">
        <w:rPr>
          <w:rFonts w:asciiTheme="minorHAnsi" w:hAnsiTheme="minorHAnsi"/>
          <w:color w:val="000000" w:themeColor="text1"/>
        </w:rPr>
        <w:t>utilizados por el personal a su cargo.</w:t>
      </w:r>
    </w:p>
    <w:p w14:paraId="209A2032" w14:textId="2FA31153" w:rsidR="00843A67" w:rsidRPr="007473C3" w:rsidRDefault="006E41DC" w:rsidP="004131DD">
      <w:pPr>
        <w:pStyle w:val="Prrafodelista"/>
        <w:numPr>
          <w:ilvl w:val="0"/>
          <w:numId w:val="41"/>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Coordina</w:t>
      </w:r>
      <w:r w:rsidR="00A55A20" w:rsidRPr="007473C3">
        <w:rPr>
          <w:rFonts w:asciiTheme="minorHAnsi" w:hAnsiTheme="minorHAnsi"/>
          <w:color w:val="000000" w:themeColor="text1"/>
        </w:rPr>
        <w:t>r</w:t>
      </w:r>
      <w:r w:rsidR="009D17A7" w:rsidRPr="007473C3">
        <w:rPr>
          <w:rFonts w:asciiTheme="minorHAnsi" w:hAnsiTheme="minorHAnsi"/>
          <w:color w:val="000000" w:themeColor="text1"/>
        </w:rPr>
        <w:t xml:space="preserve"> y at</w:t>
      </w:r>
      <w:r w:rsidRPr="007473C3">
        <w:rPr>
          <w:rFonts w:asciiTheme="minorHAnsi" w:hAnsiTheme="minorHAnsi"/>
          <w:color w:val="000000" w:themeColor="text1"/>
        </w:rPr>
        <w:t>ende</w:t>
      </w:r>
      <w:r w:rsidR="009D17A7" w:rsidRPr="007473C3">
        <w:rPr>
          <w:rFonts w:asciiTheme="minorHAnsi" w:hAnsiTheme="minorHAnsi"/>
          <w:color w:val="000000" w:themeColor="text1"/>
        </w:rPr>
        <w:t>r</w:t>
      </w:r>
      <w:r w:rsidR="00843A67" w:rsidRPr="007473C3">
        <w:rPr>
          <w:rFonts w:asciiTheme="minorHAnsi" w:hAnsiTheme="minorHAnsi"/>
          <w:color w:val="000000" w:themeColor="text1"/>
        </w:rPr>
        <w:t xml:space="preserve"> las solicitudes de transporte, enviadas por las diferentes </w:t>
      </w:r>
      <w:r w:rsidRPr="007473C3">
        <w:rPr>
          <w:rFonts w:asciiTheme="minorHAnsi" w:hAnsiTheme="minorHAnsi"/>
          <w:color w:val="000000" w:themeColor="text1"/>
        </w:rPr>
        <w:t>unidades organizacionales</w:t>
      </w:r>
      <w:r w:rsidR="00843A67" w:rsidRPr="007473C3">
        <w:rPr>
          <w:rFonts w:asciiTheme="minorHAnsi" w:hAnsiTheme="minorHAnsi"/>
          <w:color w:val="000000" w:themeColor="text1"/>
        </w:rPr>
        <w:t>.</w:t>
      </w:r>
    </w:p>
    <w:p w14:paraId="6B1E3A78" w14:textId="4245DC95" w:rsidR="00113E9A" w:rsidRPr="007473C3" w:rsidRDefault="00925ABD" w:rsidP="004131DD">
      <w:pPr>
        <w:pStyle w:val="Prrafodelista"/>
        <w:numPr>
          <w:ilvl w:val="0"/>
          <w:numId w:val="41"/>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Coordina</w:t>
      </w:r>
      <w:r w:rsidR="00A55A20" w:rsidRPr="007473C3">
        <w:rPr>
          <w:rFonts w:asciiTheme="minorHAnsi" w:hAnsiTheme="minorHAnsi"/>
          <w:color w:val="000000" w:themeColor="text1"/>
        </w:rPr>
        <w:t>r</w:t>
      </w:r>
      <w:r w:rsidRPr="007473C3">
        <w:rPr>
          <w:rFonts w:asciiTheme="minorHAnsi" w:hAnsiTheme="minorHAnsi"/>
          <w:color w:val="000000" w:themeColor="text1"/>
        </w:rPr>
        <w:t xml:space="preserve"> </w:t>
      </w:r>
      <w:r w:rsidR="0048655E" w:rsidRPr="007473C3">
        <w:rPr>
          <w:rFonts w:asciiTheme="minorHAnsi" w:hAnsiTheme="minorHAnsi"/>
          <w:color w:val="000000" w:themeColor="text1"/>
        </w:rPr>
        <w:t>y supervisa</w:t>
      </w:r>
      <w:r w:rsidR="009D17A7" w:rsidRPr="007473C3">
        <w:rPr>
          <w:rFonts w:asciiTheme="minorHAnsi" w:hAnsiTheme="minorHAnsi"/>
          <w:color w:val="000000" w:themeColor="text1"/>
        </w:rPr>
        <w:t>r</w:t>
      </w:r>
      <w:r w:rsidR="0048655E" w:rsidRPr="007473C3">
        <w:rPr>
          <w:rFonts w:asciiTheme="minorHAnsi" w:hAnsiTheme="minorHAnsi"/>
          <w:color w:val="000000" w:themeColor="text1"/>
        </w:rPr>
        <w:t xml:space="preserve"> </w:t>
      </w:r>
      <w:r w:rsidRPr="007473C3">
        <w:rPr>
          <w:rFonts w:asciiTheme="minorHAnsi" w:hAnsiTheme="minorHAnsi"/>
          <w:color w:val="000000" w:themeColor="text1"/>
        </w:rPr>
        <w:t>todas las tareas</w:t>
      </w:r>
      <w:r w:rsidR="00113E9A" w:rsidRPr="007473C3">
        <w:rPr>
          <w:rFonts w:asciiTheme="minorHAnsi" w:hAnsiTheme="minorHAnsi"/>
          <w:color w:val="000000" w:themeColor="text1"/>
        </w:rPr>
        <w:t xml:space="preserve"> concernientes al ramo</w:t>
      </w:r>
      <w:r w:rsidR="00DA3451" w:rsidRPr="007473C3">
        <w:rPr>
          <w:rFonts w:asciiTheme="minorHAnsi" w:hAnsiTheme="minorHAnsi"/>
          <w:color w:val="000000" w:themeColor="text1"/>
        </w:rPr>
        <w:t xml:space="preserve"> de </w:t>
      </w:r>
      <w:r w:rsidR="00E44B67" w:rsidRPr="007473C3">
        <w:rPr>
          <w:rFonts w:asciiTheme="minorHAnsi" w:hAnsiTheme="minorHAnsi"/>
          <w:color w:val="000000" w:themeColor="text1"/>
        </w:rPr>
        <w:t>mantenimiento y transportes</w:t>
      </w:r>
      <w:r w:rsidR="00113E9A" w:rsidRPr="007473C3">
        <w:rPr>
          <w:rFonts w:asciiTheme="minorHAnsi" w:hAnsiTheme="minorHAnsi"/>
          <w:color w:val="000000" w:themeColor="text1"/>
        </w:rPr>
        <w:t>.</w:t>
      </w:r>
    </w:p>
    <w:p w14:paraId="01B5F7FF" w14:textId="025410BC" w:rsidR="00113E9A" w:rsidRPr="007473C3" w:rsidRDefault="00925ABD" w:rsidP="004131DD">
      <w:pPr>
        <w:pStyle w:val="Prrafodelista"/>
        <w:numPr>
          <w:ilvl w:val="0"/>
          <w:numId w:val="41"/>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Informa</w:t>
      </w:r>
      <w:r w:rsidR="00A55A20" w:rsidRPr="007473C3">
        <w:rPr>
          <w:rFonts w:asciiTheme="minorHAnsi" w:hAnsiTheme="minorHAnsi"/>
          <w:color w:val="000000" w:themeColor="text1"/>
        </w:rPr>
        <w:t>r</w:t>
      </w:r>
      <w:r w:rsidR="008D25A6" w:rsidRPr="007473C3">
        <w:rPr>
          <w:rFonts w:asciiTheme="minorHAnsi" w:hAnsiTheme="minorHAnsi"/>
          <w:color w:val="000000" w:themeColor="text1"/>
        </w:rPr>
        <w:t xml:space="preserve"> al Departamento </w:t>
      </w:r>
      <w:r w:rsidR="00113E9A" w:rsidRPr="007473C3">
        <w:rPr>
          <w:rFonts w:asciiTheme="minorHAnsi" w:hAnsiTheme="minorHAnsi"/>
          <w:color w:val="000000" w:themeColor="text1"/>
        </w:rPr>
        <w:t xml:space="preserve">Administrativo sobre el desarrollo y avances de </w:t>
      </w:r>
      <w:r w:rsidRPr="007473C3">
        <w:rPr>
          <w:rFonts w:asciiTheme="minorHAnsi" w:hAnsiTheme="minorHAnsi"/>
          <w:color w:val="000000" w:themeColor="text1"/>
        </w:rPr>
        <w:t xml:space="preserve">sus </w:t>
      </w:r>
      <w:r w:rsidR="00BA0BF4">
        <w:rPr>
          <w:rFonts w:asciiTheme="minorHAnsi" w:hAnsiTheme="minorHAnsi"/>
          <w:color w:val="000000" w:themeColor="text1"/>
        </w:rPr>
        <w:t>atribuciones</w:t>
      </w:r>
      <w:r w:rsidR="00113E9A" w:rsidRPr="007473C3">
        <w:rPr>
          <w:rFonts w:asciiTheme="minorHAnsi" w:hAnsiTheme="minorHAnsi"/>
          <w:color w:val="000000" w:themeColor="text1"/>
        </w:rPr>
        <w:t>.</w:t>
      </w:r>
    </w:p>
    <w:p w14:paraId="2A962149" w14:textId="5B75AD0E" w:rsidR="00F60290" w:rsidRPr="007473C3" w:rsidRDefault="00113E9A" w:rsidP="004131DD">
      <w:pPr>
        <w:pStyle w:val="Prrafodelista"/>
        <w:numPr>
          <w:ilvl w:val="0"/>
          <w:numId w:val="41"/>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lastRenderedPageBreak/>
        <w:t xml:space="preserve">Otras </w:t>
      </w:r>
      <w:r w:rsidR="00BA0BF4">
        <w:rPr>
          <w:rFonts w:asciiTheme="minorHAnsi" w:hAnsiTheme="minorHAnsi"/>
          <w:color w:val="000000" w:themeColor="text1"/>
        </w:rPr>
        <w:t>atribuciones</w:t>
      </w:r>
      <w:r w:rsidRPr="007473C3">
        <w:rPr>
          <w:rFonts w:asciiTheme="minorHAnsi" w:hAnsiTheme="minorHAnsi"/>
          <w:color w:val="000000" w:themeColor="text1"/>
        </w:rPr>
        <w:t xml:space="preserve"> que correspondan al ámbito de su competencia. </w:t>
      </w:r>
    </w:p>
    <w:p w14:paraId="23A0B86F" w14:textId="70694F09" w:rsidR="008429B7" w:rsidRPr="007473C3" w:rsidRDefault="008429B7" w:rsidP="006E41DC">
      <w:pPr>
        <w:pStyle w:val="Prrafodelista"/>
        <w:spacing w:line="360" w:lineRule="auto"/>
        <w:ind w:left="1134"/>
        <w:rPr>
          <w:rFonts w:asciiTheme="minorHAnsi" w:hAnsiTheme="minorHAnsi" w:cstheme="minorHAnsi"/>
          <w:b/>
          <w:color w:val="000000" w:themeColor="text1"/>
          <w:szCs w:val="22"/>
          <w:highlight w:val="yellow"/>
        </w:rPr>
      </w:pPr>
    </w:p>
    <w:p w14:paraId="6532461E" w14:textId="2E47C726" w:rsidR="00A302B3" w:rsidRPr="007473C3" w:rsidRDefault="00A302B3" w:rsidP="004131DD">
      <w:pPr>
        <w:pStyle w:val="Prrafodelista"/>
        <w:numPr>
          <w:ilvl w:val="1"/>
          <w:numId w:val="20"/>
        </w:numPr>
        <w:spacing w:line="360" w:lineRule="auto"/>
        <w:ind w:left="1701" w:hanging="567"/>
        <w:outlineLvl w:val="2"/>
        <w:rPr>
          <w:rFonts w:asciiTheme="minorHAnsi" w:hAnsiTheme="minorHAnsi" w:cstheme="minorHAnsi"/>
          <w:b/>
          <w:color w:val="000000" w:themeColor="text1"/>
          <w:szCs w:val="22"/>
        </w:rPr>
      </w:pPr>
      <w:bookmarkStart w:id="231" w:name="_Toc202526836"/>
      <w:r w:rsidRPr="007473C3">
        <w:rPr>
          <w:rFonts w:asciiTheme="minorHAnsi" w:hAnsiTheme="minorHAnsi" w:cstheme="minorHAnsi"/>
          <w:b/>
          <w:color w:val="000000" w:themeColor="text1"/>
          <w:szCs w:val="22"/>
        </w:rPr>
        <w:t xml:space="preserve">Descripción y </w:t>
      </w:r>
      <w:r w:rsidR="00BA0BF4">
        <w:rPr>
          <w:rFonts w:asciiTheme="minorHAnsi" w:hAnsiTheme="minorHAnsi" w:cstheme="minorHAnsi"/>
          <w:b/>
          <w:color w:val="000000" w:themeColor="text1"/>
          <w:szCs w:val="22"/>
        </w:rPr>
        <w:t>atribuciones</w:t>
      </w:r>
      <w:r w:rsidRPr="007473C3">
        <w:rPr>
          <w:rFonts w:asciiTheme="minorHAnsi" w:hAnsiTheme="minorHAnsi" w:cstheme="minorHAnsi"/>
          <w:b/>
          <w:color w:val="000000" w:themeColor="text1"/>
          <w:szCs w:val="22"/>
        </w:rPr>
        <w:t xml:space="preserve"> </w:t>
      </w:r>
      <w:r w:rsidR="00254370" w:rsidRPr="007473C3">
        <w:rPr>
          <w:rFonts w:asciiTheme="minorHAnsi" w:hAnsiTheme="minorHAnsi" w:cstheme="minorHAnsi"/>
          <w:b/>
          <w:color w:val="000000" w:themeColor="text1"/>
          <w:szCs w:val="22"/>
        </w:rPr>
        <w:t>de la Sección</w:t>
      </w:r>
      <w:r w:rsidR="000F211E">
        <w:rPr>
          <w:rFonts w:asciiTheme="minorHAnsi" w:hAnsiTheme="minorHAnsi" w:cstheme="minorHAnsi"/>
          <w:b/>
          <w:color w:val="000000" w:themeColor="text1"/>
          <w:szCs w:val="22"/>
        </w:rPr>
        <w:t xml:space="preserve"> de Seguridad</w:t>
      </w:r>
      <w:bookmarkEnd w:id="231"/>
    </w:p>
    <w:p w14:paraId="6BCA50FD" w14:textId="2F94F4EF" w:rsidR="00165982" w:rsidRDefault="00254370" w:rsidP="00254370">
      <w:pPr>
        <w:spacing w:line="360" w:lineRule="auto"/>
        <w:ind w:left="1701"/>
        <w:jc w:val="both"/>
        <w:rPr>
          <w:rFonts w:asciiTheme="minorHAnsi" w:hAnsiTheme="minorHAnsi"/>
          <w:color w:val="000000" w:themeColor="text1"/>
        </w:rPr>
      </w:pPr>
      <w:r w:rsidRPr="007473C3">
        <w:rPr>
          <w:rFonts w:asciiTheme="minorHAnsi" w:hAnsiTheme="minorHAnsi" w:cstheme="minorHAnsi"/>
          <w:color w:val="000000" w:themeColor="text1"/>
          <w:szCs w:val="22"/>
        </w:rPr>
        <w:t xml:space="preserve">Depende del Departamento Administrativo. </w:t>
      </w:r>
      <w:r w:rsidR="00DA3451" w:rsidRPr="007473C3">
        <w:rPr>
          <w:rFonts w:asciiTheme="minorHAnsi" w:hAnsiTheme="minorHAnsi" w:cstheme="minorHAnsi"/>
          <w:color w:val="000000" w:themeColor="text1"/>
          <w:szCs w:val="22"/>
        </w:rPr>
        <w:t xml:space="preserve">Es </w:t>
      </w:r>
      <w:r w:rsidRPr="007473C3">
        <w:rPr>
          <w:rFonts w:asciiTheme="minorHAnsi" w:hAnsiTheme="minorHAnsi" w:cstheme="minorHAnsi"/>
          <w:color w:val="000000" w:themeColor="text1"/>
          <w:szCs w:val="22"/>
        </w:rPr>
        <w:t>la sección</w:t>
      </w:r>
      <w:r w:rsidR="008F313F" w:rsidRPr="007473C3">
        <w:rPr>
          <w:rFonts w:asciiTheme="minorHAnsi" w:hAnsiTheme="minorHAnsi" w:cstheme="minorHAnsi"/>
          <w:color w:val="000000" w:themeColor="text1"/>
          <w:szCs w:val="22"/>
        </w:rPr>
        <w:t xml:space="preserve"> encargada</w:t>
      </w:r>
      <w:r w:rsidR="00E61A85" w:rsidRPr="007473C3">
        <w:rPr>
          <w:rFonts w:asciiTheme="minorHAnsi" w:hAnsiTheme="minorHAnsi" w:cstheme="minorHAnsi"/>
          <w:color w:val="000000" w:themeColor="text1"/>
          <w:szCs w:val="22"/>
        </w:rPr>
        <w:t xml:space="preserve"> de</w:t>
      </w:r>
      <w:r w:rsidR="00925ABD" w:rsidRPr="007473C3">
        <w:rPr>
          <w:rFonts w:asciiTheme="minorHAnsi" w:hAnsiTheme="minorHAnsi" w:cstheme="minorHAnsi"/>
          <w:color w:val="000000" w:themeColor="text1"/>
          <w:szCs w:val="22"/>
        </w:rPr>
        <w:t xml:space="preserve"> la </w:t>
      </w:r>
      <w:r w:rsidR="00165982" w:rsidRPr="007473C3">
        <w:rPr>
          <w:rFonts w:asciiTheme="minorHAnsi" w:hAnsiTheme="minorHAnsi"/>
          <w:color w:val="000000" w:themeColor="text1"/>
        </w:rPr>
        <w:t>e</w:t>
      </w:r>
      <w:r w:rsidR="00925ABD" w:rsidRPr="007473C3">
        <w:rPr>
          <w:rFonts w:asciiTheme="minorHAnsi" w:hAnsiTheme="minorHAnsi"/>
          <w:color w:val="000000" w:themeColor="text1"/>
        </w:rPr>
        <w:t>laboración, implementación y dirección de</w:t>
      </w:r>
      <w:r w:rsidR="009E6F79" w:rsidRPr="007473C3">
        <w:rPr>
          <w:rFonts w:asciiTheme="minorHAnsi" w:hAnsiTheme="minorHAnsi"/>
          <w:color w:val="000000" w:themeColor="text1"/>
        </w:rPr>
        <w:t xml:space="preserve"> las</w:t>
      </w:r>
      <w:r w:rsidR="003E0775" w:rsidRPr="007473C3">
        <w:rPr>
          <w:rFonts w:asciiTheme="minorHAnsi" w:hAnsiTheme="minorHAnsi"/>
          <w:color w:val="000000" w:themeColor="text1"/>
        </w:rPr>
        <w:t xml:space="preserve"> normas</w:t>
      </w:r>
      <w:r w:rsidR="00DA3451" w:rsidRPr="007473C3">
        <w:rPr>
          <w:rFonts w:asciiTheme="minorHAnsi" w:hAnsiTheme="minorHAnsi"/>
          <w:color w:val="000000" w:themeColor="text1"/>
        </w:rPr>
        <w:t xml:space="preserve"> generales de seguridad</w:t>
      </w:r>
      <w:r w:rsidR="009E6F79" w:rsidRPr="007473C3">
        <w:rPr>
          <w:rFonts w:asciiTheme="minorHAnsi" w:hAnsiTheme="minorHAnsi"/>
          <w:color w:val="000000" w:themeColor="text1"/>
        </w:rPr>
        <w:t xml:space="preserve">, para el resguardo de los bienes y </w:t>
      </w:r>
      <w:r w:rsidR="007A4A47" w:rsidRPr="007473C3">
        <w:rPr>
          <w:rFonts w:asciiTheme="minorHAnsi" w:hAnsiTheme="minorHAnsi"/>
          <w:color w:val="000000" w:themeColor="text1"/>
        </w:rPr>
        <w:t>d</w:t>
      </w:r>
      <w:r w:rsidR="00500371">
        <w:rPr>
          <w:rFonts w:asciiTheme="minorHAnsi" w:hAnsiTheme="minorHAnsi"/>
          <w:color w:val="000000" w:themeColor="text1"/>
        </w:rPr>
        <w:t xml:space="preserve">el personal de </w:t>
      </w:r>
      <w:r w:rsidR="009E6F79" w:rsidRPr="007473C3">
        <w:rPr>
          <w:rFonts w:asciiTheme="minorHAnsi" w:hAnsiTheme="minorHAnsi"/>
          <w:color w:val="000000" w:themeColor="text1"/>
        </w:rPr>
        <w:t>SENABED.</w:t>
      </w:r>
    </w:p>
    <w:p w14:paraId="13E8376C" w14:textId="77777777" w:rsidR="00C5694F" w:rsidRPr="007473C3" w:rsidRDefault="00C5694F" w:rsidP="00254370">
      <w:pPr>
        <w:spacing w:line="360" w:lineRule="auto"/>
        <w:ind w:left="1701"/>
        <w:jc w:val="both"/>
        <w:rPr>
          <w:rFonts w:asciiTheme="minorHAnsi" w:hAnsiTheme="minorHAnsi"/>
          <w:color w:val="000000" w:themeColor="text1"/>
        </w:rPr>
      </w:pPr>
    </w:p>
    <w:p w14:paraId="7DF520DE" w14:textId="7C41166A" w:rsidR="00165982" w:rsidRPr="007473C3" w:rsidRDefault="00165982" w:rsidP="00C21B9F">
      <w:pPr>
        <w:spacing w:line="360" w:lineRule="auto"/>
        <w:ind w:left="1701"/>
        <w:jc w:val="both"/>
        <w:rPr>
          <w:rFonts w:asciiTheme="minorHAnsi" w:hAnsiTheme="minorHAnsi"/>
          <w:b/>
          <w:color w:val="000000" w:themeColor="text1"/>
        </w:rPr>
      </w:pPr>
      <w:r w:rsidRPr="007473C3">
        <w:rPr>
          <w:rFonts w:asciiTheme="minorHAnsi" w:hAnsiTheme="minorHAnsi"/>
          <w:b/>
          <w:color w:val="000000" w:themeColor="text1"/>
        </w:rPr>
        <w:t xml:space="preserve">Dentro de sus principales </w:t>
      </w:r>
      <w:r w:rsidR="00BA0BF4">
        <w:rPr>
          <w:rFonts w:asciiTheme="minorHAnsi" w:hAnsiTheme="minorHAnsi"/>
          <w:b/>
          <w:color w:val="000000" w:themeColor="text1"/>
        </w:rPr>
        <w:t>atribuciones</w:t>
      </w:r>
      <w:r w:rsidRPr="007473C3">
        <w:rPr>
          <w:rFonts w:asciiTheme="minorHAnsi" w:hAnsiTheme="minorHAnsi"/>
          <w:b/>
          <w:color w:val="000000" w:themeColor="text1"/>
        </w:rPr>
        <w:t xml:space="preserve"> están:</w:t>
      </w:r>
    </w:p>
    <w:p w14:paraId="35B21E0C" w14:textId="0E56A8C4" w:rsidR="00C84687" w:rsidRPr="007473C3" w:rsidRDefault="00C84687" w:rsidP="004131DD">
      <w:pPr>
        <w:pStyle w:val="Prrafodelista"/>
        <w:numPr>
          <w:ilvl w:val="0"/>
          <w:numId w:val="42"/>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Planifica</w:t>
      </w:r>
      <w:r w:rsidR="003E0775" w:rsidRPr="007473C3">
        <w:rPr>
          <w:rFonts w:asciiTheme="minorHAnsi" w:hAnsiTheme="minorHAnsi"/>
          <w:color w:val="000000" w:themeColor="text1"/>
        </w:rPr>
        <w:t>r</w:t>
      </w:r>
      <w:r w:rsidRPr="007473C3">
        <w:rPr>
          <w:rFonts w:asciiTheme="minorHAnsi" w:hAnsiTheme="minorHAnsi"/>
          <w:color w:val="000000" w:themeColor="text1"/>
        </w:rPr>
        <w:t>, organiza</w:t>
      </w:r>
      <w:r w:rsidR="003E0775" w:rsidRPr="007473C3">
        <w:rPr>
          <w:rFonts w:asciiTheme="minorHAnsi" w:hAnsiTheme="minorHAnsi"/>
          <w:color w:val="000000" w:themeColor="text1"/>
        </w:rPr>
        <w:t>r, dirigir</w:t>
      </w:r>
      <w:r w:rsidRPr="007473C3">
        <w:rPr>
          <w:rFonts w:asciiTheme="minorHAnsi" w:hAnsiTheme="minorHAnsi"/>
          <w:color w:val="000000" w:themeColor="text1"/>
        </w:rPr>
        <w:t>, controla</w:t>
      </w:r>
      <w:r w:rsidR="003E0775" w:rsidRPr="007473C3">
        <w:rPr>
          <w:rFonts w:asciiTheme="minorHAnsi" w:hAnsiTheme="minorHAnsi"/>
          <w:color w:val="000000" w:themeColor="text1"/>
        </w:rPr>
        <w:t>r</w:t>
      </w:r>
      <w:r w:rsidRPr="007473C3">
        <w:rPr>
          <w:rFonts w:asciiTheme="minorHAnsi" w:hAnsiTheme="minorHAnsi"/>
          <w:color w:val="000000" w:themeColor="text1"/>
        </w:rPr>
        <w:t xml:space="preserve"> y gestiona</w:t>
      </w:r>
      <w:r w:rsidR="003E0775" w:rsidRPr="007473C3">
        <w:rPr>
          <w:rFonts w:asciiTheme="minorHAnsi" w:hAnsiTheme="minorHAnsi"/>
          <w:color w:val="000000" w:themeColor="text1"/>
        </w:rPr>
        <w:t>r</w:t>
      </w:r>
      <w:r w:rsidRPr="007473C3">
        <w:rPr>
          <w:rFonts w:asciiTheme="minorHAnsi" w:hAnsiTheme="minorHAnsi"/>
          <w:color w:val="000000" w:themeColor="text1"/>
        </w:rPr>
        <w:t xml:space="preserve"> las actividades </w:t>
      </w:r>
      <w:r w:rsidR="00CF739C" w:rsidRPr="007473C3">
        <w:rPr>
          <w:rFonts w:asciiTheme="minorHAnsi" w:hAnsiTheme="minorHAnsi"/>
          <w:color w:val="000000" w:themeColor="text1"/>
        </w:rPr>
        <w:t>de la sección</w:t>
      </w:r>
      <w:r w:rsidRPr="007473C3">
        <w:rPr>
          <w:rFonts w:asciiTheme="minorHAnsi" w:hAnsiTheme="minorHAnsi"/>
          <w:color w:val="000000" w:themeColor="text1"/>
        </w:rPr>
        <w:t>.</w:t>
      </w:r>
    </w:p>
    <w:p w14:paraId="393807AA" w14:textId="119922C0" w:rsidR="00165982" w:rsidRPr="007473C3" w:rsidRDefault="00925ABD" w:rsidP="004131DD">
      <w:pPr>
        <w:pStyle w:val="Prrafodelista"/>
        <w:numPr>
          <w:ilvl w:val="0"/>
          <w:numId w:val="42"/>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Lleva</w:t>
      </w:r>
      <w:r w:rsidR="003E0775" w:rsidRPr="007473C3">
        <w:rPr>
          <w:rFonts w:asciiTheme="minorHAnsi" w:hAnsiTheme="minorHAnsi"/>
          <w:color w:val="000000" w:themeColor="text1"/>
        </w:rPr>
        <w:t>r</w:t>
      </w:r>
      <w:r w:rsidR="00165982" w:rsidRPr="007473C3">
        <w:rPr>
          <w:rFonts w:asciiTheme="minorHAnsi" w:hAnsiTheme="minorHAnsi"/>
          <w:color w:val="000000" w:themeColor="text1"/>
        </w:rPr>
        <w:t xml:space="preserve"> controles sobre las actividades de seguridad y </w:t>
      </w:r>
      <w:r w:rsidR="007745C0" w:rsidRPr="007473C3">
        <w:rPr>
          <w:rFonts w:asciiTheme="minorHAnsi" w:hAnsiTheme="minorHAnsi"/>
          <w:color w:val="000000" w:themeColor="text1"/>
        </w:rPr>
        <w:t>remitir</w:t>
      </w:r>
      <w:r w:rsidR="00165982" w:rsidRPr="007473C3">
        <w:rPr>
          <w:rFonts w:asciiTheme="minorHAnsi" w:hAnsiTheme="minorHAnsi"/>
          <w:color w:val="000000" w:themeColor="text1"/>
        </w:rPr>
        <w:t xml:space="preserve"> diariamente a</w:t>
      </w:r>
      <w:r w:rsidR="00500371">
        <w:rPr>
          <w:rFonts w:asciiTheme="minorHAnsi" w:hAnsiTheme="minorHAnsi"/>
          <w:color w:val="000000" w:themeColor="text1"/>
        </w:rPr>
        <w:t>l Departamento Administrativo de</w:t>
      </w:r>
      <w:r w:rsidRPr="007473C3">
        <w:rPr>
          <w:rFonts w:asciiTheme="minorHAnsi" w:hAnsiTheme="minorHAnsi"/>
          <w:color w:val="000000" w:themeColor="text1"/>
        </w:rPr>
        <w:t xml:space="preserve"> </w:t>
      </w:r>
      <w:r w:rsidR="00165982" w:rsidRPr="007473C3">
        <w:rPr>
          <w:rFonts w:asciiTheme="minorHAnsi" w:hAnsiTheme="minorHAnsi"/>
          <w:color w:val="000000" w:themeColor="text1"/>
        </w:rPr>
        <w:t>l</w:t>
      </w:r>
      <w:r w:rsidRPr="007473C3">
        <w:rPr>
          <w:rFonts w:asciiTheme="minorHAnsi" w:hAnsiTheme="minorHAnsi"/>
          <w:color w:val="000000" w:themeColor="text1"/>
        </w:rPr>
        <w:t>a Dirección Administrativa Financiera</w:t>
      </w:r>
      <w:r w:rsidR="00165982" w:rsidRPr="007473C3">
        <w:rPr>
          <w:rFonts w:asciiTheme="minorHAnsi" w:hAnsiTheme="minorHAnsi"/>
          <w:color w:val="000000" w:themeColor="text1"/>
        </w:rPr>
        <w:t>.</w:t>
      </w:r>
    </w:p>
    <w:p w14:paraId="358AD023" w14:textId="5A46BD03" w:rsidR="00165982" w:rsidRPr="007473C3" w:rsidRDefault="00925ABD" w:rsidP="004131DD">
      <w:pPr>
        <w:pStyle w:val="Prrafodelista"/>
        <w:numPr>
          <w:ilvl w:val="0"/>
          <w:numId w:val="42"/>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Dirig</w:t>
      </w:r>
      <w:r w:rsidR="007745C0" w:rsidRPr="007473C3">
        <w:rPr>
          <w:rFonts w:asciiTheme="minorHAnsi" w:hAnsiTheme="minorHAnsi"/>
          <w:color w:val="000000" w:themeColor="text1"/>
        </w:rPr>
        <w:t>ir</w:t>
      </w:r>
      <w:r w:rsidRPr="007473C3">
        <w:rPr>
          <w:rFonts w:asciiTheme="minorHAnsi" w:hAnsiTheme="minorHAnsi"/>
          <w:color w:val="000000" w:themeColor="text1"/>
        </w:rPr>
        <w:t xml:space="preserve"> y supervisa</w:t>
      </w:r>
      <w:r w:rsidR="007745C0" w:rsidRPr="007473C3">
        <w:rPr>
          <w:rFonts w:asciiTheme="minorHAnsi" w:hAnsiTheme="minorHAnsi"/>
          <w:color w:val="000000" w:themeColor="text1"/>
        </w:rPr>
        <w:t>r</w:t>
      </w:r>
      <w:r w:rsidR="00165982" w:rsidRPr="007473C3">
        <w:rPr>
          <w:rFonts w:asciiTheme="minorHAnsi" w:hAnsiTheme="minorHAnsi"/>
          <w:color w:val="000000" w:themeColor="text1"/>
        </w:rPr>
        <w:t xml:space="preserve"> al per</w:t>
      </w:r>
      <w:r w:rsidR="00DA3451" w:rsidRPr="007473C3">
        <w:rPr>
          <w:rFonts w:asciiTheme="minorHAnsi" w:hAnsiTheme="minorHAnsi"/>
          <w:color w:val="000000" w:themeColor="text1"/>
        </w:rPr>
        <w:t>sonal de seguridad</w:t>
      </w:r>
      <w:r w:rsidR="00493477" w:rsidRPr="007473C3">
        <w:rPr>
          <w:rFonts w:asciiTheme="minorHAnsi" w:hAnsiTheme="minorHAnsi"/>
          <w:color w:val="000000" w:themeColor="text1"/>
        </w:rPr>
        <w:t xml:space="preserve"> interno y externo.</w:t>
      </w:r>
    </w:p>
    <w:p w14:paraId="295F9E37" w14:textId="48829C82" w:rsidR="00165982" w:rsidRPr="007473C3" w:rsidRDefault="00925ABD" w:rsidP="004131DD">
      <w:pPr>
        <w:pStyle w:val="Prrafodelista"/>
        <w:numPr>
          <w:ilvl w:val="0"/>
          <w:numId w:val="42"/>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Coordina</w:t>
      </w:r>
      <w:r w:rsidR="007745C0" w:rsidRPr="007473C3">
        <w:rPr>
          <w:rFonts w:asciiTheme="minorHAnsi" w:hAnsiTheme="minorHAnsi"/>
          <w:color w:val="000000" w:themeColor="text1"/>
        </w:rPr>
        <w:t>r</w:t>
      </w:r>
      <w:r w:rsidRPr="007473C3">
        <w:rPr>
          <w:rFonts w:asciiTheme="minorHAnsi" w:hAnsiTheme="minorHAnsi"/>
          <w:color w:val="000000" w:themeColor="text1"/>
        </w:rPr>
        <w:t xml:space="preserve"> todas las actividades</w:t>
      </w:r>
      <w:r w:rsidR="00165982" w:rsidRPr="007473C3">
        <w:rPr>
          <w:rFonts w:asciiTheme="minorHAnsi" w:hAnsiTheme="minorHAnsi"/>
          <w:color w:val="000000" w:themeColor="text1"/>
        </w:rPr>
        <w:t xml:space="preserve"> conce</w:t>
      </w:r>
      <w:r w:rsidR="00DA3451" w:rsidRPr="007473C3">
        <w:rPr>
          <w:rFonts w:asciiTheme="minorHAnsi" w:hAnsiTheme="minorHAnsi"/>
          <w:color w:val="000000" w:themeColor="text1"/>
        </w:rPr>
        <w:t>rnientes al ramo de seguridad</w:t>
      </w:r>
      <w:r w:rsidR="000461AF">
        <w:rPr>
          <w:rFonts w:asciiTheme="minorHAnsi" w:hAnsiTheme="minorHAnsi"/>
          <w:color w:val="000000" w:themeColor="text1"/>
        </w:rPr>
        <w:t xml:space="preserve"> </w:t>
      </w:r>
      <w:r w:rsidR="000461AF" w:rsidRPr="00E10645">
        <w:rPr>
          <w:rFonts w:asciiTheme="minorHAnsi" w:hAnsiTheme="minorHAnsi"/>
          <w:color w:val="000000" w:themeColor="text1"/>
        </w:rPr>
        <w:t>institucional</w:t>
      </w:r>
      <w:r w:rsidR="00165982" w:rsidRPr="007473C3">
        <w:rPr>
          <w:rFonts w:asciiTheme="minorHAnsi" w:hAnsiTheme="minorHAnsi"/>
          <w:color w:val="000000" w:themeColor="text1"/>
        </w:rPr>
        <w:t>.</w:t>
      </w:r>
    </w:p>
    <w:p w14:paraId="5445731B" w14:textId="468D00CA" w:rsidR="00165982" w:rsidRPr="00AD4707" w:rsidRDefault="00165982" w:rsidP="004131DD">
      <w:pPr>
        <w:pStyle w:val="Prrafodelista"/>
        <w:numPr>
          <w:ilvl w:val="0"/>
          <w:numId w:val="42"/>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Info</w:t>
      </w:r>
      <w:r w:rsidR="00925ABD" w:rsidRPr="007473C3">
        <w:rPr>
          <w:rFonts w:asciiTheme="minorHAnsi" w:hAnsiTheme="minorHAnsi"/>
          <w:color w:val="000000" w:themeColor="text1"/>
        </w:rPr>
        <w:t>rma</w:t>
      </w:r>
      <w:r w:rsidR="007745C0" w:rsidRPr="007473C3">
        <w:rPr>
          <w:rFonts w:asciiTheme="minorHAnsi" w:hAnsiTheme="minorHAnsi"/>
          <w:color w:val="000000" w:themeColor="text1"/>
        </w:rPr>
        <w:t>r</w:t>
      </w:r>
      <w:r w:rsidR="00636B7C" w:rsidRPr="007473C3">
        <w:rPr>
          <w:rFonts w:asciiTheme="minorHAnsi" w:hAnsiTheme="minorHAnsi"/>
          <w:color w:val="000000" w:themeColor="text1"/>
        </w:rPr>
        <w:t xml:space="preserve"> al Departamento Administrativo </w:t>
      </w:r>
      <w:r w:rsidRPr="007473C3">
        <w:rPr>
          <w:rFonts w:asciiTheme="minorHAnsi" w:hAnsiTheme="minorHAnsi"/>
          <w:color w:val="000000" w:themeColor="text1"/>
        </w:rPr>
        <w:t xml:space="preserve">el desarrollo y avances de </w:t>
      </w:r>
      <w:r w:rsidR="00925ABD" w:rsidRPr="00AD4707">
        <w:rPr>
          <w:rFonts w:asciiTheme="minorHAnsi" w:hAnsiTheme="minorHAnsi"/>
          <w:color w:val="000000" w:themeColor="text1"/>
        </w:rPr>
        <w:t xml:space="preserve">sus </w:t>
      </w:r>
      <w:r w:rsidR="00BA0BF4" w:rsidRPr="00AD4707">
        <w:rPr>
          <w:rFonts w:asciiTheme="minorHAnsi" w:hAnsiTheme="minorHAnsi"/>
          <w:color w:val="000000" w:themeColor="text1"/>
        </w:rPr>
        <w:t>atribuciones</w:t>
      </w:r>
      <w:r w:rsidRPr="00AD4707">
        <w:rPr>
          <w:rFonts w:asciiTheme="minorHAnsi" w:hAnsiTheme="minorHAnsi"/>
          <w:color w:val="000000" w:themeColor="text1"/>
        </w:rPr>
        <w:t>.</w:t>
      </w:r>
    </w:p>
    <w:p w14:paraId="4172A292" w14:textId="5EC3B73B" w:rsidR="00113E9A" w:rsidRPr="00AD4707" w:rsidRDefault="00165982" w:rsidP="004131DD">
      <w:pPr>
        <w:pStyle w:val="Prrafodelista"/>
        <w:numPr>
          <w:ilvl w:val="0"/>
          <w:numId w:val="42"/>
        </w:numPr>
        <w:spacing w:line="360" w:lineRule="auto"/>
        <w:ind w:left="2268" w:hanging="567"/>
        <w:jc w:val="both"/>
        <w:rPr>
          <w:rFonts w:asciiTheme="minorHAnsi" w:hAnsiTheme="minorHAnsi"/>
          <w:color w:val="000000" w:themeColor="text1"/>
        </w:rPr>
      </w:pPr>
      <w:r w:rsidRPr="00AD4707">
        <w:rPr>
          <w:rFonts w:asciiTheme="minorHAnsi" w:hAnsiTheme="minorHAnsi"/>
          <w:color w:val="000000" w:themeColor="text1"/>
        </w:rPr>
        <w:t xml:space="preserve">Otras </w:t>
      </w:r>
      <w:r w:rsidR="00BA0BF4" w:rsidRPr="00AD4707">
        <w:rPr>
          <w:rFonts w:asciiTheme="minorHAnsi" w:hAnsiTheme="minorHAnsi"/>
          <w:color w:val="000000" w:themeColor="text1"/>
        </w:rPr>
        <w:t>atribuciones</w:t>
      </w:r>
      <w:r w:rsidRPr="00AD4707">
        <w:rPr>
          <w:rFonts w:asciiTheme="minorHAnsi" w:hAnsiTheme="minorHAnsi"/>
          <w:color w:val="000000" w:themeColor="text1"/>
        </w:rPr>
        <w:t xml:space="preserve"> que correspondan al ámbito de su competencia. </w:t>
      </w:r>
    </w:p>
    <w:p w14:paraId="4C3A661C" w14:textId="77777777" w:rsidR="00876142" w:rsidRPr="00AD4707" w:rsidRDefault="00876142" w:rsidP="00F341BA">
      <w:pPr>
        <w:spacing w:line="360" w:lineRule="auto"/>
        <w:jc w:val="both"/>
        <w:rPr>
          <w:rFonts w:asciiTheme="minorHAnsi" w:hAnsiTheme="minorHAnsi"/>
          <w:color w:val="000000" w:themeColor="text1"/>
        </w:rPr>
      </w:pPr>
    </w:p>
    <w:p w14:paraId="1B559302" w14:textId="03B78153" w:rsidR="00F341BA" w:rsidRPr="00AD4707" w:rsidRDefault="00F341BA" w:rsidP="004131DD">
      <w:pPr>
        <w:pStyle w:val="Prrafodelista"/>
        <w:numPr>
          <w:ilvl w:val="1"/>
          <w:numId w:val="20"/>
        </w:numPr>
        <w:spacing w:line="360" w:lineRule="auto"/>
        <w:ind w:left="1701" w:hanging="567"/>
        <w:jc w:val="both"/>
        <w:outlineLvl w:val="2"/>
        <w:rPr>
          <w:rFonts w:asciiTheme="minorHAnsi" w:hAnsiTheme="minorHAnsi"/>
          <w:b/>
          <w:color w:val="000000" w:themeColor="text1"/>
        </w:rPr>
      </w:pPr>
      <w:bookmarkStart w:id="232" w:name="_Toc202526837"/>
      <w:r w:rsidRPr="00AD4707">
        <w:rPr>
          <w:rFonts w:asciiTheme="minorHAnsi" w:hAnsiTheme="minorHAnsi"/>
          <w:b/>
          <w:color w:val="000000" w:themeColor="text1"/>
        </w:rPr>
        <w:t xml:space="preserve">Descripción y </w:t>
      </w:r>
      <w:r w:rsidR="00BA0BF4" w:rsidRPr="00AD4707">
        <w:rPr>
          <w:rFonts w:asciiTheme="minorHAnsi" w:hAnsiTheme="minorHAnsi"/>
          <w:b/>
          <w:color w:val="000000" w:themeColor="text1"/>
        </w:rPr>
        <w:t>atribuciones</w:t>
      </w:r>
      <w:r w:rsidRPr="00AD4707">
        <w:rPr>
          <w:rFonts w:asciiTheme="minorHAnsi" w:hAnsiTheme="minorHAnsi"/>
          <w:b/>
          <w:color w:val="000000" w:themeColor="text1"/>
        </w:rPr>
        <w:t xml:space="preserve"> de la Sección de </w:t>
      </w:r>
      <w:r w:rsidR="005B01F3" w:rsidRPr="00AD4707">
        <w:rPr>
          <w:rFonts w:asciiTheme="minorHAnsi" w:hAnsiTheme="minorHAnsi"/>
          <w:b/>
          <w:color w:val="000000" w:themeColor="text1"/>
        </w:rPr>
        <w:t xml:space="preserve">Comunicación </w:t>
      </w:r>
      <w:r w:rsidR="00FD4AC1" w:rsidRPr="00AD4707">
        <w:rPr>
          <w:rFonts w:asciiTheme="minorHAnsi" w:hAnsiTheme="minorHAnsi"/>
          <w:b/>
          <w:color w:val="000000" w:themeColor="text1"/>
        </w:rPr>
        <w:t>Social</w:t>
      </w:r>
      <w:bookmarkEnd w:id="232"/>
    </w:p>
    <w:p w14:paraId="52ED95F3" w14:textId="0757A49D" w:rsidR="00AD4707" w:rsidRPr="00AD4707" w:rsidRDefault="00AD4707" w:rsidP="00AD4707">
      <w:pPr>
        <w:pStyle w:val="Prrafodelista"/>
        <w:spacing w:line="360" w:lineRule="auto"/>
        <w:ind w:left="1701"/>
        <w:jc w:val="both"/>
        <w:rPr>
          <w:rFonts w:asciiTheme="minorHAnsi" w:hAnsiTheme="minorHAnsi"/>
          <w:color w:val="000000" w:themeColor="text1"/>
        </w:rPr>
      </w:pPr>
      <w:r w:rsidRPr="00AD4707">
        <w:rPr>
          <w:rFonts w:asciiTheme="minorHAnsi" w:hAnsiTheme="minorHAnsi"/>
          <w:color w:val="000000" w:themeColor="text1"/>
        </w:rPr>
        <w:t>Depende del Departamento Administrativo. Es la sección encargada de apoyar en la ejecución de las actividades concernientes a la comunicación interna y externa, relaciones públicas, actividades p</w:t>
      </w:r>
      <w:r w:rsidR="00C179F2">
        <w:rPr>
          <w:rFonts w:asciiTheme="minorHAnsi" w:hAnsiTheme="minorHAnsi"/>
          <w:color w:val="000000" w:themeColor="text1"/>
        </w:rPr>
        <w:t xml:space="preserve">rotocolarias del CONABED y de </w:t>
      </w:r>
      <w:r w:rsidRPr="00AD4707">
        <w:rPr>
          <w:rFonts w:asciiTheme="minorHAnsi" w:hAnsiTheme="minorHAnsi"/>
          <w:color w:val="000000" w:themeColor="text1"/>
        </w:rPr>
        <w:t>SENABED.</w:t>
      </w:r>
    </w:p>
    <w:p w14:paraId="3CF56ED8" w14:textId="04603AE3" w:rsidR="00F341BA" w:rsidRPr="007473C3" w:rsidRDefault="00F341BA" w:rsidP="00F341BA">
      <w:pPr>
        <w:spacing w:line="360" w:lineRule="auto"/>
        <w:ind w:left="1701"/>
        <w:jc w:val="both"/>
        <w:rPr>
          <w:rFonts w:asciiTheme="minorHAnsi" w:hAnsiTheme="minorHAnsi"/>
          <w:color w:val="000000" w:themeColor="text1"/>
        </w:rPr>
      </w:pPr>
    </w:p>
    <w:p w14:paraId="538E298C" w14:textId="25E32FE2" w:rsidR="00F341BA" w:rsidRPr="007473C3" w:rsidRDefault="00F341BA" w:rsidP="00F341BA">
      <w:pPr>
        <w:pStyle w:val="Prrafodelista"/>
        <w:spacing w:line="360" w:lineRule="auto"/>
        <w:ind w:left="1417" w:firstLine="284"/>
        <w:jc w:val="both"/>
        <w:rPr>
          <w:rFonts w:asciiTheme="minorHAnsi" w:hAnsiTheme="minorHAnsi"/>
          <w:b/>
          <w:color w:val="000000" w:themeColor="text1"/>
        </w:rPr>
      </w:pPr>
      <w:r w:rsidRPr="007473C3">
        <w:rPr>
          <w:rFonts w:asciiTheme="minorHAnsi" w:hAnsiTheme="minorHAnsi"/>
          <w:b/>
          <w:color w:val="000000" w:themeColor="text1"/>
        </w:rPr>
        <w:lastRenderedPageBreak/>
        <w:t xml:space="preserve">Dentro de sus principales </w:t>
      </w:r>
      <w:r w:rsidR="00BA0BF4">
        <w:rPr>
          <w:rFonts w:asciiTheme="minorHAnsi" w:hAnsiTheme="minorHAnsi"/>
          <w:b/>
          <w:color w:val="000000" w:themeColor="text1"/>
        </w:rPr>
        <w:t>atribuciones</w:t>
      </w:r>
      <w:r w:rsidRPr="007473C3">
        <w:rPr>
          <w:rFonts w:asciiTheme="minorHAnsi" w:hAnsiTheme="minorHAnsi"/>
          <w:b/>
          <w:color w:val="000000" w:themeColor="text1"/>
        </w:rPr>
        <w:t xml:space="preserve"> están:</w:t>
      </w:r>
    </w:p>
    <w:p w14:paraId="73ED2E78" w14:textId="77777777" w:rsidR="0099511E" w:rsidRPr="0099511E" w:rsidRDefault="0099511E" w:rsidP="004131DD">
      <w:pPr>
        <w:pStyle w:val="Prrafodelista"/>
        <w:numPr>
          <w:ilvl w:val="0"/>
          <w:numId w:val="68"/>
        </w:numPr>
        <w:spacing w:line="360" w:lineRule="auto"/>
        <w:ind w:left="2268" w:hanging="567"/>
        <w:jc w:val="both"/>
        <w:rPr>
          <w:rFonts w:asciiTheme="minorHAnsi" w:hAnsiTheme="minorHAnsi"/>
          <w:color w:val="000000" w:themeColor="text1"/>
        </w:rPr>
      </w:pPr>
      <w:r w:rsidRPr="0099511E">
        <w:rPr>
          <w:rFonts w:asciiTheme="minorHAnsi" w:hAnsiTheme="minorHAnsi"/>
          <w:color w:val="000000" w:themeColor="text1"/>
        </w:rPr>
        <w:t>Planificar, organizar, dirigir, controlar y gestionar las actividades de la sección.</w:t>
      </w:r>
    </w:p>
    <w:p w14:paraId="6D1CA6DB" w14:textId="0ED19F23" w:rsidR="0099511E" w:rsidRPr="0099511E" w:rsidRDefault="0099511E" w:rsidP="004131DD">
      <w:pPr>
        <w:pStyle w:val="Prrafodelista"/>
        <w:numPr>
          <w:ilvl w:val="0"/>
          <w:numId w:val="68"/>
        </w:numPr>
        <w:spacing w:line="360" w:lineRule="auto"/>
        <w:ind w:left="2268" w:hanging="567"/>
        <w:jc w:val="both"/>
        <w:rPr>
          <w:rFonts w:asciiTheme="minorHAnsi" w:hAnsiTheme="minorHAnsi"/>
          <w:color w:val="000000" w:themeColor="text1"/>
        </w:rPr>
      </w:pPr>
      <w:r w:rsidRPr="0099511E">
        <w:rPr>
          <w:rFonts w:asciiTheme="minorHAnsi" w:hAnsiTheme="minorHAnsi"/>
          <w:color w:val="000000" w:themeColor="text1"/>
        </w:rPr>
        <w:t>Diseñar, producir y divulgar material audiovisual de SENABED.</w:t>
      </w:r>
    </w:p>
    <w:p w14:paraId="7F3A03BC" w14:textId="21D1F5DB" w:rsidR="0099511E" w:rsidRPr="0099511E" w:rsidRDefault="0099511E" w:rsidP="004131DD">
      <w:pPr>
        <w:pStyle w:val="Prrafodelista"/>
        <w:numPr>
          <w:ilvl w:val="0"/>
          <w:numId w:val="68"/>
        </w:numPr>
        <w:spacing w:line="360" w:lineRule="auto"/>
        <w:ind w:left="2268" w:hanging="567"/>
        <w:jc w:val="both"/>
        <w:rPr>
          <w:rFonts w:asciiTheme="minorHAnsi" w:hAnsiTheme="minorHAnsi"/>
          <w:color w:val="000000" w:themeColor="text1"/>
        </w:rPr>
      </w:pPr>
      <w:r w:rsidRPr="0099511E">
        <w:rPr>
          <w:rFonts w:asciiTheme="minorHAnsi" w:hAnsiTheme="minorHAnsi"/>
          <w:color w:val="000000" w:themeColor="text1"/>
        </w:rPr>
        <w:t>Generar y publicar información, de forma oportuna y permanente, sobre los actos públicos de carácter oficial, programados y a los que fuesen invitados a participar las autoridades y personal de SENABED, dejando constancia fotográfica, video o cualquier otro medio idóneo de los mismos.</w:t>
      </w:r>
    </w:p>
    <w:p w14:paraId="6FAE3DF4" w14:textId="77777777" w:rsidR="0099511E" w:rsidRPr="0099511E" w:rsidRDefault="0099511E" w:rsidP="004131DD">
      <w:pPr>
        <w:pStyle w:val="Prrafodelista"/>
        <w:numPr>
          <w:ilvl w:val="0"/>
          <w:numId w:val="68"/>
        </w:numPr>
        <w:spacing w:line="360" w:lineRule="auto"/>
        <w:ind w:left="2268" w:hanging="567"/>
        <w:jc w:val="both"/>
        <w:rPr>
          <w:rFonts w:asciiTheme="minorHAnsi" w:hAnsiTheme="minorHAnsi"/>
          <w:color w:val="000000" w:themeColor="text1"/>
        </w:rPr>
      </w:pPr>
      <w:r w:rsidRPr="0099511E">
        <w:rPr>
          <w:rFonts w:asciiTheme="minorHAnsi" w:hAnsiTheme="minorHAnsi"/>
          <w:color w:val="000000" w:themeColor="text1"/>
        </w:rPr>
        <w:t xml:space="preserve">Monitorear diariamente los medios de comunicación masivos, digitales y alternativos, así como realizar el análisis que de ello se derive y darle el seguimiento de acuerdo con la coyuntura nacional. </w:t>
      </w:r>
    </w:p>
    <w:p w14:paraId="0A8BA0D2" w14:textId="77777777" w:rsidR="0099511E" w:rsidRPr="0099511E" w:rsidRDefault="0099511E" w:rsidP="004131DD">
      <w:pPr>
        <w:pStyle w:val="Prrafodelista"/>
        <w:numPr>
          <w:ilvl w:val="0"/>
          <w:numId w:val="68"/>
        </w:numPr>
        <w:spacing w:line="360" w:lineRule="auto"/>
        <w:ind w:left="2268" w:hanging="567"/>
        <w:jc w:val="both"/>
        <w:rPr>
          <w:rFonts w:asciiTheme="minorHAnsi" w:hAnsiTheme="minorHAnsi"/>
          <w:color w:val="000000" w:themeColor="text1"/>
        </w:rPr>
      </w:pPr>
      <w:r w:rsidRPr="0099511E">
        <w:rPr>
          <w:rFonts w:asciiTheme="minorHAnsi" w:hAnsiTheme="minorHAnsi"/>
          <w:color w:val="000000" w:themeColor="text1"/>
        </w:rPr>
        <w:t>Eliminar posibles disonancias entre la imagen deseada, proyectada y percibida.</w:t>
      </w:r>
    </w:p>
    <w:p w14:paraId="29A55069" w14:textId="77777777" w:rsidR="0099511E" w:rsidRPr="0099511E" w:rsidRDefault="0099511E" w:rsidP="004131DD">
      <w:pPr>
        <w:pStyle w:val="Prrafodelista"/>
        <w:numPr>
          <w:ilvl w:val="0"/>
          <w:numId w:val="68"/>
        </w:numPr>
        <w:spacing w:line="360" w:lineRule="auto"/>
        <w:ind w:left="2268" w:hanging="567"/>
        <w:jc w:val="both"/>
        <w:rPr>
          <w:rFonts w:asciiTheme="minorHAnsi" w:hAnsiTheme="minorHAnsi"/>
          <w:color w:val="000000" w:themeColor="text1"/>
        </w:rPr>
      </w:pPr>
      <w:r w:rsidRPr="0099511E">
        <w:rPr>
          <w:rFonts w:asciiTheme="minorHAnsi" w:hAnsiTheme="minorHAnsi"/>
          <w:color w:val="000000" w:themeColor="text1"/>
        </w:rPr>
        <w:t>Diseñar y diagramar las publicaciones con los lineamientos de impresión específicos solicitados por las unidades organizacionales de la institución.</w:t>
      </w:r>
    </w:p>
    <w:p w14:paraId="460AA7DB" w14:textId="77777777" w:rsidR="0099511E" w:rsidRPr="0099511E" w:rsidRDefault="0099511E" w:rsidP="004131DD">
      <w:pPr>
        <w:pStyle w:val="Prrafodelista"/>
        <w:numPr>
          <w:ilvl w:val="0"/>
          <w:numId w:val="68"/>
        </w:numPr>
        <w:spacing w:line="360" w:lineRule="auto"/>
        <w:ind w:left="2268" w:hanging="567"/>
        <w:jc w:val="both"/>
        <w:rPr>
          <w:rFonts w:asciiTheme="minorHAnsi" w:hAnsiTheme="minorHAnsi"/>
          <w:color w:val="000000" w:themeColor="text1"/>
        </w:rPr>
      </w:pPr>
      <w:r w:rsidRPr="0099511E">
        <w:rPr>
          <w:rFonts w:asciiTheme="minorHAnsi" w:hAnsiTheme="minorHAnsi"/>
          <w:color w:val="000000" w:themeColor="text1"/>
        </w:rPr>
        <w:t>Actualizar de forma permanente la comunicación digital a la Página Web institucional y redes sociales.</w:t>
      </w:r>
    </w:p>
    <w:p w14:paraId="21D662FD" w14:textId="77777777" w:rsidR="0099511E" w:rsidRPr="0099511E" w:rsidRDefault="0099511E" w:rsidP="004131DD">
      <w:pPr>
        <w:pStyle w:val="Prrafodelista"/>
        <w:numPr>
          <w:ilvl w:val="0"/>
          <w:numId w:val="68"/>
        </w:numPr>
        <w:spacing w:line="360" w:lineRule="auto"/>
        <w:ind w:left="2268" w:hanging="567"/>
        <w:jc w:val="both"/>
        <w:rPr>
          <w:rFonts w:asciiTheme="minorHAnsi" w:hAnsiTheme="minorHAnsi"/>
          <w:color w:val="000000" w:themeColor="text1"/>
        </w:rPr>
      </w:pPr>
      <w:r w:rsidRPr="0099511E">
        <w:rPr>
          <w:rFonts w:asciiTheme="minorHAnsi" w:hAnsiTheme="minorHAnsi"/>
          <w:color w:val="000000" w:themeColor="text1"/>
        </w:rPr>
        <w:t>Coordinar y organizar conferencias de prensa.</w:t>
      </w:r>
    </w:p>
    <w:p w14:paraId="38A04300" w14:textId="1AD2CD9F" w:rsidR="0099511E" w:rsidRPr="0099511E" w:rsidRDefault="0099511E" w:rsidP="004131DD">
      <w:pPr>
        <w:pStyle w:val="Prrafodelista"/>
        <w:numPr>
          <w:ilvl w:val="0"/>
          <w:numId w:val="68"/>
        </w:numPr>
        <w:spacing w:line="360" w:lineRule="auto"/>
        <w:ind w:left="2268" w:hanging="567"/>
        <w:jc w:val="both"/>
        <w:rPr>
          <w:rFonts w:asciiTheme="minorHAnsi" w:hAnsiTheme="minorHAnsi"/>
          <w:color w:val="000000" w:themeColor="text1"/>
        </w:rPr>
      </w:pPr>
      <w:r w:rsidRPr="0099511E">
        <w:rPr>
          <w:rFonts w:asciiTheme="minorHAnsi" w:hAnsiTheme="minorHAnsi"/>
          <w:color w:val="000000" w:themeColor="text1"/>
        </w:rPr>
        <w:t>Efectuar la logística, montaje y acciones de protocolo de actividades del CONABED y de SENABED.</w:t>
      </w:r>
    </w:p>
    <w:p w14:paraId="77372E97" w14:textId="77777777" w:rsidR="0099511E" w:rsidRPr="0099511E" w:rsidRDefault="0099511E" w:rsidP="004131DD">
      <w:pPr>
        <w:pStyle w:val="Prrafodelista"/>
        <w:numPr>
          <w:ilvl w:val="0"/>
          <w:numId w:val="68"/>
        </w:numPr>
        <w:spacing w:line="360" w:lineRule="auto"/>
        <w:ind w:left="2268" w:hanging="567"/>
        <w:jc w:val="both"/>
        <w:rPr>
          <w:rFonts w:asciiTheme="minorHAnsi" w:hAnsiTheme="minorHAnsi"/>
          <w:color w:val="000000" w:themeColor="text1"/>
        </w:rPr>
      </w:pPr>
      <w:r w:rsidRPr="0099511E">
        <w:rPr>
          <w:rFonts w:asciiTheme="minorHAnsi" w:hAnsiTheme="minorHAnsi"/>
          <w:color w:val="000000" w:themeColor="text1"/>
        </w:rPr>
        <w:t xml:space="preserve">Desarrollar y ejecutar planes, políticas y estrategias de comunicación. </w:t>
      </w:r>
    </w:p>
    <w:p w14:paraId="1B033DA9" w14:textId="77777777" w:rsidR="0099511E" w:rsidRPr="0099511E" w:rsidRDefault="0099511E" w:rsidP="004131DD">
      <w:pPr>
        <w:pStyle w:val="Prrafodelista"/>
        <w:numPr>
          <w:ilvl w:val="0"/>
          <w:numId w:val="68"/>
        </w:numPr>
        <w:spacing w:line="360" w:lineRule="auto"/>
        <w:ind w:left="2268" w:hanging="567"/>
        <w:jc w:val="both"/>
        <w:rPr>
          <w:rFonts w:asciiTheme="minorHAnsi" w:hAnsiTheme="minorHAnsi"/>
          <w:color w:val="000000" w:themeColor="text1"/>
        </w:rPr>
      </w:pPr>
      <w:r w:rsidRPr="0099511E">
        <w:rPr>
          <w:rFonts w:asciiTheme="minorHAnsi" w:hAnsiTheme="minorHAnsi"/>
          <w:color w:val="000000" w:themeColor="text1"/>
        </w:rPr>
        <w:lastRenderedPageBreak/>
        <w:t>Fortalecer vínculos con medios de comunicación públicos y privados e instancias de sociedad civil, a través de distintas actividades que promueva, coordine o participe la institución.</w:t>
      </w:r>
    </w:p>
    <w:p w14:paraId="666137F6" w14:textId="77777777" w:rsidR="0099511E" w:rsidRPr="0099511E" w:rsidRDefault="0099511E" w:rsidP="004131DD">
      <w:pPr>
        <w:pStyle w:val="Prrafodelista"/>
        <w:numPr>
          <w:ilvl w:val="0"/>
          <w:numId w:val="68"/>
        </w:numPr>
        <w:spacing w:line="360" w:lineRule="auto"/>
        <w:ind w:left="2268" w:hanging="567"/>
        <w:jc w:val="both"/>
        <w:rPr>
          <w:rFonts w:asciiTheme="minorHAnsi" w:hAnsiTheme="minorHAnsi"/>
          <w:color w:val="000000" w:themeColor="text1"/>
        </w:rPr>
      </w:pPr>
      <w:r w:rsidRPr="0099511E">
        <w:rPr>
          <w:rFonts w:asciiTheme="minorHAnsi" w:hAnsiTheme="minorHAnsi"/>
          <w:color w:val="000000" w:themeColor="text1"/>
        </w:rPr>
        <w:t>Establecer el orden de prioridades comunicativas.</w:t>
      </w:r>
    </w:p>
    <w:p w14:paraId="3AACC1B8" w14:textId="24270050" w:rsidR="0099511E" w:rsidRPr="0099511E" w:rsidRDefault="0099511E" w:rsidP="004131DD">
      <w:pPr>
        <w:pStyle w:val="Prrafodelista"/>
        <w:numPr>
          <w:ilvl w:val="0"/>
          <w:numId w:val="68"/>
        </w:numPr>
        <w:spacing w:line="360" w:lineRule="auto"/>
        <w:ind w:left="2268" w:hanging="567"/>
        <w:jc w:val="both"/>
        <w:rPr>
          <w:rFonts w:asciiTheme="minorHAnsi" w:hAnsiTheme="minorHAnsi"/>
          <w:color w:val="000000" w:themeColor="text1"/>
        </w:rPr>
      </w:pPr>
      <w:r w:rsidRPr="0099511E">
        <w:rPr>
          <w:rFonts w:asciiTheme="minorHAnsi" w:hAnsiTheme="minorHAnsi"/>
          <w:color w:val="000000" w:themeColor="text1"/>
        </w:rPr>
        <w:t>Proporcionar información comunicacional de SENABED al CONABED de acuerdo sus requerimientos.</w:t>
      </w:r>
    </w:p>
    <w:p w14:paraId="10907229" w14:textId="0FAB7087" w:rsidR="0099511E" w:rsidRPr="0099511E" w:rsidRDefault="0099511E" w:rsidP="004131DD">
      <w:pPr>
        <w:pStyle w:val="Prrafodelista"/>
        <w:numPr>
          <w:ilvl w:val="0"/>
          <w:numId w:val="68"/>
        </w:numPr>
        <w:spacing w:line="360" w:lineRule="auto"/>
        <w:ind w:left="2268" w:hanging="567"/>
        <w:jc w:val="both"/>
        <w:rPr>
          <w:rFonts w:asciiTheme="minorHAnsi" w:hAnsiTheme="minorHAnsi"/>
          <w:color w:val="000000" w:themeColor="text1"/>
        </w:rPr>
      </w:pPr>
      <w:r w:rsidRPr="0099511E">
        <w:rPr>
          <w:rFonts w:asciiTheme="minorHAnsi" w:hAnsiTheme="minorHAnsi"/>
          <w:color w:val="000000" w:themeColor="text1"/>
        </w:rPr>
        <w:t xml:space="preserve">Informar al Departamento Administrativo sobre el desarrollo y avances de sus </w:t>
      </w:r>
      <w:r>
        <w:rPr>
          <w:rFonts w:asciiTheme="minorHAnsi" w:hAnsiTheme="minorHAnsi"/>
          <w:color w:val="000000" w:themeColor="text1"/>
        </w:rPr>
        <w:t>atribuciones</w:t>
      </w:r>
      <w:r w:rsidRPr="0099511E">
        <w:rPr>
          <w:rFonts w:asciiTheme="minorHAnsi" w:hAnsiTheme="minorHAnsi"/>
          <w:color w:val="000000" w:themeColor="text1"/>
        </w:rPr>
        <w:t>.</w:t>
      </w:r>
    </w:p>
    <w:p w14:paraId="6EB726D1" w14:textId="0EFF265C" w:rsidR="008C5D68" w:rsidRPr="0099511E" w:rsidRDefault="008C5D68" w:rsidP="004131DD">
      <w:pPr>
        <w:pStyle w:val="Prrafodelista"/>
        <w:numPr>
          <w:ilvl w:val="0"/>
          <w:numId w:val="68"/>
        </w:numPr>
        <w:spacing w:line="360" w:lineRule="auto"/>
        <w:ind w:left="2268" w:hanging="567"/>
        <w:jc w:val="both"/>
        <w:rPr>
          <w:rFonts w:asciiTheme="minorHAnsi" w:hAnsiTheme="minorHAnsi"/>
          <w:color w:val="000000" w:themeColor="text1"/>
        </w:rPr>
      </w:pPr>
      <w:r w:rsidRPr="0099511E">
        <w:rPr>
          <w:rFonts w:asciiTheme="minorHAnsi" w:hAnsiTheme="minorHAnsi"/>
          <w:color w:val="000000" w:themeColor="text1"/>
        </w:rPr>
        <w:t>Otras atribuciones que correspondan al ámbito de su competencia.</w:t>
      </w:r>
    </w:p>
    <w:p w14:paraId="6D6F3D8F" w14:textId="77777777" w:rsidR="008C5D68" w:rsidRPr="009D22C3" w:rsidRDefault="008C5D68" w:rsidP="008C5D68">
      <w:pPr>
        <w:pStyle w:val="Prrafodelista"/>
        <w:spacing w:line="360" w:lineRule="auto"/>
        <w:ind w:left="2268"/>
        <w:jc w:val="both"/>
        <w:rPr>
          <w:rFonts w:asciiTheme="minorHAnsi" w:hAnsiTheme="minorHAnsi"/>
          <w:color w:val="000000" w:themeColor="text1"/>
          <w:highlight w:val="yellow"/>
        </w:rPr>
      </w:pPr>
    </w:p>
    <w:p w14:paraId="41E6BB83" w14:textId="67D15ABA" w:rsidR="004E6CCB" w:rsidRPr="007473C3" w:rsidRDefault="004E6CCB" w:rsidP="004131DD">
      <w:pPr>
        <w:pStyle w:val="Prrafodelista"/>
        <w:numPr>
          <w:ilvl w:val="0"/>
          <w:numId w:val="20"/>
        </w:numPr>
        <w:spacing w:line="360" w:lineRule="auto"/>
        <w:ind w:left="1134" w:hanging="567"/>
        <w:outlineLvl w:val="1"/>
        <w:rPr>
          <w:rFonts w:asciiTheme="minorHAnsi" w:hAnsiTheme="minorHAnsi" w:cstheme="minorHAnsi"/>
          <w:b/>
          <w:color w:val="000000" w:themeColor="text1"/>
          <w:szCs w:val="22"/>
        </w:rPr>
      </w:pPr>
      <w:bookmarkStart w:id="233" w:name="_Toc202526838"/>
      <w:r w:rsidRPr="007473C3">
        <w:rPr>
          <w:rFonts w:asciiTheme="minorHAnsi" w:hAnsiTheme="minorHAnsi" w:cstheme="minorHAnsi"/>
          <w:b/>
          <w:color w:val="000000" w:themeColor="text1"/>
          <w:szCs w:val="22"/>
        </w:rPr>
        <w:t xml:space="preserve">Descripción y </w:t>
      </w:r>
      <w:r w:rsidR="00BA0BF4">
        <w:rPr>
          <w:rFonts w:asciiTheme="minorHAnsi" w:hAnsiTheme="minorHAnsi" w:cstheme="minorHAnsi"/>
          <w:b/>
          <w:color w:val="000000" w:themeColor="text1"/>
          <w:szCs w:val="22"/>
        </w:rPr>
        <w:t>atribuciones</w:t>
      </w:r>
      <w:r w:rsidRPr="007473C3">
        <w:rPr>
          <w:rFonts w:asciiTheme="minorHAnsi" w:hAnsiTheme="minorHAnsi" w:cstheme="minorHAnsi"/>
          <w:b/>
          <w:color w:val="000000" w:themeColor="text1"/>
          <w:szCs w:val="22"/>
        </w:rPr>
        <w:t xml:space="preserve"> del D</w:t>
      </w:r>
      <w:r w:rsidR="00E93879">
        <w:rPr>
          <w:rFonts w:asciiTheme="minorHAnsi" w:hAnsiTheme="minorHAnsi" w:cstheme="minorHAnsi"/>
          <w:b/>
          <w:color w:val="000000" w:themeColor="text1"/>
          <w:szCs w:val="22"/>
        </w:rPr>
        <w:t>epartamento de Recursos Humanos</w:t>
      </w:r>
      <w:bookmarkEnd w:id="233"/>
    </w:p>
    <w:p w14:paraId="4BB469C1" w14:textId="09376E3A" w:rsidR="004E6CCB" w:rsidRPr="007473C3" w:rsidRDefault="004E6CCB" w:rsidP="004E6CCB">
      <w:pPr>
        <w:spacing w:line="360" w:lineRule="auto"/>
        <w:ind w:left="1134"/>
        <w:jc w:val="both"/>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Depende de la Dirección Administrativa Financiera. Es el Departamento responsable de administrar, integrar y organizar el recurso humano idó</w:t>
      </w:r>
      <w:r w:rsidR="00720922">
        <w:rPr>
          <w:rFonts w:asciiTheme="minorHAnsi" w:hAnsiTheme="minorHAnsi" w:cstheme="minorHAnsi"/>
          <w:color w:val="000000" w:themeColor="text1"/>
          <w:szCs w:val="22"/>
        </w:rPr>
        <w:t>neo para el funcionamiento de</w:t>
      </w:r>
      <w:r w:rsidRPr="007473C3">
        <w:rPr>
          <w:rFonts w:asciiTheme="minorHAnsi" w:hAnsiTheme="minorHAnsi" w:cstheme="minorHAnsi"/>
          <w:color w:val="000000" w:themeColor="text1"/>
          <w:szCs w:val="22"/>
        </w:rPr>
        <w:t xml:space="preserve"> SENABED, incluidos los sistemas, métodos, estrategias, programas, procedimientos e instrumentos que permitan el mejor aprovechamiento de las capacidades humanas.</w:t>
      </w:r>
    </w:p>
    <w:p w14:paraId="6349F0CB" w14:textId="77777777" w:rsidR="004E6CCB" w:rsidRPr="007473C3" w:rsidRDefault="004E6CCB" w:rsidP="004E6CCB">
      <w:pPr>
        <w:spacing w:line="360" w:lineRule="auto"/>
        <w:rPr>
          <w:rFonts w:asciiTheme="minorHAnsi" w:hAnsiTheme="minorHAnsi" w:cstheme="minorHAnsi"/>
          <w:color w:val="000000" w:themeColor="text1"/>
          <w:szCs w:val="22"/>
        </w:rPr>
      </w:pPr>
    </w:p>
    <w:p w14:paraId="26A79A3A" w14:textId="6BDF7741" w:rsidR="004E6CCB" w:rsidRPr="007473C3" w:rsidRDefault="004E6CCB" w:rsidP="004E6CCB">
      <w:pPr>
        <w:spacing w:line="360" w:lineRule="auto"/>
        <w:ind w:left="1134"/>
        <w:jc w:val="both"/>
        <w:rPr>
          <w:rFonts w:asciiTheme="minorHAnsi" w:hAnsiTheme="minorHAnsi"/>
          <w:b/>
          <w:color w:val="000000" w:themeColor="text1"/>
        </w:rPr>
      </w:pPr>
      <w:r w:rsidRPr="007473C3">
        <w:rPr>
          <w:rFonts w:asciiTheme="minorHAnsi" w:hAnsiTheme="minorHAnsi"/>
          <w:b/>
          <w:color w:val="000000" w:themeColor="text1"/>
        </w:rPr>
        <w:t xml:space="preserve">Dentro de sus principales </w:t>
      </w:r>
      <w:r w:rsidR="00BA0BF4">
        <w:rPr>
          <w:rFonts w:asciiTheme="minorHAnsi" w:hAnsiTheme="minorHAnsi"/>
          <w:b/>
          <w:color w:val="000000" w:themeColor="text1"/>
        </w:rPr>
        <w:t>atribuciones</w:t>
      </w:r>
      <w:r w:rsidRPr="007473C3">
        <w:rPr>
          <w:rFonts w:asciiTheme="minorHAnsi" w:hAnsiTheme="minorHAnsi"/>
          <w:b/>
          <w:color w:val="000000" w:themeColor="text1"/>
        </w:rPr>
        <w:t xml:space="preserve"> están:</w:t>
      </w:r>
    </w:p>
    <w:p w14:paraId="06D46DED" w14:textId="77777777" w:rsidR="004E6CCB" w:rsidRPr="007473C3" w:rsidRDefault="004E6CCB" w:rsidP="004131DD">
      <w:pPr>
        <w:pStyle w:val="Prrafodelista"/>
        <w:numPr>
          <w:ilvl w:val="0"/>
          <w:numId w:val="23"/>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Planificar, organizar, dirigir, controlar y gestionar las actividades del departamento.</w:t>
      </w:r>
    </w:p>
    <w:p w14:paraId="1E89E22F" w14:textId="77777777" w:rsidR="004E6CCB" w:rsidRPr="007473C3" w:rsidRDefault="004E6CCB" w:rsidP="004131DD">
      <w:pPr>
        <w:pStyle w:val="Prrafodelista"/>
        <w:numPr>
          <w:ilvl w:val="0"/>
          <w:numId w:val="23"/>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Administrar eficaz y eficientemente el recurso humano.</w:t>
      </w:r>
    </w:p>
    <w:p w14:paraId="2AB6EAAF" w14:textId="161FCE66" w:rsidR="004E6CCB" w:rsidRPr="007473C3" w:rsidRDefault="00A05147" w:rsidP="004131DD">
      <w:pPr>
        <w:pStyle w:val="Prrafodelista"/>
        <w:numPr>
          <w:ilvl w:val="0"/>
          <w:numId w:val="23"/>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 xml:space="preserve">Asesorar </w:t>
      </w:r>
      <w:r w:rsidR="004E6CCB" w:rsidRPr="007473C3">
        <w:rPr>
          <w:rFonts w:asciiTheme="minorHAnsi" w:hAnsiTheme="minorHAnsi"/>
          <w:color w:val="000000" w:themeColor="text1"/>
        </w:rPr>
        <w:t>a la Secretaría General</w:t>
      </w:r>
      <w:r w:rsidRPr="007473C3">
        <w:rPr>
          <w:rFonts w:asciiTheme="minorHAnsi" w:hAnsiTheme="minorHAnsi"/>
          <w:color w:val="000000" w:themeColor="text1"/>
        </w:rPr>
        <w:t>,</w:t>
      </w:r>
      <w:r w:rsidR="004E6CCB" w:rsidRPr="007473C3">
        <w:rPr>
          <w:rFonts w:asciiTheme="minorHAnsi" w:hAnsiTheme="minorHAnsi"/>
          <w:color w:val="000000" w:themeColor="text1"/>
        </w:rPr>
        <w:t xml:space="preserve"> </w:t>
      </w:r>
      <w:r w:rsidRPr="007473C3">
        <w:rPr>
          <w:rFonts w:asciiTheme="minorHAnsi" w:hAnsiTheme="minorHAnsi"/>
          <w:color w:val="000000" w:themeColor="text1"/>
        </w:rPr>
        <w:t xml:space="preserve">Secretaría General Adjunta </w:t>
      </w:r>
      <w:r w:rsidR="004E6CCB" w:rsidRPr="007473C3">
        <w:rPr>
          <w:rFonts w:asciiTheme="minorHAnsi" w:hAnsiTheme="minorHAnsi"/>
          <w:color w:val="000000" w:themeColor="text1"/>
        </w:rPr>
        <w:t>y a las unidades administrativas en lo referente a la gestión del recurso humano.</w:t>
      </w:r>
    </w:p>
    <w:p w14:paraId="46560B99" w14:textId="50F109B6" w:rsidR="004E6CCB" w:rsidRPr="007473C3" w:rsidRDefault="00513C82" w:rsidP="004131DD">
      <w:pPr>
        <w:pStyle w:val="Prrafodelista"/>
        <w:numPr>
          <w:ilvl w:val="0"/>
          <w:numId w:val="23"/>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Coordinar el desarrollo de</w:t>
      </w:r>
      <w:r w:rsidR="004E6CCB" w:rsidRPr="007473C3">
        <w:rPr>
          <w:rFonts w:asciiTheme="minorHAnsi" w:hAnsiTheme="minorHAnsi"/>
          <w:color w:val="000000" w:themeColor="text1"/>
        </w:rPr>
        <w:t xml:space="preserve"> políticas, normas y procedimientos que tienen por objeto la gestión y desarrollo del recurso humano.</w:t>
      </w:r>
    </w:p>
    <w:p w14:paraId="6E07C61E" w14:textId="77777777" w:rsidR="004E6CCB" w:rsidRPr="007473C3" w:rsidRDefault="004E6CCB" w:rsidP="004131DD">
      <w:pPr>
        <w:pStyle w:val="Prrafodelista"/>
        <w:numPr>
          <w:ilvl w:val="0"/>
          <w:numId w:val="23"/>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lastRenderedPageBreak/>
        <w:t>Administrar los sistemas de información, métodos, estrategias, y programas que permitan el mejor aprovechamiento de las capacidades del recurso humano.</w:t>
      </w:r>
    </w:p>
    <w:p w14:paraId="3B486F6D" w14:textId="77777777" w:rsidR="004E6CCB" w:rsidRPr="007473C3" w:rsidRDefault="004E6CCB" w:rsidP="004131DD">
      <w:pPr>
        <w:pStyle w:val="Prrafodelista"/>
        <w:numPr>
          <w:ilvl w:val="0"/>
          <w:numId w:val="23"/>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Administrar los sistemas de provisión y desarrollo humano incluyendo todo el proceso para la contratación de personal, así como el registro, compensación y beneficios, administración de personal, desarrollo y plan de carrera, capacitación, evaluación del desempeño, incentivos, entre otros.</w:t>
      </w:r>
    </w:p>
    <w:p w14:paraId="64E76C42" w14:textId="77777777" w:rsidR="004E6CCB" w:rsidRPr="007473C3" w:rsidRDefault="004E6CCB" w:rsidP="004131DD">
      <w:pPr>
        <w:pStyle w:val="Prrafodelista"/>
        <w:numPr>
          <w:ilvl w:val="0"/>
          <w:numId w:val="23"/>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Evaluar el clima organizacional, sugerir y adoptar medidas preventivas o correctivas para propiciar un ambiente laboral armonioso y estable.</w:t>
      </w:r>
    </w:p>
    <w:p w14:paraId="1D30FAA4" w14:textId="771DFF8F" w:rsidR="004E6CCB" w:rsidRPr="007473C3" w:rsidRDefault="004E6CCB" w:rsidP="004131DD">
      <w:pPr>
        <w:pStyle w:val="Prrafodelista"/>
        <w:numPr>
          <w:ilvl w:val="0"/>
          <w:numId w:val="23"/>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 xml:space="preserve">Emitir las directrices normativas que dentro del ámbito de su competencia deben observar las unidades administrativas de la Secretaría </w:t>
      </w:r>
      <w:r w:rsidR="00C934DF" w:rsidRPr="007473C3">
        <w:rPr>
          <w:rFonts w:asciiTheme="minorHAnsi" w:hAnsiTheme="minorHAnsi"/>
          <w:color w:val="000000" w:themeColor="text1"/>
        </w:rPr>
        <w:t>Nacional</w:t>
      </w:r>
      <w:r w:rsidR="00A05147" w:rsidRPr="007473C3">
        <w:rPr>
          <w:rFonts w:asciiTheme="minorHAnsi" w:hAnsiTheme="minorHAnsi"/>
          <w:color w:val="000000" w:themeColor="text1"/>
        </w:rPr>
        <w:t xml:space="preserve"> </w:t>
      </w:r>
      <w:r w:rsidRPr="007473C3">
        <w:rPr>
          <w:rFonts w:asciiTheme="minorHAnsi" w:hAnsiTheme="minorHAnsi"/>
          <w:color w:val="000000" w:themeColor="text1"/>
        </w:rPr>
        <w:t>y evaluar la aplicación y resultados de las mismas.</w:t>
      </w:r>
    </w:p>
    <w:p w14:paraId="7B0C372C" w14:textId="77777777" w:rsidR="004E6CCB" w:rsidRPr="007473C3" w:rsidRDefault="004E6CCB" w:rsidP="004131DD">
      <w:pPr>
        <w:pStyle w:val="Prrafodelista"/>
        <w:numPr>
          <w:ilvl w:val="0"/>
          <w:numId w:val="23"/>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 xml:space="preserve">Gestionar los procesos y acciones de compensaciones y sus registros en los sistemas electrónicos y físicos correspondientes. </w:t>
      </w:r>
    </w:p>
    <w:p w14:paraId="1EAD8BC5" w14:textId="7B99E64D" w:rsidR="004E6CCB" w:rsidRPr="007473C3" w:rsidRDefault="004E6CCB" w:rsidP="004131DD">
      <w:pPr>
        <w:pStyle w:val="Prrafodelista"/>
        <w:numPr>
          <w:ilvl w:val="0"/>
          <w:numId w:val="23"/>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Velar por las buenas relaciones de las autoridades y personal que permitan la integración del recurso humano con los objetivos de la Secretaría</w:t>
      </w:r>
      <w:r w:rsidR="00A05147" w:rsidRPr="007473C3">
        <w:rPr>
          <w:rFonts w:asciiTheme="minorHAnsi" w:hAnsiTheme="minorHAnsi"/>
          <w:color w:val="000000" w:themeColor="text1"/>
        </w:rPr>
        <w:t xml:space="preserve"> </w:t>
      </w:r>
      <w:r w:rsidR="00C934DF" w:rsidRPr="007473C3">
        <w:rPr>
          <w:rFonts w:asciiTheme="minorHAnsi" w:hAnsiTheme="minorHAnsi"/>
          <w:color w:val="000000" w:themeColor="text1"/>
        </w:rPr>
        <w:t>Nacional</w:t>
      </w:r>
      <w:r w:rsidRPr="007473C3">
        <w:rPr>
          <w:rFonts w:asciiTheme="minorHAnsi" w:hAnsiTheme="minorHAnsi"/>
          <w:color w:val="000000" w:themeColor="text1"/>
        </w:rPr>
        <w:t>.</w:t>
      </w:r>
    </w:p>
    <w:p w14:paraId="2D5C9A63" w14:textId="77777777" w:rsidR="004E6CCB" w:rsidRPr="007473C3" w:rsidRDefault="004E6CCB" w:rsidP="004131DD">
      <w:pPr>
        <w:pStyle w:val="Prrafodelista"/>
        <w:numPr>
          <w:ilvl w:val="0"/>
          <w:numId w:val="23"/>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Diseñar, desarrollar y administrar la Evaluación del Desempeño.</w:t>
      </w:r>
    </w:p>
    <w:p w14:paraId="549B9777" w14:textId="77777777" w:rsidR="004E6CCB" w:rsidRPr="007473C3" w:rsidRDefault="004E6CCB" w:rsidP="004131DD">
      <w:pPr>
        <w:pStyle w:val="Prrafodelista"/>
        <w:numPr>
          <w:ilvl w:val="0"/>
          <w:numId w:val="23"/>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Desarrollar y coordinar procesos disciplinarios según la normativa y leyes vigentes.</w:t>
      </w:r>
    </w:p>
    <w:p w14:paraId="700E965B" w14:textId="4F690B32" w:rsidR="004E6CCB" w:rsidRPr="007473C3" w:rsidRDefault="004E6CCB" w:rsidP="004131DD">
      <w:pPr>
        <w:pStyle w:val="Prrafodelista"/>
        <w:numPr>
          <w:ilvl w:val="0"/>
          <w:numId w:val="23"/>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 xml:space="preserve">Elaborar dictámenes en aspectos relacionados con los recursos humanos de la </w:t>
      </w:r>
      <w:r w:rsidR="00D45009">
        <w:rPr>
          <w:rFonts w:asciiTheme="minorHAnsi" w:hAnsiTheme="minorHAnsi"/>
          <w:color w:val="000000" w:themeColor="text1"/>
        </w:rPr>
        <w:t>I</w:t>
      </w:r>
      <w:r w:rsidRPr="007473C3">
        <w:rPr>
          <w:rFonts w:asciiTheme="minorHAnsi" w:hAnsiTheme="minorHAnsi"/>
          <w:color w:val="000000" w:themeColor="text1"/>
        </w:rPr>
        <w:t>nstitución.</w:t>
      </w:r>
    </w:p>
    <w:p w14:paraId="7AAB1100" w14:textId="58BC0F18" w:rsidR="004E6CCB" w:rsidRPr="007473C3" w:rsidRDefault="004E6CCB" w:rsidP="004131DD">
      <w:pPr>
        <w:pStyle w:val="Prrafodelista"/>
        <w:numPr>
          <w:ilvl w:val="0"/>
          <w:numId w:val="23"/>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 xml:space="preserve">Coordinar y </w:t>
      </w:r>
      <w:r w:rsidR="00C934DF" w:rsidRPr="007473C3">
        <w:rPr>
          <w:rFonts w:asciiTheme="minorHAnsi" w:hAnsiTheme="minorHAnsi"/>
          <w:color w:val="000000" w:themeColor="text1"/>
        </w:rPr>
        <w:t xml:space="preserve">elaborar </w:t>
      </w:r>
      <w:r w:rsidRPr="007473C3">
        <w:rPr>
          <w:rFonts w:asciiTheme="minorHAnsi" w:hAnsiTheme="minorHAnsi"/>
          <w:color w:val="000000" w:themeColor="text1"/>
        </w:rPr>
        <w:t>las nóminas de pago del personal.</w:t>
      </w:r>
    </w:p>
    <w:p w14:paraId="0FB8153B" w14:textId="77777777" w:rsidR="004E6CCB" w:rsidRPr="007473C3" w:rsidRDefault="004E6CCB" w:rsidP="004131DD">
      <w:pPr>
        <w:pStyle w:val="Prrafodelista"/>
        <w:numPr>
          <w:ilvl w:val="0"/>
          <w:numId w:val="23"/>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Diseñar, promover y administrar acciones relacionadas a la Carrera Administrativa.</w:t>
      </w:r>
    </w:p>
    <w:p w14:paraId="24131F06" w14:textId="77777777" w:rsidR="004E6CCB" w:rsidRPr="007473C3" w:rsidRDefault="004E6CCB" w:rsidP="004131DD">
      <w:pPr>
        <w:pStyle w:val="Prrafodelista"/>
        <w:numPr>
          <w:ilvl w:val="0"/>
          <w:numId w:val="23"/>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lastRenderedPageBreak/>
        <w:t xml:space="preserve">Promover el desarrollo de los conocimientos, habilidades y destrezas del recurso humano, por medio de la capacitación.   </w:t>
      </w:r>
    </w:p>
    <w:p w14:paraId="0C99F190" w14:textId="120B33AF" w:rsidR="004E6CCB" w:rsidRPr="007473C3" w:rsidRDefault="004E6CCB" w:rsidP="004131DD">
      <w:pPr>
        <w:pStyle w:val="Prrafodelista"/>
        <w:numPr>
          <w:ilvl w:val="0"/>
          <w:numId w:val="23"/>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 xml:space="preserve">Coordinar todas las actividades concernientes al ramo de recursos </w:t>
      </w:r>
      <w:r w:rsidRPr="007473C3">
        <w:rPr>
          <w:rFonts w:asciiTheme="minorHAnsi" w:hAnsiTheme="minorHAnsi" w:cs="Arial"/>
          <w:color w:val="000000" w:themeColor="text1"/>
        </w:rPr>
        <w:t xml:space="preserve">humanos y que tengan como finalidad la vinculación, identificación e integración del recurso humano de la </w:t>
      </w:r>
      <w:r w:rsidR="00D45009">
        <w:rPr>
          <w:rFonts w:asciiTheme="minorHAnsi" w:hAnsiTheme="minorHAnsi" w:cs="Arial"/>
          <w:color w:val="000000" w:themeColor="text1"/>
        </w:rPr>
        <w:t>I</w:t>
      </w:r>
      <w:r w:rsidRPr="007473C3">
        <w:rPr>
          <w:rFonts w:asciiTheme="minorHAnsi" w:hAnsiTheme="minorHAnsi" w:cs="Arial"/>
          <w:color w:val="000000" w:themeColor="text1"/>
        </w:rPr>
        <w:t>nstitución.</w:t>
      </w:r>
    </w:p>
    <w:p w14:paraId="08D4E6A0" w14:textId="46ACF431" w:rsidR="004E6CCB" w:rsidRPr="007473C3" w:rsidRDefault="004E6CCB" w:rsidP="004131DD">
      <w:pPr>
        <w:pStyle w:val="Prrafodelista"/>
        <w:numPr>
          <w:ilvl w:val="0"/>
          <w:numId w:val="23"/>
        </w:numPr>
        <w:tabs>
          <w:tab w:val="left" w:pos="1134"/>
        </w:tabs>
        <w:spacing w:after="200" w:line="360" w:lineRule="auto"/>
        <w:ind w:left="1701" w:hanging="567"/>
        <w:jc w:val="both"/>
        <w:rPr>
          <w:rFonts w:asciiTheme="minorHAnsi" w:hAnsiTheme="minorHAnsi"/>
          <w:b/>
          <w:color w:val="000000" w:themeColor="text1"/>
        </w:rPr>
      </w:pPr>
      <w:r w:rsidRPr="007473C3">
        <w:rPr>
          <w:rFonts w:asciiTheme="minorHAnsi" w:hAnsiTheme="minorHAnsi"/>
          <w:color w:val="000000" w:themeColor="text1"/>
        </w:rPr>
        <w:t xml:space="preserve">Informar a la Dirección Administrativa Financiera sobre el desarrollo y avances de sus </w:t>
      </w:r>
      <w:r w:rsidR="00BA0BF4">
        <w:rPr>
          <w:rFonts w:asciiTheme="minorHAnsi" w:hAnsiTheme="minorHAnsi"/>
          <w:color w:val="000000" w:themeColor="text1"/>
        </w:rPr>
        <w:t>atribuciones</w:t>
      </w:r>
      <w:r w:rsidRPr="007473C3">
        <w:rPr>
          <w:rFonts w:asciiTheme="minorHAnsi" w:hAnsiTheme="minorHAnsi"/>
          <w:color w:val="000000" w:themeColor="text1"/>
        </w:rPr>
        <w:t>.</w:t>
      </w:r>
    </w:p>
    <w:p w14:paraId="6AA03C46" w14:textId="28B6DD03" w:rsidR="004E6CCB" w:rsidRPr="007473C3" w:rsidRDefault="004E6CCB" w:rsidP="004131DD">
      <w:pPr>
        <w:pStyle w:val="Prrafodelista"/>
        <w:numPr>
          <w:ilvl w:val="0"/>
          <w:numId w:val="23"/>
        </w:numPr>
        <w:tabs>
          <w:tab w:val="left" w:pos="1134"/>
        </w:tabs>
        <w:spacing w:after="200" w:line="360" w:lineRule="auto"/>
        <w:ind w:left="1701" w:hanging="567"/>
        <w:jc w:val="both"/>
        <w:rPr>
          <w:rFonts w:asciiTheme="minorHAnsi" w:hAnsiTheme="minorHAnsi"/>
          <w:b/>
          <w:color w:val="000000" w:themeColor="text1"/>
        </w:rPr>
      </w:pPr>
      <w:r w:rsidRPr="007473C3">
        <w:rPr>
          <w:rFonts w:asciiTheme="minorHAnsi" w:hAnsiTheme="minorHAnsi"/>
          <w:color w:val="000000" w:themeColor="text1"/>
        </w:rPr>
        <w:t xml:space="preserve">Otras </w:t>
      </w:r>
      <w:r w:rsidR="00BA0BF4">
        <w:rPr>
          <w:rFonts w:asciiTheme="minorHAnsi" w:hAnsiTheme="minorHAnsi"/>
          <w:color w:val="000000" w:themeColor="text1"/>
        </w:rPr>
        <w:t>atribuciones</w:t>
      </w:r>
      <w:r w:rsidRPr="007473C3">
        <w:rPr>
          <w:rFonts w:asciiTheme="minorHAnsi" w:hAnsiTheme="minorHAnsi"/>
          <w:color w:val="000000" w:themeColor="text1"/>
        </w:rPr>
        <w:t xml:space="preserve"> que correspondan al ámbito de su competencia. </w:t>
      </w:r>
    </w:p>
    <w:p w14:paraId="1F9D62D4" w14:textId="77777777" w:rsidR="009C5B3B" w:rsidRPr="007473C3" w:rsidRDefault="009C5B3B" w:rsidP="004E6CCB">
      <w:pPr>
        <w:pStyle w:val="Prrafodelista"/>
        <w:tabs>
          <w:tab w:val="left" w:pos="1134"/>
        </w:tabs>
        <w:spacing w:after="200" w:line="360" w:lineRule="auto"/>
        <w:ind w:left="1701"/>
        <w:jc w:val="both"/>
        <w:rPr>
          <w:rFonts w:asciiTheme="minorHAnsi" w:hAnsiTheme="minorHAnsi"/>
          <w:b/>
          <w:color w:val="000000" w:themeColor="text1"/>
        </w:rPr>
      </w:pPr>
    </w:p>
    <w:p w14:paraId="3403C3CE" w14:textId="163687EF" w:rsidR="004E6CCB" w:rsidRPr="007473C3" w:rsidRDefault="004E6CCB" w:rsidP="004131DD">
      <w:pPr>
        <w:pStyle w:val="Prrafodelista"/>
        <w:numPr>
          <w:ilvl w:val="1"/>
          <w:numId w:val="20"/>
        </w:numPr>
        <w:spacing w:line="360" w:lineRule="auto"/>
        <w:ind w:left="1701" w:hanging="567"/>
        <w:outlineLvl w:val="2"/>
        <w:rPr>
          <w:rFonts w:asciiTheme="minorHAnsi" w:hAnsiTheme="minorHAnsi" w:cstheme="minorHAnsi"/>
          <w:b/>
          <w:color w:val="000000" w:themeColor="text1"/>
          <w:szCs w:val="22"/>
        </w:rPr>
      </w:pPr>
      <w:bookmarkStart w:id="234" w:name="_Toc202526839"/>
      <w:r w:rsidRPr="007473C3">
        <w:rPr>
          <w:rFonts w:asciiTheme="minorHAnsi" w:hAnsiTheme="minorHAnsi" w:cstheme="minorHAnsi"/>
          <w:b/>
          <w:color w:val="000000" w:themeColor="text1"/>
          <w:szCs w:val="22"/>
        </w:rPr>
        <w:t xml:space="preserve">Descripción y </w:t>
      </w:r>
      <w:r w:rsidR="00BA0BF4">
        <w:rPr>
          <w:rFonts w:asciiTheme="minorHAnsi" w:hAnsiTheme="minorHAnsi" w:cstheme="minorHAnsi"/>
          <w:b/>
          <w:color w:val="000000" w:themeColor="text1"/>
          <w:szCs w:val="22"/>
        </w:rPr>
        <w:t>atribuciones</w:t>
      </w:r>
      <w:r w:rsidRPr="007473C3">
        <w:rPr>
          <w:rFonts w:asciiTheme="minorHAnsi" w:hAnsiTheme="minorHAnsi" w:cstheme="minorHAnsi"/>
          <w:b/>
          <w:color w:val="000000" w:themeColor="text1"/>
          <w:szCs w:val="22"/>
        </w:rPr>
        <w:t xml:space="preserve"> de la Sección de</w:t>
      </w:r>
      <w:r w:rsidR="00AA1281">
        <w:rPr>
          <w:rFonts w:asciiTheme="minorHAnsi" w:hAnsiTheme="minorHAnsi" w:cstheme="minorHAnsi"/>
          <w:b/>
          <w:color w:val="000000" w:themeColor="text1"/>
          <w:szCs w:val="22"/>
        </w:rPr>
        <w:t xml:space="preserve"> Recursos Humanos</w:t>
      </w:r>
      <w:bookmarkEnd w:id="234"/>
    </w:p>
    <w:p w14:paraId="0F7B8770" w14:textId="4256D6C8" w:rsidR="004E6CCB" w:rsidRPr="007473C3" w:rsidRDefault="004E6CCB" w:rsidP="004E6CCB">
      <w:pPr>
        <w:spacing w:line="360" w:lineRule="auto"/>
        <w:ind w:left="1701"/>
        <w:jc w:val="both"/>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 xml:space="preserve">Depende del Departamento de Recursos Humanos. Es la sección encargada de que se ejecuten las acciones necesarias relacionadas con las retribuciones al personal por sus servicios, administrar los procesos de </w:t>
      </w:r>
      <w:r w:rsidR="00FD212D" w:rsidRPr="007473C3">
        <w:rPr>
          <w:rFonts w:asciiTheme="minorHAnsi" w:hAnsiTheme="minorHAnsi" w:cstheme="minorHAnsi"/>
          <w:color w:val="000000" w:themeColor="text1"/>
          <w:szCs w:val="22"/>
        </w:rPr>
        <w:t xml:space="preserve">reclutamiento, selección, </w:t>
      </w:r>
      <w:r w:rsidR="00E5118C" w:rsidRPr="007473C3">
        <w:rPr>
          <w:rFonts w:asciiTheme="minorHAnsi" w:hAnsiTheme="minorHAnsi" w:cstheme="minorHAnsi"/>
          <w:color w:val="000000" w:themeColor="text1"/>
          <w:szCs w:val="22"/>
        </w:rPr>
        <w:t xml:space="preserve">contratación, </w:t>
      </w:r>
      <w:r w:rsidRPr="007473C3">
        <w:rPr>
          <w:rFonts w:asciiTheme="minorHAnsi" w:hAnsiTheme="minorHAnsi" w:cstheme="minorHAnsi"/>
          <w:color w:val="000000" w:themeColor="text1"/>
          <w:szCs w:val="22"/>
        </w:rPr>
        <w:t xml:space="preserve">inducción, capacitación, formación y especialización del recurso humano, así como la implementación y cumplimiento de la carrera administrativa, dentro de la </w:t>
      </w:r>
      <w:r w:rsidR="00AD34FE">
        <w:rPr>
          <w:rFonts w:asciiTheme="minorHAnsi" w:hAnsiTheme="minorHAnsi" w:cstheme="minorHAnsi"/>
          <w:color w:val="000000" w:themeColor="text1"/>
          <w:szCs w:val="22"/>
        </w:rPr>
        <w:t>I</w:t>
      </w:r>
      <w:r w:rsidRPr="007473C3">
        <w:rPr>
          <w:rFonts w:asciiTheme="minorHAnsi" w:hAnsiTheme="minorHAnsi" w:cstheme="minorHAnsi"/>
          <w:color w:val="000000" w:themeColor="text1"/>
          <w:szCs w:val="22"/>
        </w:rPr>
        <w:t>nstitución.</w:t>
      </w:r>
    </w:p>
    <w:p w14:paraId="11077FC0" w14:textId="77777777" w:rsidR="004E6CCB" w:rsidRPr="007473C3" w:rsidRDefault="004E6CCB" w:rsidP="004E6CCB">
      <w:pPr>
        <w:pStyle w:val="Prrafodelista"/>
        <w:rPr>
          <w:rFonts w:asciiTheme="minorHAnsi" w:hAnsiTheme="minorHAnsi" w:cstheme="minorHAnsi"/>
          <w:color w:val="000000" w:themeColor="text1"/>
          <w:szCs w:val="22"/>
        </w:rPr>
      </w:pPr>
    </w:p>
    <w:p w14:paraId="67BC94BB" w14:textId="1668CEB5" w:rsidR="004E6CCB" w:rsidRPr="007473C3" w:rsidRDefault="004E6CCB" w:rsidP="004E6CCB">
      <w:pPr>
        <w:spacing w:line="360" w:lineRule="auto"/>
        <w:ind w:left="1701"/>
        <w:jc w:val="both"/>
        <w:rPr>
          <w:rFonts w:asciiTheme="minorHAnsi" w:hAnsiTheme="minorHAnsi"/>
          <w:b/>
          <w:color w:val="000000" w:themeColor="text1"/>
        </w:rPr>
      </w:pPr>
      <w:r w:rsidRPr="007473C3">
        <w:rPr>
          <w:rFonts w:asciiTheme="minorHAnsi" w:hAnsiTheme="minorHAnsi"/>
          <w:b/>
          <w:color w:val="000000" w:themeColor="text1"/>
        </w:rPr>
        <w:t xml:space="preserve">Dentro de sus principales </w:t>
      </w:r>
      <w:r w:rsidR="00BA0BF4">
        <w:rPr>
          <w:rFonts w:asciiTheme="minorHAnsi" w:hAnsiTheme="minorHAnsi"/>
          <w:b/>
          <w:color w:val="000000" w:themeColor="text1"/>
        </w:rPr>
        <w:t>atribuciones</w:t>
      </w:r>
      <w:r w:rsidRPr="007473C3">
        <w:rPr>
          <w:rFonts w:asciiTheme="minorHAnsi" w:hAnsiTheme="minorHAnsi"/>
          <w:b/>
          <w:color w:val="000000" w:themeColor="text1"/>
        </w:rPr>
        <w:t xml:space="preserve"> están:</w:t>
      </w:r>
    </w:p>
    <w:p w14:paraId="48A2BBAD"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Planificar, organizar, dirigir, controlar y gestionar las actividades de la sección.</w:t>
      </w:r>
    </w:p>
    <w:p w14:paraId="2606AB59" w14:textId="137679A0"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 xml:space="preserve">Formular políticas, normas y procedimientos, </w:t>
      </w:r>
      <w:r w:rsidR="00513C82" w:rsidRPr="007473C3">
        <w:rPr>
          <w:rFonts w:asciiTheme="minorHAnsi" w:hAnsiTheme="minorHAnsi"/>
          <w:color w:val="000000" w:themeColor="text1"/>
        </w:rPr>
        <w:t>que tengan por objeto la gestión y desarrollo del recurso humano de SENABED.</w:t>
      </w:r>
    </w:p>
    <w:p w14:paraId="68E84474"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Elaborar la proyección de recursos financieros para el pago de las compensaciones del personal de SENABED.</w:t>
      </w:r>
    </w:p>
    <w:p w14:paraId="31970F27" w14:textId="3A89CF6B" w:rsidR="004E6CCB" w:rsidRPr="007473C3" w:rsidRDefault="00524A36"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Pr>
          <w:rFonts w:asciiTheme="minorHAnsi" w:hAnsiTheme="minorHAnsi"/>
          <w:color w:val="000000" w:themeColor="text1"/>
        </w:rPr>
        <w:lastRenderedPageBreak/>
        <w:t>A</w:t>
      </w:r>
      <w:r w:rsidRPr="00524A36">
        <w:rPr>
          <w:rFonts w:asciiTheme="minorHAnsi" w:hAnsiTheme="minorHAnsi"/>
          <w:color w:val="000000" w:themeColor="text1"/>
        </w:rPr>
        <w:t>segurar que los movimientos de personal se registren de forma oportuna en el Sistema de Nóminas.</w:t>
      </w:r>
    </w:p>
    <w:p w14:paraId="0B2D0C0F"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Coordinar y supervisar en el sistema de nómina las acciones, movimientos y gestiones de personal para el pago de las compensaciones, beneficios económicos y prestaciones laborales.</w:t>
      </w:r>
    </w:p>
    <w:p w14:paraId="5A345A76"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Supervisar el cálculo y documentos de respaldo para integrar al expediente, registrar y liquidar las nóminas de pago de compensaciones, beneficios económicos y prestaciones laborales.</w:t>
      </w:r>
    </w:p>
    <w:p w14:paraId="257F57DB"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 xml:space="preserve">Realizar y supervisar actividades relacionadas con pagos al personal y sus respectivos registros en los sistemas electrónicos y físicos correspondientes. </w:t>
      </w:r>
    </w:p>
    <w:p w14:paraId="215A311F" w14:textId="65F1672E"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 xml:space="preserve">Supervisar y controlar la correcta aplicación de los pagos de salarios, honorarios, prestaciones relativas a retribuciones del personal de la </w:t>
      </w:r>
      <w:r w:rsidR="005D7B16">
        <w:rPr>
          <w:rFonts w:asciiTheme="minorHAnsi" w:hAnsiTheme="minorHAnsi"/>
          <w:color w:val="000000" w:themeColor="text1"/>
        </w:rPr>
        <w:t>I</w:t>
      </w:r>
      <w:r w:rsidRPr="007473C3">
        <w:rPr>
          <w:rFonts w:asciiTheme="minorHAnsi" w:hAnsiTheme="minorHAnsi"/>
          <w:color w:val="000000" w:themeColor="text1"/>
        </w:rPr>
        <w:t>nstitución.</w:t>
      </w:r>
    </w:p>
    <w:p w14:paraId="1C1B2D75" w14:textId="509D7888"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Elaborar, supervisar y validar nóminas ordinarias y extraordina</w:t>
      </w:r>
      <w:r w:rsidR="00AD34FE">
        <w:rPr>
          <w:rFonts w:asciiTheme="minorHAnsi" w:hAnsiTheme="minorHAnsi"/>
          <w:color w:val="000000" w:themeColor="text1"/>
        </w:rPr>
        <w:t xml:space="preserve">rias y bonos del personal de </w:t>
      </w:r>
      <w:r w:rsidRPr="007473C3">
        <w:rPr>
          <w:rFonts w:asciiTheme="minorHAnsi" w:hAnsiTheme="minorHAnsi"/>
          <w:color w:val="000000" w:themeColor="text1"/>
        </w:rPr>
        <w:t>SENABED.</w:t>
      </w:r>
    </w:p>
    <w:p w14:paraId="59ABA803"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Elaborar los reportes a cada colaborador relacionado con el Impuesto Sobre la Renta -ISR-, para su presentación anual a Recursos Humanos.</w:t>
      </w:r>
    </w:p>
    <w:p w14:paraId="29595202"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Integrar el expediente para pago de prestaciones laborales de trabajadores contratados bajo los renglones presupuestarios 011, 021 y 022 que se retiran de SENABED.</w:t>
      </w:r>
    </w:p>
    <w:p w14:paraId="62ABE52D" w14:textId="0BBCF25A"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Elaborar la planilla mensual</w:t>
      </w:r>
      <w:r w:rsidR="004274E8" w:rsidRPr="007473C3">
        <w:rPr>
          <w:rFonts w:asciiTheme="minorHAnsi" w:hAnsiTheme="minorHAnsi"/>
          <w:color w:val="000000" w:themeColor="text1"/>
        </w:rPr>
        <w:t xml:space="preserve"> para el desembolso por concepto de descuento </w:t>
      </w:r>
      <w:r w:rsidRPr="007473C3">
        <w:rPr>
          <w:rFonts w:asciiTheme="minorHAnsi" w:hAnsiTheme="minorHAnsi"/>
          <w:color w:val="000000" w:themeColor="text1"/>
        </w:rPr>
        <w:t>del I</w:t>
      </w:r>
      <w:r w:rsidR="00513C82" w:rsidRPr="007473C3">
        <w:rPr>
          <w:rFonts w:asciiTheme="minorHAnsi" w:hAnsiTheme="minorHAnsi"/>
          <w:color w:val="000000" w:themeColor="text1"/>
        </w:rPr>
        <w:t>nstituto Guatemalteco de Seguridad Social -I</w:t>
      </w:r>
      <w:r w:rsidRPr="007473C3">
        <w:rPr>
          <w:rFonts w:asciiTheme="minorHAnsi" w:hAnsiTheme="minorHAnsi"/>
          <w:color w:val="000000" w:themeColor="text1"/>
        </w:rPr>
        <w:t>GSS</w:t>
      </w:r>
      <w:r w:rsidR="00513C82" w:rsidRPr="007473C3">
        <w:rPr>
          <w:rFonts w:asciiTheme="minorHAnsi" w:hAnsiTheme="minorHAnsi"/>
          <w:color w:val="000000" w:themeColor="text1"/>
        </w:rPr>
        <w:t>-</w:t>
      </w:r>
      <w:r w:rsidRPr="007473C3">
        <w:rPr>
          <w:rFonts w:asciiTheme="minorHAnsi" w:hAnsiTheme="minorHAnsi"/>
          <w:color w:val="000000" w:themeColor="text1"/>
        </w:rPr>
        <w:t xml:space="preserve"> y proporcionar la información relacionada </w:t>
      </w:r>
      <w:r w:rsidR="004274E8" w:rsidRPr="007473C3">
        <w:rPr>
          <w:rFonts w:asciiTheme="minorHAnsi" w:hAnsiTheme="minorHAnsi"/>
          <w:color w:val="000000" w:themeColor="text1"/>
        </w:rPr>
        <w:t>a la Dirección Administrativa Financiera para que realice el pago correspondiente.</w:t>
      </w:r>
      <w:r w:rsidRPr="007473C3">
        <w:rPr>
          <w:rFonts w:asciiTheme="minorHAnsi" w:hAnsiTheme="minorHAnsi"/>
          <w:color w:val="000000" w:themeColor="text1"/>
        </w:rPr>
        <w:t xml:space="preserve"> </w:t>
      </w:r>
    </w:p>
    <w:p w14:paraId="7783D001"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lastRenderedPageBreak/>
        <w:t>Supervisar la actualización de los registros de la nómina de personal de SENABED.</w:t>
      </w:r>
    </w:p>
    <w:p w14:paraId="16CF9C58"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 xml:space="preserve">Llevar a cabo todas las actividades relacionadas a compensaciones, que sean requeridas por la Secretaría General y/o la Dirección Administrativa Financiera. </w:t>
      </w:r>
      <w:bookmarkStart w:id="235" w:name="_Hlk129017030"/>
    </w:p>
    <w:bookmarkEnd w:id="235"/>
    <w:p w14:paraId="35AD97B0" w14:textId="1507B2C8"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Ejecutar las acciones técnicas administrativas necesarias para el desarrollo del proceso de reclutamiento y selección de personal a fin de ocupar los puestos vacantes en sus difer</w:t>
      </w:r>
      <w:r w:rsidR="00DA75CB" w:rsidRPr="007473C3">
        <w:rPr>
          <w:rFonts w:asciiTheme="minorHAnsi" w:hAnsiTheme="minorHAnsi"/>
          <w:color w:val="000000" w:themeColor="text1"/>
        </w:rPr>
        <w:t>entes renglones presupuestarios, dejando registro de la trazabilidad de las gestiones realizadas.</w:t>
      </w:r>
    </w:p>
    <w:p w14:paraId="78628F21"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Coordinar los procesos de contratación de personal en los distintos renglones presupuestarios.</w:t>
      </w:r>
    </w:p>
    <w:p w14:paraId="7819D35B"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Coordinar la proyección de recursos financieros para la contratación de servicios técnicos y profesionales.</w:t>
      </w:r>
    </w:p>
    <w:p w14:paraId="3759A2FA" w14:textId="23C56438"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Supervisar y controlar, conforme los procedimientos establecidos, todos los movimientos y acciones de personal generados como producto de la administr</w:t>
      </w:r>
      <w:r w:rsidR="00AD34FE">
        <w:rPr>
          <w:rFonts w:asciiTheme="minorHAnsi" w:hAnsiTheme="minorHAnsi"/>
          <w:color w:val="000000" w:themeColor="text1"/>
        </w:rPr>
        <w:t>ación del recurso humano de I</w:t>
      </w:r>
      <w:r w:rsidRPr="007473C3">
        <w:rPr>
          <w:rFonts w:asciiTheme="minorHAnsi" w:hAnsiTheme="minorHAnsi"/>
          <w:color w:val="000000" w:themeColor="text1"/>
        </w:rPr>
        <w:t>nstitución.</w:t>
      </w:r>
    </w:p>
    <w:p w14:paraId="04CE1349" w14:textId="45AA87CA"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Supervisar y controlar las accion</w:t>
      </w:r>
      <w:r w:rsidR="00AE2195" w:rsidRPr="007473C3">
        <w:rPr>
          <w:rFonts w:asciiTheme="minorHAnsi" w:hAnsiTheme="minorHAnsi"/>
          <w:color w:val="000000" w:themeColor="text1"/>
        </w:rPr>
        <w:t>es que estén relacionadas con la</w:t>
      </w:r>
      <w:r w:rsidRPr="007473C3">
        <w:rPr>
          <w:rFonts w:asciiTheme="minorHAnsi" w:hAnsiTheme="minorHAnsi"/>
          <w:color w:val="000000" w:themeColor="text1"/>
        </w:rPr>
        <w:t xml:space="preserve">s </w:t>
      </w:r>
      <w:r w:rsidR="00AE2195" w:rsidRPr="007473C3">
        <w:rPr>
          <w:rFonts w:asciiTheme="minorHAnsi" w:hAnsiTheme="minorHAnsi"/>
          <w:color w:val="000000" w:themeColor="text1"/>
        </w:rPr>
        <w:t xml:space="preserve">retenciones de ley </w:t>
      </w:r>
      <w:r w:rsidRPr="007473C3">
        <w:rPr>
          <w:rFonts w:asciiTheme="minorHAnsi" w:hAnsiTheme="minorHAnsi"/>
          <w:color w:val="000000" w:themeColor="text1"/>
        </w:rPr>
        <w:t>en materia laboral.</w:t>
      </w:r>
      <w:r w:rsidR="00853ECF" w:rsidRPr="007473C3">
        <w:rPr>
          <w:rFonts w:asciiTheme="minorHAnsi" w:hAnsiTheme="minorHAnsi"/>
          <w:color w:val="000000" w:themeColor="text1"/>
        </w:rPr>
        <w:t xml:space="preserve"> </w:t>
      </w:r>
    </w:p>
    <w:p w14:paraId="70C68F6A"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Supervisar y coordinar que toda la información relacionada con los movimientos y acciones de personal, sean registrados oportunamente en los portales gubernamentales, de acuerdo con la normativa técnica y legal aplicable.</w:t>
      </w:r>
    </w:p>
    <w:p w14:paraId="0C78C2AF"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Realizar el trámite de las peticiones de permisos, licencias, vacaciones, solvencias de servicios, constancias laborales y de servicios, entre otras.</w:t>
      </w:r>
    </w:p>
    <w:p w14:paraId="0FD159B7"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lastRenderedPageBreak/>
        <w:t>Llevar el control del reloj biométrico, en cuanto a la asistencia y puntualidad.</w:t>
      </w:r>
    </w:p>
    <w:p w14:paraId="6D6B8669"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Elaborar actas de empleados de SENABED cuando corresponda contratos de prestación de servicios técnicos y/o profesionales; así como, la gestión de oficios, providencias, dictámenes y otros documentos relacionados con acciones de personal.</w:t>
      </w:r>
    </w:p>
    <w:p w14:paraId="51106E8B"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Realizar las gestiones para solicitar acuerdo de prórrogas de contratos 022.</w:t>
      </w:r>
    </w:p>
    <w:p w14:paraId="4F0CCB80" w14:textId="2BDFDB81"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Proponer la creación o actualización de manuales, políticas, reglamentos, normativos y otros instrumentos técnicos sobre la gestión de personal, que sean requeridos o que sean necesarios para adecuada aplicación del Reglamento Interno de Trabajo de</w:t>
      </w:r>
      <w:r w:rsidR="00BC36BF">
        <w:rPr>
          <w:rFonts w:asciiTheme="minorHAnsi" w:hAnsiTheme="minorHAnsi"/>
          <w:color w:val="000000" w:themeColor="text1"/>
        </w:rPr>
        <w:t xml:space="preserve"> </w:t>
      </w:r>
      <w:r w:rsidRPr="007473C3">
        <w:rPr>
          <w:rFonts w:asciiTheme="minorHAnsi" w:hAnsiTheme="minorHAnsi"/>
          <w:color w:val="000000" w:themeColor="text1"/>
        </w:rPr>
        <w:t>SENABED.</w:t>
      </w:r>
    </w:p>
    <w:p w14:paraId="38E7CCBC"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Revisar, analizar y proponer acciones de mejora, innovación y automatización en los procesos de gestión de personal.</w:t>
      </w:r>
    </w:p>
    <w:p w14:paraId="2FA61CF8"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Dar cumplimiento a las disposiciones legales relacionadas con la administración del Recurso Humano.</w:t>
      </w:r>
    </w:p>
    <w:p w14:paraId="12B21350"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Elaborar informes y estadísticas de las diferentes acciones de personal.</w:t>
      </w:r>
    </w:p>
    <w:p w14:paraId="549BA6E6" w14:textId="56D81B91"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Supervisar que los expedientes de los trabajadores de SENABED estén completos y resguardados correctamente.</w:t>
      </w:r>
    </w:p>
    <w:p w14:paraId="725EA04A"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Administrar un sistema de registro y control de datos actualizados del recurso humano de SENABED, para contar con información personal, laboral, patrimonial, académica, familiar y de salud.</w:t>
      </w:r>
    </w:p>
    <w:p w14:paraId="333835D0"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Realizar los avisos por tomas de posesión, ascensos, entregas de cargo y registro de contratos ante la Contraloría General de Cuentas.</w:t>
      </w:r>
    </w:p>
    <w:p w14:paraId="0E753B04" w14:textId="53D7421D"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lastRenderedPageBreak/>
        <w:t xml:space="preserve">Custodiar y administrar los expedientes laborales de los colaboradores y </w:t>
      </w:r>
      <w:r w:rsidR="004B577F" w:rsidRPr="007473C3">
        <w:rPr>
          <w:rFonts w:asciiTheme="minorHAnsi" w:hAnsiTheme="minorHAnsi"/>
          <w:color w:val="000000" w:themeColor="text1"/>
        </w:rPr>
        <w:t xml:space="preserve">del personal desvinculado </w:t>
      </w:r>
      <w:r w:rsidRPr="007473C3">
        <w:rPr>
          <w:rFonts w:asciiTheme="minorHAnsi" w:hAnsiTheme="minorHAnsi"/>
          <w:color w:val="000000" w:themeColor="text1"/>
        </w:rPr>
        <w:t>de SENABED.</w:t>
      </w:r>
    </w:p>
    <w:p w14:paraId="4265C2BF" w14:textId="4C03BC91"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 xml:space="preserve">Supervisar y presentar ante los entes correspondientes la programación </w:t>
      </w:r>
      <w:r w:rsidR="006263CC" w:rsidRPr="007473C3">
        <w:rPr>
          <w:rFonts w:asciiTheme="minorHAnsi" w:hAnsiTheme="minorHAnsi"/>
          <w:color w:val="000000" w:themeColor="text1"/>
        </w:rPr>
        <w:t xml:space="preserve">y reprogramación </w:t>
      </w:r>
      <w:r w:rsidRPr="007473C3">
        <w:rPr>
          <w:rFonts w:asciiTheme="minorHAnsi" w:hAnsiTheme="minorHAnsi"/>
          <w:color w:val="000000" w:themeColor="text1"/>
        </w:rPr>
        <w:t>de los contratos bajo el renglón 029 y otros que correspondan de acuerdo con la normativa técnica y legal vigente.</w:t>
      </w:r>
    </w:p>
    <w:p w14:paraId="54ECFF5D" w14:textId="3AE82870"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Elaborar el Plan de Va</w:t>
      </w:r>
      <w:r w:rsidR="00BC36BF">
        <w:rPr>
          <w:rFonts w:asciiTheme="minorHAnsi" w:hAnsiTheme="minorHAnsi"/>
          <w:color w:val="000000" w:themeColor="text1"/>
        </w:rPr>
        <w:t xml:space="preserve">caciones del personal </w:t>
      </w:r>
      <w:r w:rsidRPr="007473C3">
        <w:rPr>
          <w:rFonts w:asciiTheme="minorHAnsi" w:hAnsiTheme="minorHAnsi"/>
          <w:color w:val="000000" w:themeColor="text1"/>
        </w:rPr>
        <w:t>SENABED, llevar control y registro del cumplimiento del mismo.</w:t>
      </w:r>
    </w:p>
    <w:p w14:paraId="230D74CB"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Administrar el correlativo y archivo de contratos, actas de toma y entrega del puesto, rescisiones, modificaciones y todo lo relacionado con contratos por servicios.</w:t>
      </w:r>
    </w:p>
    <w:p w14:paraId="564659B3"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Mantener actualizada la guía de requisitos que debe presentar un candidato para conformar el expediente conforme al renglón presupuestario a contratar.</w:t>
      </w:r>
    </w:p>
    <w:p w14:paraId="63EC0C94"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Proporcionar información relacionada con el ámbito de su competencia a requerimiento de entes fiscalizadores y otras entidades, según corresponda.</w:t>
      </w:r>
    </w:p>
    <w:p w14:paraId="71AB80D3" w14:textId="1EDD1254"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 xml:space="preserve">Diseñar y elaborar el Diagnóstico de Necesidades de Capacitación de cada una de las </w:t>
      </w:r>
      <w:r w:rsidR="00AE2195" w:rsidRPr="007473C3">
        <w:rPr>
          <w:rFonts w:asciiTheme="minorHAnsi" w:hAnsiTheme="minorHAnsi"/>
          <w:color w:val="000000" w:themeColor="text1"/>
        </w:rPr>
        <w:t>unidades organizacionales</w:t>
      </w:r>
      <w:r w:rsidRPr="007473C3">
        <w:rPr>
          <w:rFonts w:asciiTheme="minorHAnsi" w:hAnsiTheme="minorHAnsi"/>
          <w:color w:val="000000" w:themeColor="text1"/>
        </w:rPr>
        <w:t xml:space="preserve"> de SENABED.</w:t>
      </w:r>
    </w:p>
    <w:p w14:paraId="5B7A108B"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Elaborar, administrar y ejecutar el Plan Anual de Capacitación, con base al Diagnóstico de Necesidades de Capacitación y Evaluación de Desempeño.</w:t>
      </w:r>
    </w:p>
    <w:p w14:paraId="74D981EE"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Coordinar y supervisar la ejecución de los eventos de capacitación programados.</w:t>
      </w:r>
    </w:p>
    <w:p w14:paraId="575A74B5"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Evaluar el impacto de las capacitaciones realizadas en función de las necesidades que motivaron su ejecución.</w:t>
      </w:r>
    </w:p>
    <w:p w14:paraId="443C174D"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lastRenderedPageBreak/>
        <w:t>Medir el avance del Plan Anual de Capacitación.</w:t>
      </w:r>
    </w:p>
    <w:p w14:paraId="282E4267" w14:textId="776F7D75"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Coordinar con los jefes que corresponda, la asignación de las personas a participar</w:t>
      </w:r>
      <w:r w:rsidR="006263CC" w:rsidRPr="007473C3">
        <w:rPr>
          <w:rFonts w:asciiTheme="minorHAnsi" w:hAnsiTheme="minorHAnsi"/>
          <w:color w:val="000000" w:themeColor="text1"/>
        </w:rPr>
        <w:t xml:space="preserve"> en cada evento de capacitación, concientizándolos de la importancia de la misma.</w:t>
      </w:r>
    </w:p>
    <w:p w14:paraId="11B63E8A"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Distribuir al personal de la sección conforme a los eventos de capacitación programados, para atender oportunamente los aspectos de logística de cada uno de ellos.</w:t>
      </w:r>
    </w:p>
    <w:p w14:paraId="1789F4CC"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Verificar que se realicen todas las convocatorias de personal para cada evento de capacitación programado y dar seguimiento para asegurar la asistencia de los mismos.</w:t>
      </w:r>
    </w:p>
    <w:p w14:paraId="22810696" w14:textId="7BAB8164"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 xml:space="preserve">Atender solicitudes de capacitaciones específicas de las diferentes </w:t>
      </w:r>
      <w:r w:rsidR="006263CC" w:rsidRPr="007473C3">
        <w:rPr>
          <w:rFonts w:asciiTheme="minorHAnsi" w:hAnsiTheme="minorHAnsi"/>
          <w:color w:val="000000" w:themeColor="text1"/>
        </w:rPr>
        <w:t>unidades organizacionales</w:t>
      </w:r>
      <w:r w:rsidR="00AD34FE">
        <w:rPr>
          <w:rFonts w:asciiTheme="minorHAnsi" w:hAnsiTheme="minorHAnsi"/>
          <w:color w:val="000000" w:themeColor="text1"/>
        </w:rPr>
        <w:t xml:space="preserve"> de I</w:t>
      </w:r>
      <w:r w:rsidRPr="007473C3">
        <w:rPr>
          <w:rFonts w:asciiTheme="minorHAnsi" w:hAnsiTheme="minorHAnsi"/>
          <w:color w:val="000000" w:themeColor="text1"/>
        </w:rPr>
        <w:t>nstitución y que no se encuentren establecidas dentro del Plan Anual de Capacitación.</w:t>
      </w:r>
    </w:p>
    <w:p w14:paraId="4AE65F1D"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Administrar, implementar, evaluar y elaborar los planes de acción relacionados con el subsistema de Evaluación del Desempeño.</w:t>
      </w:r>
    </w:p>
    <w:p w14:paraId="02DBC557"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Coordinar el proceso de aplicación de las Evaluaciones del Desempeño a todo el personal, así como la tabulación de los resultados obtenidos del proceso y elaboración de informes.</w:t>
      </w:r>
    </w:p>
    <w:p w14:paraId="442E3A00"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Coordinar con las jefaturas correspondientes, la presentación a cada colaborador de los resultados de la Evaluación del Desempeño.</w:t>
      </w:r>
    </w:p>
    <w:p w14:paraId="3C73EFF7"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Preparar los planes y programas de trabajo inherentes a capacitación y desarrollo de personal.</w:t>
      </w:r>
    </w:p>
    <w:p w14:paraId="46C998AB" w14:textId="3636FCB6" w:rsidR="004E6CCB" w:rsidRPr="007473C3" w:rsidRDefault="003F7AAF"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Pr>
          <w:rFonts w:asciiTheme="minorHAnsi" w:hAnsiTheme="minorHAnsi"/>
          <w:color w:val="000000" w:themeColor="text1"/>
        </w:rPr>
        <w:t>Coordinar</w:t>
      </w:r>
      <w:r w:rsidR="002340A8">
        <w:rPr>
          <w:rFonts w:asciiTheme="minorHAnsi" w:hAnsiTheme="minorHAnsi"/>
          <w:color w:val="000000" w:themeColor="text1"/>
        </w:rPr>
        <w:t xml:space="preserve"> la</w:t>
      </w:r>
      <w:r w:rsidR="004E6CCB" w:rsidRPr="007473C3">
        <w:rPr>
          <w:rFonts w:asciiTheme="minorHAnsi" w:hAnsiTheme="minorHAnsi"/>
          <w:color w:val="000000" w:themeColor="text1"/>
        </w:rPr>
        <w:t xml:space="preserve"> Inducción General, para brindarle información relevante del quehacer de SENABED al personal de nuevo ingreso</w:t>
      </w:r>
      <w:r w:rsidR="00E03B30">
        <w:rPr>
          <w:rFonts w:asciiTheme="minorHAnsi" w:hAnsiTheme="minorHAnsi"/>
          <w:color w:val="000000" w:themeColor="text1"/>
        </w:rPr>
        <w:t>.</w:t>
      </w:r>
    </w:p>
    <w:p w14:paraId="3EF2ABF7"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Apoyar la logística de seminarios, talleres, comunicación interna y otros temas de Bienestar Laboral.</w:t>
      </w:r>
    </w:p>
    <w:p w14:paraId="0E4DCDC6" w14:textId="6DD5230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lastRenderedPageBreak/>
        <w:t xml:space="preserve">Elaborar y ejecutar el Plan Anual </w:t>
      </w:r>
      <w:r w:rsidR="00D22C31">
        <w:rPr>
          <w:rFonts w:asciiTheme="minorHAnsi" w:hAnsiTheme="minorHAnsi"/>
          <w:color w:val="000000" w:themeColor="text1"/>
        </w:rPr>
        <w:t>de Motivación Laboral</w:t>
      </w:r>
      <w:r w:rsidRPr="007473C3">
        <w:rPr>
          <w:rFonts w:asciiTheme="minorHAnsi" w:hAnsiTheme="minorHAnsi"/>
          <w:color w:val="000000" w:themeColor="text1"/>
        </w:rPr>
        <w:t xml:space="preserve"> para personal de SENABED.</w:t>
      </w:r>
    </w:p>
    <w:p w14:paraId="59DBD542"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Desarrollar un Programa de Ética orientado a sensibilizar, reforzar y fortalecer los principios, valores y el Código de Ética de SENABED.</w:t>
      </w:r>
    </w:p>
    <w:p w14:paraId="619124E2" w14:textId="77777777"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Coordinar todas las actividades concernientes al ramo de Recursos Humanos.</w:t>
      </w:r>
    </w:p>
    <w:p w14:paraId="1840DF20" w14:textId="0E94F336"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 xml:space="preserve">Informar al Departamento de Recursos Humanos sobre el desarrollo y avances de sus </w:t>
      </w:r>
      <w:r w:rsidR="00BA0BF4">
        <w:rPr>
          <w:rFonts w:asciiTheme="minorHAnsi" w:hAnsiTheme="minorHAnsi"/>
          <w:color w:val="000000" w:themeColor="text1"/>
        </w:rPr>
        <w:t>atribuciones</w:t>
      </w:r>
      <w:r w:rsidRPr="007473C3">
        <w:rPr>
          <w:rFonts w:asciiTheme="minorHAnsi" w:hAnsiTheme="minorHAnsi"/>
          <w:color w:val="000000" w:themeColor="text1"/>
        </w:rPr>
        <w:t>.</w:t>
      </w:r>
    </w:p>
    <w:p w14:paraId="0BBC8D1E" w14:textId="3D0ECBEE" w:rsidR="004E6CCB" w:rsidRPr="007473C3" w:rsidRDefault="004E6CCB" w:rsidP="004131DD">
      <w:pPr>
        <w:pStyle w:val="Prrafodelista"/>
        <w:numPr>
          <w:ilvl w:val="0"/>
          <w:numId w:val="47"/>
        </w:numPr>
        <w:tabs>
          <w:tab w:val="left" w:pos="1134"/>
        </w:tabs>
        <w:spacing w:after="200"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 xml:space="preserve">Otras </w:t>
      </w:r>
      <w:r w:rsidR="00BA0BF4">
        <w:rPr>
          <w:rFonts w:asciiTheme="minorHAnsi" w:hAnsiTheme="minorHAnsi"/>
          <w:color w:val="000000" w:themeColor="text1"/>
        </w:rPr>
        <w:t>atribuciones</w:t>
      </w:r>
      <w:r w:rsidRPr="007473C3">
        <w:rPr>
          <w:rFonts w:asciiTheme="minorHAnsi" w:hAnsiTheme="minorHAnsi"/>
          <w:color w:val="000000" w:themeColor="text1"/>
        </w:rPr>
        <w:t xml:space="preserve"> que correspondan al ámbito de su competencia. </w:t>
      </w:r>
    </w:p>
    <w:p w14:paraId="62409520" w14:textId="77777777" w:rsidR="004E6CCB" w:rsidRPr="007473C3" w:rsidRDefault="004E6CCB" w:rsidP="004E6CCB">
      <w:pPr>
        <w:pStyle w:val="Prrafodelista"/>
        <w:tabs>
          <w:tab w:val="left" w:pos="1134"/>
        </w:tabs>
        <w:spacing w:after="200" w:line="360" w:lineRule="auto"/>
        <w:ind w:left="2268"/>
        <w:jc w:val="both"/>
        <w:rPr>
          <w:rFonts w:asciiTheme="minorHAnsi" w:hAnsiTheme="minorHAnsi"/>
          <w:color w:val="000000" w:themeColor="text1"/>
        </w:rPr>
      </w:pPr>
    </w:p>
    <w:p w14:paraId="54B8CBFB" w14:textId="1736C768" w:rsidR="00A302B3" w:rsidRPr="007473C3" w:rsidRDefault="00A302B3" w:rsidP="004131DD">
      <w:pPr>
        <w:pStyle w:val="Prrafodelista"/>
        <w:numPr>
          <w:ilvl w:val="0"/>
          <w:numId w:val="20"/>
        </w:numPr>
        <w:spacing w:line="360" w:lineRule="auto"/>
        <w:ind w:left="1134" w:hanging="567"/>
        <w:outlineLvl w:val="1"/>
        <w:rPr>
          <w:rFonts w:asciiTheme="minorHAnsi" w:hAnsiTheme="minorHAnsi" w:cstheme="minorHAnsi"/>
          <w:b/>
          <w:color w:val="000000" w:themeColor="text1"/>
          <w:szCs w:val="22"/>
        </w:rPr>
      </w:pPr>
      <w:bookmarkStart w:id="236" w:name="_Toc202526840"/>
      <w:r w:rsidRPr="007473C3">
        <w:rPr>
          <w:rFonts w:asciiTheme="minorHAnsi" w:hAnsiTheme="minorHAnsi" w:cstheme="minorHAnsi"/>
          <w:b/>
          <w:color w:val="000000" w:themeColor="text1"/>
          <w:szCs w:val="22"/>
        </w:rPr>
        <w:t xml:space="preserve">Descripción y </w:t>
      </w:r>
      <w:r w:rsidR="00BA0BF4">
        <w:rPr>
          <w:rFonts w:asciiTheme="minorHAnsi" w:hAnsiTheme="minorHAnsi" w:cstheme="minorHAnsi"/>
          <w:b/>
          <w:color w:val="000000" w:themeColor="text1"/>
          <w:szCs w:val="22"/>
        </w:rPr>
        <w:t>atribuciones</w:t>
      </w:r>
      <w:r w:rsidR="002F476C">
        <w:rPr>
          <w:rFonts w:asciiTheme="minorHAnsi" w:hAnsiTheme="minorHAnsi" w:cstheme="minorHAnsi"/>
          <w:b/>
          <w:color w:val="000000" w:themeColor="text1"/>
          <w:szCs w:val="22"/>
        </w:rPr>
        <w:t xml:space="preserve"> del Departamento Financiero</w:t>
      </w:r>
      <w:bookmarkEnd w:id="236"/>
    </w:p>
    <w:p w14:paraId="5119F0EE" w14:textId="43772E8B" w:rsidR="00F60290" w:rsidRPr="007473C3" w:rsidRDefault="00097A7B" w:rsidP="00097A7B">
      <w:pPr>
        <w:spacing w:line="360" w:lineRule="auto"/>
        <w:ind w:left="1134"/>
        <w:jc w:val="both"/>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Depende de la Dirección Ad</w:t>
      </w:r>
      <w:r w:rsidR="008371A9" w:rsidRPr="007473C3">
        <w:rPr>
          <w:rFonts w:asciiTheme="minorHAnsi" w:hAnsiTheme="minorHAnsi" w:cstheme="minorHAnsi"/>
          <w:color w:val="000000" w:themeColor="text1"/>
          <w:szCs w:val="22"/>
        </w:rPr>
        <w:t>ministrativa Financiera. Es el d</w:t>
      </w:r>
      <w:r w:rsidR="00DA3451" w:rsidRPr="007473C3">
        <w:rPr>
          <w:rFonts w:asciiTheme="minorHAnsi" w:hAnsiTheme="minorHAnsi" w:cstheme="minorHAnsi"/>
          <w:color w:val="000000" w:themeColor="text1"/>
          <w:szCs w:val="22"/>
        </w:rPr>
        <w:t>epartamento encargado</w:t>
      </w:r>
      <w:r w:rsidR="00EF0FE1" w:rsidRPr="007473C3">
        <w:rPr>
          <w:rFonts w:asciiTheme="minorHAnsi" w:hAnsiTheme="minorHAnsi" w:cstheme="minorHAnsi"/>
          <w:color w:val="000000" w:themeColor="text1"/>
          <w:szCs w:val="22"/>
        </w:rPr>
        <w:t xml:space="preserve"> de que se ejecuten las acciones necesarias para el corre</w:t>
      </w:r>
      <w:r w:rsidR="00DA3451" w:rsidRPr="007473C3">
        <w:rPr>
          <w:rFonts w:asciiTheme="minorHAnsi" w:hAnsiTheme="minorHAnsi" w:cstheme="minorHAnsi"/>
          <w:color w:val="000000" w:themeColor="text1"/>
          <w:szCs w:val="22"/>
        </w:rPr>
        <w:t>cto funcionamiento institucional</w:t>
      </w:r>
      <w:r w:rsidR="00EF0FE1" w:rsidRPr="007473C3">
        <w:rPr>
          <w:rFonts w:asciiTheme="minorHAnsi" w:hAnsiTheme="minorHAnsi" w:cstheme="minorHAnsi"/>
          <w:color w:val="000000" w:themeColor="text1"/>
          <w:szCs w:val="22"/>
        </w:rPr>
        <w:t xml:space="preserve"> en materia financiera. </w:t>
      </w:r>
    </w:p>
    <w:p w14:paraId="382714D2" w14:textId="77777777" w:rsidR="00A44DBE" w:rsidRPr="007473C3" w:rsidRDefault="00A44DBE" w:rsidP="00A44DBE">
      <w:pPr>
        <w:spacing w:line="360" w:lineRule="auto"/>
        <w:rPr>
          <w:rFonts w:asciiTheme="minorHAnsi" w:hAnsiTheme="minorHAnsi" w:cstheme="minorHAnsi"/>
          <w:color w:val="000000" w:themeColor="text1"/>
          <w:szCs w:val="22"/>
        </w:rPr>
      </w:pPr>
    </w:p>
    <w:p w14:paraId="5E2B8314" w14:textId="4DCDA0A1" w:rsidR="00EF0FE1" w:rsidRPr="007473C3" w:rsidRDefault="00EF0FE1" w:rsidP="00EF0FE1">
      <w:pPr>
        <w:spacing w:line="360" w:lineRule="auto"/>
        <w:ind w:left="1134"/>
        <w:jc w:val="both"/>
        <w:rPr>
          <w:rFonts w:asciiTheme="minorHAnsi" w:hAnsiTheme="minorHAnsi"/>
          <w:b/>
          <w:color w:val="000000" w:themeColor="text1"/>
        </w:rPr>
      </w:pPr>
      <w:r w:rsidRPr="007473C3">
        <w:rPr>
          <w:rFonts w:asciiTheme="minorHAnsi" w:hAnsiTheme="minorHAnsi"/>
          <w:b/>
          <w:color w:val="000000" w:themeColor="text1"/>
        </w:rPr>
        <w:t xml:space="preserve">Dentro de sus principales </w:t>
      </w:r>
      <w:r w:rsidR="00BA0BF4">
        <w:rPr>
          <w:rFonts w:asciiTheme="minorHAnsi" w:hAnsiTheme="minorHAnsi"/>
          <w:b/>
          <w:color w:val="000000" w:themeColor="text1"/>
        </w:rPr>
        <w:t>atribuciones</w:t>
      </w:r>
      <w:r w:rsidRPr="007473C3">
        <w:rPr>
          <w:rFonts w:asciiTheme="minorHAnsi" w:hAnsiTheme="minorHAnsi"/>
          <w:b/>
          <w:color w:val="000000" w:themeColor="text1"/>
        </w:rPr>
        <w:t xml:space="preserve"> están:</w:t>
      </w:r>
    </w:p>
    <w:p w14:paraId="7DB2F668" w14:textId="0940A990" w:rsidR="00C84687" w:rsidRPr="007473C3" w:rsidRDefault="00C84687" w:rsidP="004131DD">
      <w:pPr>
        <w:pStyle w:val="Prrafodelista"/>
        <w:numPr>
          <w:ilvl w:val="0"/>
          <w:numId w:val="43"/>
        </w:numPr>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Planifica</w:t>
      </w:r>
      <w:r w:rsidR="008371A9" w:rsidRPr="007473C3">
        <w:rPr>
          <w:rFonts w:asciiTheme="minorHAnsi" w:hAnsiTheme="minorHAnsi"/>
          <w:color w:val="000000" w:themeColor="text1"/>
        </w:rPr>
        <w:t>r</w:t>
      </w:r>
      <w:r w:rsidRPr="007473C3">
        <w:rPr>
          <w:rFonts w:asciiTheme="minorHAnsi" w:hAnsiTheme="minorHAnsi"/>
          <w:color w:val="000000" w:themeColor="text1"/>
        </w:rPr>
        <w:t>, organiza</w:t>
      </w:r>
      <w:r w:rsidR="008371A9" w:rsidRPr="007473C3">
        <w:rPr>
          <w:rFonts w:asciiTheme="minorHAnsi" w:hAnsiTheme="minorHAnsi"/>
          <w:color w:val="000000" w:themeColor="text1"/>
        </w:rPr>
        <w:t>r, dirigir</w:t>
      </w:r>
      <w:r w:rsidRPr="007473C3">
        <w:rPr>
          <w:rFonts w:asciiTheme="minorHAnsi" w:hAnsiTheme="minorHAnsi"/>
          <w:color w:val="000000" w:themeColor="text1"/>
        </w:rPr>
        <w:t>, controla</w:t>
      </w:r>
      <w:r w:rsidR="008371A9" w:rsidRPr="007473C3">
        <w:rPr>
          <w:rFonts w:asciiTheme="minorHAnsi" w:hAnsiTheme="minorHAnsi"/>
          <w:color w:val="000000" w:themeColor="text1"/>
        </w:rPr>
        <w:t>r</w:t>
      </w:r>
      <w:r w:rsidRPr="007473C3">
        <w:rPr>
          <w:rFonts w:asciiTheme="minorHAnsi" w:hAnsiTheme="minorHAnsi"/>
          <w:color w:val="000000" w:themeColor="text1"/>
        </w:rPr>
        <w:t xml:space="preserve"> y gestiona</w:t>
      </w:r>
      <w:r w:rsidR="008371A9" w:rsidRPr="007473C3">
        <w:rPr>
          <w:rFonts w:asciiTheme="minorHAnsi" w:hAnsiTheme="minorHAnsi"/>
          <w:color w:val="000000" w:themeColor="text1"/>
        </w:rPr>
        <w:t>r</w:t>
      </w:r>
      <w:r w:rsidRPr="007473C3">
        <w:rPr>
          <w:rFonts w:asciiTheme="minorHAnsi" w:hAnsiTheme="minorHAnsi"/>
          <w:color w:val="000000" w:themeColor="text1"/>
        </w:rPr>
        <w:t xml:space="preserve"> las actividades del departamento.</w:t>
      </w:r>
    </w:p>
    <w:p w14:paraId="0E3B487A" w14:textId="4104A42C" w:rsidR="00EF0FE1" w:rsidRPr="007473C3" w:rsidRDefault="00C84687" w:rsidP="004131DD">
      <w:pPr>
        <w:pStyle w:val="Prrafodelista"/>
        <w:numPr>
          <w:ilvl w:val="0"/>
          <w:numId w:val="43"/>
        </w:numPr>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C</w:t>
      </w:r>
      <w:r w:rsidR="00925ABD" w:rsidRPr="007473C3">
        <w:rPr>
          <w:rFonts w:asciiTheme="minorHAnsi" w:hAnsiTheme="minorHAnsi"/>
          <w:color w:val="000000" w:themeColor="text1"/>
        </w:rPr>
        <w:t>oordina</w:t>
      </w:r>
      <w:r w:rsidR="008371A9" w:rsidRPr="007473C3">
        <w:rPr>
          <w:rFonts w:asciiTheme="minorHAnsi" w:hAnsiTheme="minorHAnsi"/>
          <w:color w:val="000000" w:themeColor="text1"/>
        </w:rPr>
        <w:t>r</w:t>
      </w:r>
      <w:r w:rsidR="00EF0FE1" w:rsidRPr="007473C3">
        <w:rPr>
          <w:rFonts w:asciiTheme="minorHAnsi" w:hAnsiTheme="minorHAnsi"/>
          <w:color w:val="000000" w:themeColor="text1"/>
        </w:rPr>
        <w:t xml:space="preserve"> y </w:t>
      </w:r>
      <w:r w:rsidR="00925ABD" w:rsidRPr="007473C3">
        <w:rPr>
          <w:rFonts w:asciiTheme="minorHAnsi" w:hAnsiTheme="minorHAnsi"/>
          <w:color w:val="000000" w:themeColor="text1"/>
        </w:rPr>
        <w:t>controla</w:t>
      </w:r>
      <w:r w:rsidR="008371A9" w:rsidRPr="007473C3">
        <w:rPr>
          <w:rFonts w:asciiTheme="minorHAnsi" w:hAnsiTheme="minorHAnsi"/>
          <w:color w:val="000000" w:themeColor="text1"/>
        </w:rPr>
        <w:t>r</w:t>
      </w:r>
      <w:r w:rsidR="00EF0FE1" w:rsidRPr="007473C3">
        <w:rPr>
          <w:rFonts w:asciiTheme="minorHAnsi" w:hAnsiTheme="minorHAnsi"/>
          <w:color w:val="000000" w:themeColor="text1"/>
        </w:rPr>
        <w:t xml:space="preserve"> las actividades técnicas financieras que se realizan en </w:t>
      </w:r>
      <w:r w:rsidR="00DA3451" w:rsidRPr="007473C3">
        <w:rPr>
          <w:rFonts w:asciiTheme="minorHAnsi" w:hAnsiTheme="minorHAnsi"/>
          <w:color w:val="000000" w:themeColor="text1"/>
        </w:rPr>
        <w:t>su d</w:t>
      </w:r>
      <w:r w:rsidR="001C081D" w:rsidRPr="007473C3">
        <w:rPr>
          <w:rFonts w:asciiTheme="minorHAnsi" w:hAnsiTheme="minorHAnsi"/>
          <w:color w:val="000000" w:themeColor="text1"/>
        </w:rPr>
        <w:t>epartamento</w:t>
      </w:r>
      <w:r w:rsidRPr="007473C3">
        <w:rPr>
          <w:rFonts w:asciiTheme="minorHAnsi" w:hAnsiTheme="minorHAnsi"/>
          <w:color w:val="000000" w:themeColor="text1"/>
        </w:rPr>
        <w:t>.</w:t>
      </w:r>
    </w:p>
    <w:p w14:paraId="37313CFB" w14:textId="5A6C89CC" w:rsidR="00EF0FE1" w:rsidRPr="007473C3" w:rsidRDefault="00925ABD" w:rsidP="004131DD">
      <w:pPr>
        <w:pStyle w:val="Prrafodelista"/>
        <w:numPr>
          <w:ilvl w:val="0"/>
          <w:numId w:val="43"/>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Apoya</w:t>
      </w:r>
      <w:r w:rsidR="008371A9" w:rsidRPr="007473C3">
        <w:rPr>
          <w:rFonts w:asciiTheme="minorHAnsi" w:hAnsiTheme="minorHAnsi"/>
          <w:color w:val="000000" w:themeColor="text1"/>
        </w:rPr>
        <w:t>r</w:t>
      </w:r>
      <w:r w:rsidRPr="007473C3">
        <w:rPr>
          <w:rFonts w:asciiTheme="minorHAnsi" w:hAnsiTheme="minorHAnsi"/>
          <w:color w:val="000000" w:themeColor="text1"/>
        </w:rPr>
        <w:t xml:space="preserve"> y asesora</w:t>
      </w:r>
      <w:r w:rsidR="008371A9" w:rsidRPr="007473C3">
        <w:rPr>
          <w:rFonts w:asciiTheme="minorHAnsi" w:hAnsiTheme="minorHAnsi"/>
          <w:color w:val="000000" w:themeColor="text1"/>
        </w:rPr>
        <w:t>r</w:t>
      </w:r>
      <w:r w:rsidR="00DA3451" w:rsidRPr="007473C3">
        <w:rPr>
          <w:rFonts w:asciiTheme="minorHAnsi" w:hAnsiTheme="minorHAnsi"/>
          <w:color w:val="000000" w:themeColor="text1"/>
        </w:rPr>
        <w:t xml:space="preserve"> a la dirección</w:t>
      </w:r>
      <w:r w:rsidR="00EF0FE1" w:rsidRPr="007473C3">
        <w:rPr>
          <w:rFonts w:asciiTheme="minorHAnsi" w:hAnsiTheme="minorHAnsi"/>
          <w:color w:val="000000" w:themeColor="text1"/>
        </w:rPr>
        <w:t xml:space="preserve"> en asuntos relacionados con la administración </w:t>
      </w:r>
      <w:r w:rsidR="001C081D" w:rsidRPr="007473C3">
        <w:rPr>
          <w:rFonts w:asciiTheme="minorHAnsi" w:hAnsiTheme="minorHAnsi"/>
          <w:color w:val="000000" w:themeColor="text1"/>
        </w:rPr>
        <w:t>financiera</w:t>
      </w:r>
      <w:r w:rsidR="00DA3451" w:rsidRPr="007473C3">
        <w:rPr>
          <w:rFonts w:asciiTheme="minorHAnsi" w:hAnsiTheme="minorHAnsi"/>
          <w:color w:val="000000" w:themeColor="text1"/>
        </w:rPr>
        <w:t xml:space="preserve"> institucional</w:t>
      </w:r>
      <w:r w:rsidR="00EF0FE1" w:rsidRPr="007473C3">
        <w:rPr>
          <w:rFonts w:asciiTheme="minorHAnsi" w:hAnsiTheme="minorHAnsi"/>
          <w:color w:val="000000" w:themeColor="text1"/>
        </w:rPr>
        <w:t>.</w:t>
      </w:r>
    </w:p>
    <w:p w14:paraId="76FD3BE7" w14:textId="0CE34686" w:rsidR="00EF0FE1" w:rsidRPr="007473C3" w:rsidRDefault="00925ABD" w:rsidP="004131DD">
      <w:pPr>
        <w:pStyle w:val="Prrafodelista"/>
        <w:numPr>
          <w:ilvl w:val="0"/>
          <w:numId w:val="43"/>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Coordina</w:t>
      </w:r>
      <w:r w:rsidR="008371A9" w:rsidRPr="007473C3">
        <w:rPr>
          <w:rFonts w:asciiTheme="minorHAnsi" w:hAnsiTheme="minorHAnsi"/>
          <w:color w:val="000000" w:themeColor="text1"/>
        </w:rPr>
        <w:t>r y evaluar</w:t>
      </w:r>
      <w:r w:rsidR="00EF0FE1" w:rsidRPr="007473C3">
        <w:rPr>
          <w:rFonts w:asciiTheme="minorHAnsi" w:hAnsiTheme="minorHAnsi"/>
          <w:color w:val="000000" w:themeColor="text1"/>
        </w:rPr>
        <w:t xml:space="preserve"> las actividades técnicas y especializadas dentro del marco del Sistema Integrado de Administración Financiera</w:t>
      </w:r>
      <w:r w:rsidR="00DA3451" w:rsidRPr="007473C3">
        <w:rPr>
          <w:rFonts w:asciiTheme="minorHAnsi" w:hAnsiTheme="minorHAnsi"/>
          <w:color w:val="000000" w:themeColor="text1"/>
        </w:rPr>
        <w:t xml:space="preserve"> </w:t>
      </w:r>
      <w:r w:rsidR="00643E42" w:rsidRPr="007473C3">
        <w:rPr>
          <w:rFonts w:asciiTheme="minorHAnsi" w:hAnsiTheme="minorHAnsi"/>
          <w:color w:val="000000" w:themeColor="text1"/>
        </w:rPr>
        <w:t>-</w:t>
      </w:r>
      <w:r w:rsidR="00DA3451" w:rsidRPr="007473C3">
        <w:rPr>
          <w:rFonts w:asciiTheme="minorHAnsi" w:hAnsiTheme="minorHAnsi"/>
          <w:color w:val="000000" w:themeColor="text1"/>
        </w:rPr>
        <w:t>SIAF</w:t>
      </w:r>
      <w:r w:rsidR="00643E42" w:rsidRPr="007473C3">
        <w:rPr>
          <w:rFonts w:asciiTheme="minorHAnsi" w:hAnsiTheme="minorHAnsi"/>
          <w:color w:val="000000" w:themeColor="text1"/>
        </w:rPr>
        <w:t>-</w:t>
      </w:r>
      <w:r w:rsidR="00EF0FE1" w:rsidRPr="007473C3">
        <w:rPr>
          <w:rFonts w:asciiTheme="minorHAnsi" w:hAnsiTheme="minorHAnsi"/>
          <w:color w:val="000000" w:themeColor="text1"/>
        </w:rPr>
        <w:t>.</w:t>
      </w:r>
    </w:p>
    <w:p w14:paraId="6BEFFB23" w14:textId="2CE5DAF2" w:rsidR="00EF0FE1" w:rsidRPr="007473C3" w:rsidRDefault="008371A9" w:rsidP="004131DD">
      <w:pPr>
        <w:pStyle w:val="Prrafodelista"/>
        <w:numPr>
          <w:ilvl w:val="0"/>
          <w:numId w:val="43"/>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Dirigir</w:t>
      </w:r>
      <w:r w:rsidR="00925ABD" w:rsidRPr="007473C3">
        <w:rPr>
          <w:rFonts w:asciiTheme="minorHAnsi" w:hAnsiTheme="minorHAnsi"/>
          <w:color w:val="000000" w:themeColor="text1"/>
        </w:rPr>
        <w:t xml:space="preserve"> y coordina</w:t>
      </w:r>
      <w:r w:rsidRPr="007473C3">
        <w:rPr>
          <w:rFonts w:asciiTheme="minorHAnsi" w:hAnsiTheme="minorHAnsi"/>
          <w:color w:val="000000" w:themeColor="text1"/>
        </w:rPr>
        <w:t>r</w:t>
      </w:r>
      <w:r w:rsidR="00EF0FE1" w:rsidRPr="007473C3">
        <w:rPr>
          <w:rFonts w:asciiTheme="minorHAnsi" w:hAnsiTheme="minorHAnsi"/>
          <w:color w:val="000000" w:themeColor="text1"/>
        </w:rPr>
        <w:t xml:space="preserve"> el desarrollo y establecimiento de mecanismos que permitan </w:t>
      </w:r>
      <w:r w:rsidR="00DA3451" w:rsidRPr="007473C3">
        <w:rPr>
          <w:rFonts w:asciiTheme="minorHAnsi" w:hAnsiTheme="minorHAnsi"/>
          <w:color w:val="000000" w:themeColor="text1"/>
        </w:rPr>
        <w:t>el control y pago oportuno de</w:t>
      </w:r>
      <w:r w:rsidR="00EF0FE1" w:rsidRPr="007473C3">
        <w:rPr>
          <w:rFonts w:asciiTheme="minorHAnsi" w:hAnsiTheme="minorHAnsi"/>
          <w:color w:val="000000" w:themeColor="text1"/>
        </w:rPr>
        <w:t xml:space="preserve"> proveedores.</w:t>
      </w:r>
    </w:p>
    <w:p w14:paraId="70824F0B" w14:textId="046964E0" w:rsidR="00EF0FE1" w:rsidRPr="007473C3" w:rsidRDefault="00925ABD" w:rsidP="004131DD">
      <w:pPr>
        <w:pStyle w:val="Prrafodelista"/>
        <w:numPr>
          <w:ilvl w:val="0"/>
          <w:numId w:val="43"/>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lastRenderedPageBreak/>
        <w:t>Organiza</w:t>
      </w:r>
      <w:r w:rsidR="008371A9" w:rsidRPr="007473C3">
        <w:rPr>
          <w:rFonts w:asciiTheme="minorHAnsi" w:hAnsiTheme="minorHAnsi"/>
          <w:color w:val="000000" w:themeColor="text1"/>
        </w:rPr>
        <w:t>r</w:t>
      </w:r>
      <w:r w:rsidRPr="007473C3">
        <w:rPr>
          <w:rFonts w:asciiTheme="minorHAnsi" w:hAnsiTheme="minorHAnsi"/>
          <w:color w:val="000000" w:themeColor="text1"/>
        </w:rPr>
        <w:t xml:space="preserve"> y coordina</w:t>
      </w:r>
      <w:r w:rsidR="008371A9" w:rsidRPr="007473C3">
        <w:rPr>
          <w:rFonts w:asciiTheme="minorHAnsi" w:hAnsiTheme="minorHAnsi"/>
          <w:color w:val="000000" w:themeColor="text1"/>
        </w:rPr>
        <w:t>r</w:t>
      </w:r>
      <w:r w:rsidR="00EF0FE1" w:rsidRPr="007473C3">
        <w:rPr>
          <w:rFonts w:asciiTheme="minorHAnsi" w:hAnsiTheme="minorHAnsi"/>
          <w:color w:val="000000" w:themeColor="text1"/>
        </w:rPr>
        <w:t xml:space="preserve"> la elaboración y presentación del </w:t>
      </w:r>
      <w:r w:rsidR="001C081D" w:rsidRPr="007473C3">
        <w:rPr>
          <w:rFonts w:asciiTheme="minorHAnsi" w:hAnsiTheme="minorHAnsi"/>
          <w:color w:val="000000" w:themeColor="text1"/>
        </w:rPr>
        <w:t>anteproyecto</w:t>
      </w:r>
      <w:r w:rsidR="004F70F5" w:rsidRPr="007473C3">
        <w:rPr>
          <w:rFonts w:asciiTheme="minorHAnsi" w:hAnsiTheme="minorHAnsi"/>
          <w:color w:val="000000" w:themeColor="text1"/>
        </w:rPr>
        <w:t xml:space="preserve"> anual</w:t>
      </w:r>
      <w:r w:rsidR="001C081D" w:rsidRPr="007473C3">
        <w:rPr>
          <w:rFonts w:asciiTheme="minorHAnsi" w:hAnsiTheme="minorHAnsi"/>
          <w:color w:val="000000" w:themeColor="text1"/>
        </w:rPr>
        <w:t xml:space="preserve"> de presupuesto</w:t>
      </w:r>
      <w:r w:rsidR="00EF0FE1" w:rsidRPr="007473C3">
        <w:rPr>
          <w:rFonts w:asciiTheme="minorHAnsi" w:hAnsiTheme="minorHAnsi"/>
          <w:color w:val="000000" w:themeColor="text1"/>
        </w:rPr>
        <w:t>.</w:t>
      </w:r>
    </w:p>
    <w:p w14:paraId="521F5766" w14:textId="330E3E19" w:rsidR="00EF0FE1" w:rsidRPr="007473C3" w:rsidRDefault="008371A9" w:rsidP="004131DD">
      <w:pPr>
        <w:pStyle w:val="Prrafodelista"/>
        <w:numPr>
          <w:ilvl w:val="0"/>
          <w:numId w:val="43"/>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Dirigir y coordinar</w:t>
      </w:r>
      <w:r w:rsidR="00EF0FE1" w:rsidRPr="007473C3">
        <w:rPr>
          <w:rFonts w:asciiTheme="minorHAnsi" w:hAnsiTheme="minorHAnsi"/>
          <w:color w:val="000000" w:themeColor="text1"/>
        </w:rPr>
        <w:t xml:space="preserve"> el archivo y custodia de los expedientes y documentos relacionados a la administración presupuestaria y financiera.</w:t>
      </w:r>
    </w:p>
    <w:p w14:paraId="1768CE61" w14:textId="06C43669" w:rsidR="00EF0FE1" w:rsidRPr="007473C3" w:rsidRDefault="00925ABD" w:rsidP="004131DD">
      <w:pPr>
        <w:pStyle w:val="Prrafodelista"/>
        <w:numPr>
          <w:ilvl w:val="0"/>
          <w:numId w:val="43"/>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Supervisa</w:t>
      </w:r>
      <w:r w:rsidR="008371A9" w:rsidRPr="007473C3">
        <w:rPr>
          <w:rFonts w:asciiTheme="minorHAnsi" w:hAnsiTheme="minorHAnsi"/>
          <w:color w:val="000000" w:themeColor="text1"/>
        </w:rPr>
        <w:t>r</w:t>
      </w:r>
      <w:r w:rsidR="00EF0FE1" w:rsidRPr="007473C3">
        <w:rPr>
          <w:rFonts w:asciiTheme="minorHAnsi" w:hAnsiTheme="minorHAnsi"/>
          <w:color w:val="000000" w:themeColor="text1"/>
        </w:rPr>
        <w:t xml:space="preserve"> el registro y control de las operaciones presupuestarias que afectan el presupuesto asignado para el ejercicio fiscal vigente.</w:t>
      </w:r>
    </w:p>
    <w:p w14:paraId="634F6D6C" w14:textId="6E4EC875" w:rsidR="00EF0FE1" w:rsidRPr="007473C3" w:rsidRDefault="00EF0FE1" w:rsidP="004131DD">
      <w:pPr>
        <w:pStyle w:val="Prrafodelista"/>
        <w:numPr>
          <w:ilvl w:val="0"/>
          <w:numId w:val="43"/>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R</w:t>
      </w:r>
      <w:r w:rsidR="00925ABD" w:rsidRPr="007473C3">
        <w:rPr>
          <w:rFonts w:asciiTheme="minorHAnsi" w:hAnsiTheme="minorHAnsi"/>
          <w:color w:val="000000" w:themeColor="text1"/>
        </w:rPr>
        <w:t>ealiza</w:t>
      </w:r>
      <w:r w:rsidR="008371A9" w:rsidRPr="007473C3">
        <w:rPr>
          <w:rFonts w:asciiTheme="minorHAnsi" w:hAnsiTheme="minorHAnsi"/>
          <w:color w:val="000000" w:themeColor="text1"/>
        </w:rPr>
        <w:t>r</w:t>
      </w:r>
      <w:r w:rsidRPr="007473C3">
        <w:rPr>
          <w:rFonts w:asciiTheme="minorHAnsi" w:hAnsiTheme="minorHAnsi"/>
          <w:color w:val="000000" w:themeColor="text1"/>
        </w:rPr>
        <w:t xml:space="preserve"> actividades que tiendan a evaluar resultados y promover el proceso transparente y efectivo de rendición de cuentas ante los órganos fiscalizadores del Estado.</w:t>
      </w:r>
    </w:p>
    <w:p w14:paraId="5C8896F8" w14:textId="556F83A9" w:rsidR="001C081D" w:rsidRPr="007473C3" w:rsidRDefault="008371A9" w:rsidP="004131DD">
      <w:pPr>
        <w:pStyle w:val="Prrafodelista"/>
        <w:numPr>
          <w:ilvl w:val="0"/>
          <w:numId w:val="43"/>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Mantener</w:t>
      </w:r>
      <w:r w:rsidR="00EF0FE1" w:rsidRPr="007473C3">
        <w:rPr>
          <w:rFonts w:asciiTheme="minorHAnsi" w:hAnsiTheme="minorHAnsi"/>
          <w:color w:val="000000" w:themeColor="text1"/>
        </w:rPr>
        <w:t xml:space="preserve"> comunicación con los entes rectores</w:t>
      </w:r>
      <w:r w:rsidR="00A81013" w:rsidRPr="007473C3">
        <w:rPr>
          <w:rFonts w:asciiTheme="minorHAnsi" w:hAnsiTheme="minorHAnsi"/>
          <w:color w:val="000000" w:themeColor="text1"/>
        </w:rPr>
        <w:t xml:space="preserve"> en materia financiera</w:t>
      </w:r>
      <w:r w:rsidR="00EF0FE1" w:rsidRPr="007473C3">
        <w:rPr>
          <w:rFonts w:asciiTheme="minorHAnsi" w:hAnsiTheme="minorHAnsi"/>
          <w:color w:val="000000" w:themeColor="text1"/>
        </w:rPr>
        <w:t xml:space="preserve"> del Minis</w:t>
      </w:r>
      <w:r w:rsidR="004F70F5" w:rsidRPr="007473C3">
        <w:rPr>
          <w:rFonts w:asciiTheme="minorHAnsi" w:hAnsiTheme="minorHAnsi"/>
          <w:color w:val="000000" w:themeColor="text1"/>
        </w:rPr>
        <w:t>terio de Finanzas P</w:t>
      </w:r>
      <w:r w:rsidR="00EF0FE1" w:rsidRPr="007473C3">
        <w:rPr>
          <w:rFonts w:asciiTheme="minorHAnsi" w:hAnsiTheme="minorHAnsi"/>
          <w:color w:val="000000" w:themeColor="text1"/>
        </w:rPr>
        <w:t>úblicas para la solución de problemas en el funcionamiento del SICOIN.</w:t>
      </w:r>
    </w:p>
    <w:p w14:paraId="672E0788" w14:textId="28344960" w:rsidR="005D6FB8" w:rsidRPr="007473C3" w:rsidRDefault="00925ABD" w:rsidP="004131DD">
      <w:pPr>
        <w:pStyle w:val="Prrafodelista"/>
        <w:numPr>
          <w:ilvl w:val="0"/>
          <w:numId w:val="43"/>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Coordina</w:t>
      </w:r>
      <w:r w:rsidR="008371A9" w:rsidRPr="007473C3">
        <w:rPr>
          <w:rFonts w:asciiTheme="minorHAnsi" w:hAnsiTheme="minorHAnsi"/>
          <w:color w:val="000000" w:themeColor="text1"/>
        </w:rPr>
        <w:t>r</w:t>
      </w:r>
      <w:r w:rsidRPr="007473C3">
        <w:rPr>
          <w:rFonts w:asciiTheme="minorHAnsi" w:hAnsiTheme="minorHAnsi"/>
          <w:color w:val="000000" w:themeColor="text1"/>
        </w:rPr>
        <w:t xml:space="preserve"> todas las actividades </w:t>
      </w:r>
      <w:r w:rsidR="005D6FB8" w:rsidRPr="007473C3">
        <w:rPr>
          <w:rFonts w:asciiTheme="minorHAnsi" w:hAnsiTheme="minorHAnsi"/>
          <w:color w:val="000000" w:themeColor="text1"/>
        </w:rPr>
        <w:t>concernientes al ramo financiero.</w:t>
      </w:r>
    </w:p>
    <w:p w14:paraId="73A0496E" w14:textId="3C5621BF" w:rsidR="005D6FB8" w:rsidRPr="007473C3" w:rsidRDefault="00925ABD" w:rsidP="004131DD">
      <w:pPr>
        <w:pStyle w:val="Prrafodelista"/>
        <w:numPr>
          <w:ilvl w:val="0"/>
          <w:numId w:val="43"/>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Informa</w:t>
      </w:r>
      <w:r w:rsidR="008371A9" w:rsidRPr="007473C3">
        <w:rPr>
          <w:rFonts w:asciiTheme="minorHAnsi" w:hAnsiTheme="minorHAnsi"/>
          <w:color w:val="000000" w:themeColor="text1"/>
        </w:rPr>
        <w:t>r</w:t>
      </w:r>
      <w:r w:rsidR="008D25A6" w:rsidRPr="007473C3">
        <w:rPr>
          <w:rFonts w:asciiTheme="minorHAnsi" w:hAnsiTheme="minorHAnsi"/>
          <w:color w:val="000000" w:themeColor="text1"/>
        </w:rPr>
        <w:t xml:space="preserve"> a la Dirección Administrativa Financiera</w:t>
      </w:r>
      <w:r w:rsidR="005D6FB8" w:rsidRPr="007473C3">
        <w:rPr>
          <w:rFonts w:asciiTheme="minorHAnsi" w:hAnsiTheme="minorHAnsi"/>
          <w:color w:val="000000" w:themeColor="text1"/>
        </w:rPr>
        <w:t xml:space="preserve"> sobre el desarrollo y avances de </w:t>
      </w:r>
      <w:r w:rsidRPr="007473C3">
        <w:rPr>
          <w:rFonts w:asciiTheme="minorHAnsi" w:hAnsiTheme="minorHAnsi"/>
          <w:color w:val="000000" w:themeColor="text1"/>
        </w:rPr>
        <w:t xml:space="preserve">sus </w:t>
      </w:r>
      <w:r w:rsidR="00BA0BF4">
        <w:rPr>
          <w:rFonts w:asciiTheme="minorHAnsi" w:hAnsiTheme="minorHAnsi"/>
          <w:color w:val="000000" w:themeColor="text1"/>
        </w:rPr>
        <w:t>atribuciones</w:t>
      </w:r>
      <w:r w:rsidR="005D6FB8" w:rsidRPr="007473C3">
        <w:rPr>
          <w:rFonts w:asciiTheme="minorHAnsi" w:hAnsiTheme="minorHAnsi"/>
          <w:color w:val="000000" w:themeColor="text1"/>
        </w:rPr>
        <w:t>.</w:t>
      </w:r>
    </w:p>
    <w:p w14:paraId="34D574F8" w14:textId="344A9591" w:rsidR="004F70F5" w:rsidRPr="007473C3" w:rsidRDefault="00EF0FE1" w:rsidP="004131DD">
      <w:pPr>
        <w:pStyle w:val="Prrafodelista"/>
        <w:numPr>
          <w:ilvl w:val="0"/>
          <w:numId w:val="43"/>
        </w:numPr>
        <w:tabs>
          <w:tab w:val="left" w:pos="1134"/>
        </w:tabs>
        <w:spacing w:after="20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 xml:space="preserve">Otras </w:t>
      </w:r>
      <w:r w:rsidR="00BA0BF4">
        <w:rPr>
          <w:rFonts w:asciiTheme="minorHAnsi" w:hAnsiTheme="minorHAnsi"/>
          <w:color w:val="000000" w:themeColor="text1"/>
        </w:rPr>
        <w:t>atribuciones</w:t>
      </w:r>
      <w:r w:rsidRPr="007473C3">
        <w:rPr>
          <w:rFonts w:asciiTheme="minorHAnsi" w:hAnsiTheme="minorHAnsi"/>
          <w:color w:val="000000" w:themeColor="text1"/>
        </w:rPr>
        <w:t xml:space="preserve"> que correspondan al ámbito de su competencia. </w:t>
      </w:r>
    </w:p>
    <w:p w14:paraId="17E3B003" w14:textId="77777777" w:rsidR="00C66B68" w:rsidRPr="007473C3" w:rsidRDefault="00C66B68" w:rsidP="00C66B68">
      <w:pPr>
        <w:pStyle w:val="Prrafodelista"/>
        <w:tabs>
          <w:tab w:val="left" w:pos="1134"/>
        </w:tabs>
        <w:spacing w:after="200" w:line="360" w:lineRule="auto"/>
        <w:ind w:left="1701"/>
        <w:jc w:val="both"/>
        <w:rPr>
          <w:rFonts w:asciiTheme="minorHAnsi" w:hAnsiTheme="minorHAnsi"/>
          <w:color w:val="000000" w:themeColor="text1"/>
        </w:rPr>
      </w:pPr>
    </w:p>
    <w:p w14:paraId="50764947" w14:textId="7EB1D9D6" w:rsidR="00A302B3" w:rsidRPr="007473C3" w:rsidRDefault="00A302B3" w:rsidP="004131DD">
      <w:pPr>
        <w:pStyle w:val="Prrafodelista"/>
        <w:numPr>
          <w:ilvl w:val="1"/>
          <w:numId w:val="20"/>
        </w:numPr>
        <w:spacing w:line="360" w:lineRule="auto"/>
        <w:ind w:left="1701" w:hanging="567"/>
        <w:outlineLvl w:val="2"/>
        <w:rPr>
          <w:rFonts w:asciiTheme="minorHAnsi" w:hAnsiTheme="minorHAnsi" w:cstheme="minorHAnsi"/>
          <w:b/>
          <w:color w:val="000000" w:themeColor="text1"/>
          <w:szCs w:val="22"/>
        </w:rPr>
      </w:pPr>
      <w:bookmarkStart w:id="237" w:name="_Toc202526841"/>
      <w:r w:rsidRPr="007473C3">
        <w:rPr>
          <w:rFonts w:asciiTheme="minorHAnsi" w:hAnsiTheme="minorHAnsi" w:cstheme="minorHAnsi"/>
          <w:b/>
          <w:color w:val="000000" w:themeColor="text1"/>
          <w:szCs w:val="22"/>
        </w:rPr>
        <w:t xml:space="preserve">Descripción y </w:t>
      </w:r>
      <w:r w:rsidR="00BA0BF4">
        <w:rPr>
          <w:rFonts w:asciiTheme="minorHAnsi" w:hAnsiTheme="minorHAnsi" w:cstheme="minorHAnsi"/>
          <w:b/>
          <w:color w:val="000000" w:themeColor="text1"/>
          <w:szCs w:val="22"/>
        </w:rPr>
        <w:t>atribuciones</w:t>
      </w:r>
      <w:r w:rsidR="002E1F94">
        <w:rPr>
          <w:rFonts w:asciiTheme="minorHAnsi" w:hAnsiTheme="minorHAnsi" w:cstheme="minorHAnsi"/>
          <w:b/>
          <w:color w:val="000000" w:themeColor="text1"/>
          <w:szCs w:val="22"/>
        </w:rPr>
        <w:t xml:space="preserve"> de la Sección de Presupuesto</w:t>
      </w:r>
      <w:bookmarkEnd w:id="237"/>
    </w:p>
    <w:p w14:paraId="4B7CCF05" w14:textId="20F27EF0" w:rsidR="005D6FB8" w:rsidRDefault="005D6FB8" w:rsidP="005D6FB8">
      <w:pPr>
        <w:spacing w:line="360" w:lineRule="auto"/>
        <w:ind w:left="1701"/>
        <w:jc w:val="both"/>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Depende del Departamento Financiero</w:t>
      </w:r>
      <w:r w:rsidR="002C63AC">
        <w:rPr>
          <w:rFonts w:asciiTheme="minorHAnsi" w:hAnsiTheme="minorHAnsi" w:cstheme="minorHAnsi"/>
          <w:color w:val="000000" w:themeColor="text1"/>
          <w:szCs w:val="22"/>
        </w:rPr>
        <w:t>. Es la sección</w:t>
      </w:r>
      <w:r w:rsidR="00D15F4C" w:rsidRPr="007473C3">
        <w:rPr>
          <w:rFonts w:asciiTheme="minorHAnsi" w:hAnsiTheme="minorHAnsi" w:cstheme="minorHAnsi"/>
          <w:color w:val="000000" w:themeColor="text1"/>
          <w:szCs w:val="22"/>
        </w:rPr>
        <w:t xml:space="preserve"> </w:t>
      </w:r>
      <w:r w:rsidR="002C63AC">
        <w:rPr>
          <w:rFonts w:asciiTheme="minorHAnsi" w:hAnsiTheme="minorHAnsi" w:cstheme="minorHAnsi"/>
          <w:color w:val="000000" w:themeColor="text1"/>
          <w:szCs w:val="22"/>
        </w:rPr>
        <w:t>encargada</w:t>
      </w:r>
      <w:r w:rsidRPr="007473C3">
        <w:rPr>
          <w:rFonts w:asciiTheme="minorHAnsi" w:hAnsiTheme="minorHAnsi" w:cstheme="minorHAnsi"/>
          <w:color w:val="000000" w:themeColor="text1"/>
          <w:szCs w:val="22"/>
        </w:rPr>
        <w:t xml:space="preserve"> de que se </w:t>
      </w:r>
      <w:r w:rsidR="0037018D" w:rsidRPr="007473C3">
        <w:rPr>
          <w:rFonts w:asciiTheme="minorHAnsi" w:hAnsiTheme="minorHAnsi" w:cstheme="minorHAnsi"/>
          <w:color w:val="000000" w:themeColor="text1"/>
          <w:szCs w:val="22"/>
        </w:rPr>
        <w:t xml:space="preserve">lleven a cabo </w:t>
      </w:r>
      <w:r w:rsidRPr="007473C3">
        <w:rPr>
          <w:rFonts w:asciiTheme="minorHAnsi" w:hAnsiTheme="minorHAnsi" w:cstheme="minorHAnsi"/>
          <w:color w:val="000000" w:themeColor="text1"/>
          <w:szCs w:val="22"/>
        </w:rPr>
        <w:t>las acciones necesarias para el corre</w:t>
      </w:r>
      <w:r w:rsidR="00D15F4C" w:rsidRPr="007473C3">
        <w:rPr>
          <w:rFonts w:asciiTheme="minorHAnsi" w:hAnsiTheme="minorHAnsi" w:cstheme="minorHAnsi"/>
          <w:color w:val="000000" w:themeColor="text1"/>
          <w:szCs w:val="22"/>
        </w:rPr>
        <w:t xml:space="preserve">cto funcionamiento de la </w:t>
      </w:r>
      <w:r w:rsidR="00AD34FE">
        <w:rPr>
          <w:rFonts w:asciiTheme="minorHAnsi" w:hAnsiTheme="minorHAnsi" w:cstheme="minorHAnsi"/>
          <w:color w:val="000000" w:themeColor="text1"/>
          <w:szCs w:val="22"/>
        </w:rPr>
        <w:t>I</w:t>
      </w:r>
      <w:r w:rsidR="00D15F4C" w:rsidRPr="007473C3">
        <w:rPr>
          <w:rFonts w:asciiTheme="minorHAnsi" w:hAnsiTheme="minorHAnsi" w:cstheme="minorHAnsi"/>
          <w:color w:val="000000" w:themeColor="text1"/>
          <w:szCs w:val="22"/>
        </w:rPr>
        <w:t>nstitución</w:t>
      </w:r>
      <w:r w:rsidRPr="007473C3">
        <w:rPr>
          <w:rFonts w:asciiTheme="minorHAnsi" w:hAnsiTheme="minorHAnsi" w:cstheme="minorHAnsi"/>
          <w:color w:val="000000" w:themeColor="text1"/>
          <w:szCs w:val="22"/>
        </w:rPr>
        <w:t xml:space="preserve"> en </w:t>
      </w:r>
      <w:r w:rsidR="0037018D" w:rsidRPr="007473C3">
        <w:rPr>
          <w:rFonts w:asciiTheme="minorHAnsi" w:hAnsiTheme="minorHAnsi" w:cstheme="minorHAnsi"/>
          <w:color w:val="000000" w:themeColor="text1"/>
          <w:szCs w:val="22"/>
        </w:rPr>
        <w:t>la formulación, programación, ejecución y evaluación de la gestión presupuestaria.</w:t>
      </w:r>
    </w:p>
    <w:p w14:paraId="16BC3DCC" w14:textId="77777777" w:rsidR="00826254" w:rsidRDefault="00826254" w:rsidP="005D6FB8">
      <w:pPr>
        <w:spacing w:line="360" w:lineRule="auto"/>
        <w:ind w:left="1701"/>
        <w:jc w:val="both"/>
        <w:rPr>
          <w:rFonts w:asciiTheme="minorHAnsi" w:hAnsiTheme="minorHAnsi" w:cstheme="minorHAnsi"/>
          <w:color w:val="000000" w:themeColor="text1"/>
          <w:szCs w:val="22"/>
        </w:rPr>
      </w:pPr>
    </w:p>
    <w:p w14:paraId="2FDBE1BC" w14:textId="131CECC4" w:rsidR="005D6FB8" w:rsidRPr="007473C3" w:rsidRDefault="005D6FB8" w:rsidP="005D6FB8">
      <w:pPr>
        <w:spacing w:line="360" w:lineRule="auto"/>
        <w:ind w:left="1419" w:firstLine="282"/>
        <w:jc w:val="both"/>
        <w:rPr>
          <w:rFonts w:asciiTheme="minorHAnsi" w:hAnsiTheme="minorHAnsi"/>
          <w:b/>
          <w:color w:val="000000" w:themeColor="text1"/>
        </w:rPr>
      </w:pPr>
      <w:r w:rsidRPr="007473C3">
        <w:rPr>
          <w:rFonts w:asciiTheme="minorHAnsi" w:hAnsiTheme="minorHAnsi"/>
          <w:b/>
          <w:color w:val="000000" w:themeColor="text1"/>
        </w:rPr>
        <w:t xml:space="preserve">Dentro de sus principales </w:t>
      </w:r>
      <w:r w:rsidR="00BA0BF4">
        <w:rPr>
          <w:rFonts w:asciiTheme="minorHAnsi" w:hAnsiTheme="minorHAnsi"/>
          <w:b/>
          <w:color w:val="000000" w:themeColor="text1"/>
        </w:rPr>
        <w:t>atribuciones</w:t>
      </w:r>
      <w:r w:rsidRPr="007473C3">
        <w:rPr>
          <w:rFonts w:asciiTheme="minorHAnsi" w:hAnsiTheme="minorHAnsi"/>
          <w:b/>
          <w:color w:val="000000" w:themeColor="text1"/>
        </w:rPr>
        <w:t xml:space="preserve"> están:</w:t>
      </w:r>
    </w:p>
    <w:p w14:paraId="5B6C0836" w14:textId="3413944E" w:rsidR="005D6FB8" w:rsidRPr="007473C3" w:rsidRDefault="00925ABD" w:rsidP="004131DD">
      <w:pPr>
        <w:pStyle w:val="Prrafodelista"/>
        <w:numPr>
          <w:ilvl w:val="0"/>
          <w:numId w:val="44"/>
        </w:numPr>
        <w:spacing w:line="360" w:lineRule="auto"/>
        <w:ind w:left="2268" w:hanging="567"/>
        <w:jc w:val="both"/>
        <w:rPr>
          <w:rFonts w:asciiTheme="minorHAnsi" w:hAnsiTheme="minorHAnsi" w:cs="Arial"/>
          <w:color w:val="000000" w:themeColor="text1"/>
        </w:rPr>
      </w:pPr>
      <w:r w:rsidRPr="007473C3">
        <w:rPr>
          <w:rFonts w:asciiTheme="minorHAnsi" w:hAnsiTheme="minorHAnsi" w:cs="Arial"/>
          <w:color w:val="000000" w:themeColor="text1"/>
        </w:rPr>
        <w:t>Planifica</w:t>
      </w:r>
      <w:r w:rsidR="008371A9" w:rsidRPr="007473C3">
        <w:rPr>
          <w:rFonts w:asciiTheme="minorHAnsi" w:hAnsiTheme="minorHAnsi" w:cs="Arial"/>
          <w:color w:val="000000" w:themeColor="text1"/>
        </w:rPr>
        <w:t>r</w:t>
      </w:r>
      <w:r w:rsidRPr="007473C3">
        <w:rPr>
          <w:rFonts w:asciiTheme="minorHAnsi" w:hAnsiTheme="minorHAnsi" w:cs="Arial"/>
          <w:color w:val="000000" w:themeColor="text1"/>
        </w:rPr>
        <w:t xml:space="preserve">, </w:t>
      </w:r>
      <w:r w:rsidR="00B01642" w:rsidRPr="007473C3">
        <w:rPr>
          <w:rFonts w:asciiTheme="minorHAnsi" w:hAnsiTheme="minorHAnsi" w:cs="Arial"/>
          <w:color w:val="000000" w:themeColor="text1"/>
        </w:rPr>
        <w:t>organiza</w:t>
      </w:r>
      <w:r w:rsidR="008371A9" w:rsidRPr="007473C3">
        <w:rPr>
          <w:rFonts w:asciiTheme="minorHAnsi" w:hAnsiTheme="minorHAnsi" w:cs="Arial"/>
          <w:color w:val="000000" w:themeColor="text1"/>
        </w:rPr>
        <w:t>r, dirigir</w:t>
      </w:r>
      <w:r w:rsidR="00B01642" w:rsidRPr="007473C3">
        <w:rPr>
          <w:rFonts w:asciiTheme="minorHAnsi" w:hAnsiTheme="minorHAnsi" w:cs="Arial"/>
          <w:color w:val="000000" w:themeColor="text1"/>
        </w:rPr>
        <w:t>, controla</w:t>
      </w:r>
      <w:r w:rsidR="008371A9" w:rsidRPr="007473C3">
        <w:rPr>
          <w:rFonts w:asciiTheme="minorHAnsi" w:hAnsiTheme="minorHAnsi" w:cs="Arial"/>
          <w:color w:val="000000" w:themeColor="text1"/>
        </w:rPr>
        <w:t>r</w:t>
      </w:r>
      <w:r w:rsidR="00B01642" w:rsidRPr="007473C3">
        <w:rPr>
          <w:rFonts w:asciiTheme="minorHAnsi" w:hAnsiTheme="minorHAnsi" w:cs="Arial"/>
          <w:color w:val="000000" w:themeColor="text1"/>
        </w:rPr>
        <w:t xml:space="preserve"> y gestiona</w:t>
      </w:r>
      <w:r w:rsidR="008371A9" w:rsidRPr="007473C3">
        <w:rPr>
          <w:rFonts w:asciiTheme="minorHAnsi" w:hAnsiTheme="minorHAnsi" w:cs="Arial"/>
          <w:color w:val="000000" w:themeColor="text1"/>
        </w:rPr>
        <w:t>r</w:t>
      </w:r>
      <w:r w:rsidR="00B01642" w:rsidRPr="007473C3">
        <w:rPr>
          <w:rFonts w:asciiTheme="minorHAnsi" w:hAnsiTheme="minorHAnsi" w:cs="Arial"/>
          <w:color w:val="000000" w:themeColor="text1"/>
        </w:rPr>
        <w:t xml:space="preserve"> las actividades de la sección.</w:t>
      </w:r>
    </w:p>
    <w:p w14:paraId="5A83D9FB" w14:textId="3879A041" w:rsidR="005D6FB8" w:rsidRPr="007473C3" w:rsidRDefault="000E4D21" w:rsidP="004131DD">
      <w:pPr>
        <w:pStyle w:val="Prrafodelista"/>
        <w:numPr>
          <w:ilvl w:val="0"/>
          <w:numId w:val="44"/>
        </w:numPr>
        <w:spacing w:line="360" w:lineRule="auto"/>
        <w:ind w:left="2268" w:hanging="567"/>
        <w:jc w:val="both"/>
        <w:rPr>
          <w:rFonts w:asciiTheme="minorHAnsi" w:hAnsiTheme="minorHAnsi" w:cs="Arial"/>
          <w:color w:val="000000" w:themeColor="text1"/>
        </w:rPr>
      </w:pPr>
      <w:r w:rsidRPr="007473C3">
        <w:rPr>
          <w:rFonts w:asciiTheme="minorHAnsi" w:hAnsiTheme="minorHAnsi" w:cs="Arial"/>
          <w:color w:val="000000" w:themeColor="text1"/>
        </w:rPr>
        <w:lastRenderedPageBreak/>
        <w:t>V</w:t>
      </w:r>
      <w:r w:rsidR="005D6FB8" w:rsidRPr="007473C3">
        <w:rPr>
          <w:rFonts w:asciiTheme="minorHAnsi" w:hAnsiTheme="minorHAnsi" w:cs="Arial"/>
          <w:color w:val="000000" w:themeColor="text1"/>
        </w:rPr>
        <w:t>erifica</w:t>
      </w:r>
      <w:r w:rsidR="008371A9" w:rsidRPr="007473C3">
        <w:rPr>
          <w:rFonts w:asciiTheme="minorHAnsi" w:hAnsiTheme="minorHAnsi" w:cs="Arial"/>
          <w:color w:val="000000" w:themeColor="text1"/>
        </w:rPr>
        <w:t>r</w:t>
      </w:r>
      <w:r w:rsidR="005D6FB8" w:rsidRPr="007473C3">
        <w:rPr>
          <w:rFonts w:asciiTheme="minorHAnsi" w:hAnsiTheme="minorHAnsi" w:cs="Arial"/>
          <w:color w:val="000000" w:themeColor="text1"/>
        </w:rPr>
        <w:t xml:space="preserve"> las disponibilidades</w:t>
      </w:r>
      <w:r w:rsidR="00B01642" w:rsidRPr="007473C3">
        <w:rPr>
          <w:rFonts w:asciiTheme="minorHAnsi" w:hAnsiTheme="minorHAnsi" w:cs="Arial"/>
          <w:color w:val="000000" w:themeColor="text1"/>
        </w:rPr>
        <w:t xml:space="preserve"> presupuestarias</w:t>
      </w:r>
      <w:r w:rsidR="00524CA6" w:rsidRPr="007473C3">
        <w:rPr>
          <w:rFonts w:asciiTheme="minorHAnsi" w:hAnsiTheme="minorHAnsi" w:cs="Arial"/>
          <w:color w:val="000000" w:themeColor="text1"/>
        </w:rPr>
        <w:t xml:space="preserve">, para la asignación de los recursos financieros de la </w:t>
      </w:r>
      <w:r w:rsidR="00AD34FE">
        <w:rPr>
          <w:rFonts w:asciiTheme="minorHAnsi" w:hAnsiTheme="minorHAnsi" w:cs="Arial"/>
          <w:color w:val="000000" w:themeColor="text1"/>
        </w:rPr>
        <w:t>I</w:t>
      </w:r>
      <w:r w:rsidR="00524CA6" w:rsidRPr="007473C3">
        <w:rPr>
          <w:rFonts w:asciiTheme="minorHAnsi" w:hAnsiTheme="minorHAnsi" w:cs="Arial"/>
          <w:color w:val="000000" w:themeColor="text1"/>
        </w:rPr>
        <w:t>nstitución.</w:t>
      </w:r>
    </w:p>
    <w:p w14:paraId="0F4E4E46" w14:textId="076BBBC6" w:rsidR="005D6FB8" w:rsidRPr="007473C3" w:rsidRDefault="00524CA6" w:rsidP="004131DD">
      <w:pPr>
        <w:pStyle w:val="Prrafodelista"/>
        <w:numPr>
          <w:ilvl w:val="0"/>
          <w:numId w:val="44"/>
        </w:numPr>
        <w:spacing w:line="360" w:lineRule="auto"/>
        <w:ind w:left="2268" w:hanging="567"/>
        <w:jc w:val="both"/>
        <w:rPr>
          <w:rFonts w:asciiTheme="minorHAnsi" w:hAnsiTheme="minorHAnsi" w:cs="Arial"/>
          <w:color w:val="000000" w:themeColor="text1"/>
        </w:rPr>
      </w:pPr>
      <w:r w:rsidRPr="007473C3">
        <w:rPr>
          <w:rFonts w:asciiTheme="minorHAnsi" w:hAnsiTheme="minorHAnsi" w:cs="Arial"/>
          <w:color w:val="000000" w:themeColor="text1"/>
        </w:rPr>
        <w:t>Gestionar las</w:t>
      </w:r>
      <w:r w:rsidR="005D6FB8" w:rsidRPr="007473C3">
        <w:rPr>
          <w:rFonts w:asciiTheme="minorHAnsi" w:hAnsiTheme="minorHAnsi" w:cs="Arial"/>
          <w:color w:val="000000" w:themeColor="text1"/>
        </w:rPr>
        <w:t xml:space="preserve"> solicitudes de programaciones y reprogramaciones financieras mensuales, cuatrimestrales o anuales.</w:t>
      </w:r>
    </w:p>
    <w:p w14:paraId="4A1D8FF9" w14:textId="0E16643B" w:rsidR="005D6FB8" w:rsidRPr="007473C3" w:rsidRDefault="00925ABD" w:rsidP="004131DD">
      <w:pPr>
        <w:pStyle w:val="Prrafodelista"/>
        <w:numPr>
          <w:ilvl w:val="0"/>
          <w:numId w:val="44"/>
        </w:numPr>
        <w:spacing w:line="360" w:lineRule="auto"/>
        <w:ind w:left="2268" w:hanging="567"/>
        <w:jc w:val="both"/>
        <w:rPr>
          <w:rFonts w:asciiTheme="minorHAnsi" w:hAnsiTheme="minorHAnsi" w:cs="Arial"/>
          <w:color w:val="000000" w:themeColor="text1"/>
        </w:rPr>
      </w:pPr>
      <w:r w:rsidRPr="007473C3">
        <w:rPr>
          <w:rFonts w:asciiTheme="minorHAnsi" w:hAnsiTheme="minorHAnsi" w:cs="Arial"/>
          <w:color w:val="000000" w:themeColor="text1"/>
        </w:rPr>
        <w:t>Analiza</w:t>
      </w:r>
      <w:r w:rsidR="008371A9" w:rsidRPr="007473C3">
        <w:rPr>
          <w:rFonts w:asciiTheme="minorHAnsi" w:hAnsiTheme="minorHAnsi" w:cs="Arial"/>
          <w:color w:val="000000" w:themeColor="text1"/>
        </w:rPr>
        <w:t>r</w:t>
      </w:r>
      <w:r w:rsidRPr="007473C3">
        <w:rPr>
          <w:rFonts w:asciiTheme="minorHAnsi" w:hAnsiTheme="minorHAnsi" w:cs="Arial"/>
          <w:color w:val="000000" w:themeColor="text1"/>
        </w:rPr>
        <w:t xml:space="preserve"> y ejecuta</w:t>
      </w:r>
      <w:r w:rsidR="008371A9" w:rsidRPr="007473C3">
        <w:rPr>
          <w:rFonts w:asciiTheme="minorHAnsi" w:hAnsiTheme="minorHAnsi" w:cs="Arial"/>
          <w:color w:val="000000" w:themeColor="text1"/>
        </w:rPr>
        <w:t>r</w:t>
      </w:r>
      <w:r w:rsidR="005D6FB8" w:rsidRPr="007473C3">
        <w:rPr>
          <w:rFonts w:asciiTheme="minorHAnsi" w:hAnsiTheme="minorHAnsi" w:cs="Arial"/>
          <w:color w:val="000000" w:themeColor="text1"/>
        </w:rPr>
        <w:t xml:space="preserve"> las acciones instru</w:t>
      </w:r>
      <w:r w:rsidR="00665998" w:rsidRPr="007473C3">
        <w:rPr>
          <w:rFonts w:asciiTheme="minorHAnsi" w:hAnsiTheme="minorHAnsi" w:cs="Arial"/>
          <w:color w:val="000000" w:themeColor="text1"/>
        </w:rPr>
        <w:t>idas en ac</w:t>
      </w:r>
      <w:r w:rsidR="005D6FB8" w:rsidRPr="007473C3">
        <w:rPr>
          <w:rFonts w:asciiTheme="minorHAnsi" w:hAnsiTheme="minorHAnsi" w:cs="Arial"/>
          <w:color w:val="000000" w:themeColor="text1"/>
        </w:rPr>
        <w:t xml:space="preserve">uerdos internos, así como las del jefe </w:t>
      </w:r>
      <w:r w:rsidR="00665998" w:rsidRPr="007473C3">
        <w:rPr>
          <w:rFonts w:asciiTheme="minorHAnsi" w:hAnsiTheme="minorHAnsi" w:cs="Arial"/>
          <w:color w:val="000000" w:themeColor="text1"/>
        </w:rPr>
        <w:t>del departamento</w:t>
      </w:r>
      <w:r w:rsidR="005D6FB8" w:rsidRPr="007473C3">
        <w:rPr>
          <w:rFonts w:asciiTheme="minorHAnsi" w:hAnsiTheme="minorHAnsi" w:cs="Arial"/>
          <w:color w:val="000000" w:themeColor="text1"/>
        </w:rPr>
        <w:t xml:space="preserve"> sobre temas presupuestarios.</w:t>
      </w:r>
    </w:p>
    <w:p w14:paraId="6B29144D" w14:textId="70BE168B" w:rsidR="005D6FB8" w:rsidRPr="007473C3" w:rsidRDefault="00925ABD" w:rsidP="004131DD">
      <w:pPr>
        <w:pStyle w:val="Prrafodelista"/>
        <w:numPr>
          <w:ilvl w:val="0"/>
          <w:numId w:val="44"/>
        </w:numPr>
        <w:spacing w:line="360" w:lineRule="auto"/>
        <w:ind w:left="2268" w:hanging="567"/>
        <w:jc w:val="both"/>
        <w:rPr>
          <w:rFonts w:asciiTheme="minorHAnsi" w:hAnsiTheme="minorHAnsi" w:cs="Arial"/>
          <w:color w:val="000000" w:themeColor="text1"/>
        </w:rPr>
      </w:pPr>
      <w:r w:rsidRPr="007473C3">
        <w:rPr>
          <w:rFonts w:asciiTheme="minorHAnsi" w:hAnsiTheme="minorHAnsi" w:cs="Arial"/>
          <w:color w:val="000000" w:themeColor="text1"/>
        </w:rPr>
        <w:t>Revisa</w:t>
      </w:r>
      <w:r w:rsidR="008371A9" w:rsidRPr="007473C3">
        <w:rPr>
          <w:rFonts w:asciiTheme="minorHAnsi" w:hAnsiTheme="minorHAnsi" w:cs="Arial"/>
          <w:color w:val="000000" w:themeColor="text1"/>
        </w:rPr>
        <w:t>r</w:t>
      </w:r>
      <w:r w:rsidR="005D6FB8" w:rsidRPr="007473C3">
        <w:rPr>
          <w:rFonts w:asciiTheme="minorHAnsi" w:hAnsiTheme="minorHAnsi" w:cs="Arial"/>
          <w:color w:val="000000" w:themeColor="text1"/>
        </w:rPr>
        <w:t xml:space="preserve"> programaciones financieras de grupo de gasto y fuentes de financiamiento.</w:t>
      </w:r>
    </w:p>
    <w:p w14:paraId="21FCCDCD" w14:textId="4FAC3D13" w:rsidR="005D6FB8" w:rsidRPr="007473C3" w:rsidRDefault="00925ABD" w:rsidP="004131DD">
      <w:pPr>
        <w:pStyle w:val="Prrafodelista"/>
        <w:numPr>
          <w:ilvl w:val="0"/>
          <w:numId w:val="44"/>
        </w:numPr>
        <w:spacing w:line="360" w:lineRule="auto"/>
        <w:ind w:left="2268" w:hanging="567"/>
        <w:jc w:val="both"/>
        <w:rPr>
          <w:rFonts w:asciiTheme="minorHAnsi" w:hAnsiTheme="minorHAnsi" w:cs="Arial"/>
          <w:color w:val="000000" w:themeColor="text1"/>
        </w:rPr>
      </w:pPr>
      <w:r w:rsidRPr="007473C3">
        <w:rPr>
          <w:rFonts w:asciiTheme="minorHAnsi" w:hAnsiTheme="minorHAnsi" w:cs="Arial"/>
          <w:color w:val="000000" w:themeColor="text1"/>
        </w:rPr>
        <w:t>Revisa</w:t>
      </w:r>
      <w:r w:rsidR="008371A9" w:rsidRPr="007473C3">
        <w:rPr>
          <w:rFonts w:asciiTheme="minorHAnsi" w:hAnsiTheme="minorHAnsi" w:cs="Arial"/>
          <w:color w:val="000000" w:themeColor="text1"/>
        </w:rPr>
        <w:t>r</w:t>
      </w:r>
      <w:r w:rsidRPr="007473C3">
        <w:rPr>
          <w:rFonts w:asciiTheme="minorHAnsi" w:hAnsiTheme="minorHAnsi" w:cs="Arial"/>
          <w:color w:val="000000" w:themeColor="text1"/>
        </w:rPr>
        <w:t xml:space="preserve"> y </w:t>
      </w:r>
      <w:r w:rsidR="005D25DE" w:rsidRPr="007473C3">
        <w:rPr>
          <w:rFonts w:asciiTheme="minorHAnsi" w:hAnsiTheme="minorHAnsi" w:cs="Arial"/>
          <w:color w:val="000000" w:themeColor="text1"/>
        </w:rPr>
        <w:t>analiza</w:t>
      </w:r>
      <w:r w:rsidR="008371A9" w:rsidRPr="007473C3">
        <w:rPr>
          <w:rFonts w:asciiTheme="minorHAnsi" w:hAnsiTheme="minorHAnsi" w:cs="Arial"/>
          <w:color w:val="000000" w:themeColor="text1"/>
        </w:rPr>
        <w:t>r</w:t>
      </w:r>
      <w:r w:rsidR="005D6FB8" w:rsidRPr="007473C3">
        <w:rPr>
          <w:rFonts w:asciiTheme="minorHAnsi" w:hAnsiTheme="minorHAnsi" w:cs="Arial"/>
          <w:color w:val="000000" w:themeColor="text1"/>
        </w:rPr>
        <w:t xml:space="preserve"> documentos de soporte para efectuar modificaciones presupuestarias.</w:t>
      </w:r>
    </w:p>
    <w:p w14:paraId="7A7006D0" w14:textId="6CA96620" w:rsidR="005D6FB8" w:rsidRPr="007473C3" w:rsidRDefault="005D25DE" w:rsidP="004131DD">
      <w:pPr>
        <w:pStyle w:val="Prrafodelista"/>
        <w:numPr>
          <w:ilvl w:val="0"/>
          <w:numId w:val="44"/>
        </w:numPr>
        <w:spacing w:line="360" w:lineRule="auto"/>
        <w:ind w:left="2268" w:hanging="567"/>
        <w:jc w:val="both"/>
        <w:rPr>
          <w:rFonts w:asciiTheme="minorHAnsi" w:hAnsiTheme="minorHAnsi" w:cs="Arial"/>
          <w:color w:val="000000" w:themeColor="text1"/>
        </w:rPr>
      </w:pPr>
      <w:r w:rsidRPr="007473C3">
        <w:rPr>
          <w:rFonts w:asciiTheme="minorHAnsi" w:hAnsiTheme="minorHAnsi" w:cs="Arial"/>
          <w:color w:val="000000" w:themeColor="text1"/>
        </w:rPr>
        <w:t>Lleva</w:t>
      </w:r>
      <w:r w:rsidR="008371A9" w:rsidRPr="007473C3">
        <w:rPr>
          <w:rFonts w:asciiTheme="minorHAnsi" w:hAnsiTheme="minorHAnsi" w:cs="Arial"/>
          <w:color w:val="000000" w:themeColor="text1"/>
        </w:rPr>
        <w:t>r</w:t>
      </w:r>
      <w:r w:rsidR="005D6FB8" w:rsidRPr="007473C3">
        <w:rPr>
          <w:rFonts w:asciiTheme="minorHAnsi" w:hAnsiTheme="minorHAnsi" w:cs="Arial"/>
          <w:color w:val="000000" w:themeColor="text1"/>
        </w:rPr>
        <w:t xml:space="preserve"> el registro de los compromisos presupuestarios, a nivel de partidas y renglones presupuestarios.</w:t>
      </w:r>
    </w:p>
    <w:p w14:paraId="36C2557F" w14:textId="166CB867" w:rsidR="005D6FB8" w:rsidRPr="007473C3" w:rsidRDefault="005D6FB8" w:rsidP="004131DD">
      <w:pPr>
        <w:pStyle w:val="Prrafodelista"/>
        <w:numPr>
          <w:ilvl w:val="0"/>
          <w:numId w:val="44"/>
        </w:numPr>
        <w:spacing w:line="360" w:lineRule="auto"/>
        <w:ind w:left="2268" w:hanging="567"/>
        <w:jc w:val="both"/>
        <w:rPr>
          <w:rFonts w:asciiTheme="minorHAnsi" w:hAnsiTheme="minorHAnsi" w:cs="Arial"/>
          <w:color w:val="000000" w:themeColor="text1"/>
        </w:rPr>
      </w:pPr>
      <w:r w:rsidRPr="007473C3">
        <w:rPr>
          <w:rFonts w:asciiTheme="minorHAnsi" w:hAnsiTheme="minorHAnsi" w:cs="Arial"/>
          <w:color w:val="000000" w:themeColor="text1"/>
        </w:rPr>
        <w:t>Revisa</w:t>
      </w:r>
      <w:r w:rsidR="008371A9" w:rsidRPr="007473C3">
        <w:rPr>
          <w:rFonts w:asciiTheme="minorHAnsi" w:hAnsiTheme="minorHAnsi" w:cs="Arial"/>
          <w:color w:val="000000" w:themeColor="text1"/>
        </w:rPr>
        <w:t>r</w:t>
      </w:r>
      <w:r w:rsidRPr="007473C3">
        <w:rPr>
          <w:rFonts w:asciiTheme="minorHAnsi" w:hAnsiTheme="minorHAnsi" w:cs="Arial"/>
          <w:color w:val="000000" w:themeColor="text1"/>
        </w:rPr>
        <w:t>, anal</w:t>
      </w:r>
      <w:r w:rsidR="005D25DE" w:rsidRPr="007473C3">
        <w:rPr>
          <w:rFonts w:asciiTheme="minorHAnsi" w:hAnsiTheme="minorHAnsi" w:cs="Arial"/>
          <w:color w:val="000000" w:themeColor="text1"/>
        </w:rPr>
        <w:t>iza</w:t>
      </w:r>
      <w:r w:rsidR="008371A9" w:rsidRPr="007473C3">
        <w:rPr>
          <w:rFonts w:asciiTheme="minorHAnsi" w:hAnsiTheme="minorHAnsi" w:cs="Arial"/>
          <w:color w:val="000000" w:themeColor="text1"/>
        </w:rPr>
        <w:t>r y aprobar</w:t>
      </w:r>
      <w:r w:rsidRPr="007473C3">
        <w:rPr>
          <w:rFonts w:asciiTheme="minorHAnsi" w:hAnsiTheme="minorHAnsi" w:cs="Arial"/>
          <w:color w:val="000000" w:themeColor="text1"/>
        </w:rPr>
        <w:t xml:space="preserve"> informes que se envían a la autoridad superior y entidades externas sobre la ejecución del presupuesto institucional, y otros informes del ámbito de su competencia.</w:t>
      </w:r>
    </w:p>
    <w:p w14:paraId="5856AD65" w14:textId="2A4C9E4D" w:rsidR="005D6FB8" w:rsidRPr="007473C3" w:rsidRDefault="0017020E" w:rsidP="004131DD">
      <w:pPr>
        <w:pStyle w:val="Prrafodelista"/>
        <w:numPr>
          <w:ilvl w:val="0"/>
          <w:numId w:val="44"/>
        </w:numPr>
        <w:spacing w:line="360" w:lineRule="auto"/>
        <w:ind w:left="2268" w:hanging="567"/>
        <w:jc w:val="both"/>
        <w:rPr>
          <w:rFonts w:asciiTheme="minorHAnsi" w:hAnsiTheme="minorHAnsi" w:cs="Arial"/>
          <w:color w:val="000000" w:themeColor="text1"/>
        </w:rPr>
      </w:pPr>
      <w:r w:rsidRPr="007473C3">
        <w:rPr>
          <w:rFonts w:asciiTheme="minorHAnsi" w:hAnsiTheme="minorHAnsi" w:cs="Arial"/>
          <w:color w:val="000000" w:themeColor="text1"/>
        </w:rPr>
        <w:t>Apoya</w:t>
      </w:r>
      <w:r w:rsidR="008371A9" w:rsidRPr="007473C3">
        <w:rPr>
          <w:rFonts w:asciiTheme="minorHAnsi" w:hAnsiTheme="minorHAnsi" w:cs="Arial"/>
          <w:color w:val="000000" w:themeColor="text1"/>
        </w:rPr>
        <w:t>r</w:t>
      </w:r>
      <w:r w:rsidRPr="007473C3">
        <w:rPr>
          <w:rFonts w:asciiTheme="minorHAnsi" w:hAnsiTheme="minorHAnsi" w:cs="Arial"/>
          <w:color w:val="000000" w:themeColor="text1"/>
        </w:rPr>
        <w:t xml:space="preserve"> en la formulación</w:t>
      </w:r>
      <w:r w:rsidR="005D6FB8" w:rsidRPr="007473C3">
        <w:rPr>
          <w:rFonts w:asciiTheme="minorHAnsi" w:hAnsiTheme="minorHAnsi" w:cs="Arial"/>
          <w:color w:val="000000" w:themeColor="text1"/>
        </w:rPr>
        <w:t xml:space="preserve"> del anteproyecto de presupuesto anual y multianual institucional, conforme a las normativas vigentes.</w:t>
      </w:r>
    </w:p>
    <w:p w14:paraId="1046E7BE" w14:textId="3695664A" w:rsidR="005D6FB8" w:rsidRPr="007473C3" w:rsidRDefault="005D25DE" w:rsidP="004131DD">
      <w:pPr>
        <w:pStyle w:val="Prrafodelista"/>
        <w:numPr>
          <w:ilvl w:val="0"/>
          <w:numId w:val="44"/>
        </w:numPr>
        <w:spacing w:line="360" w:lineRule="auto"/>
        <w:ind w:left="2268" w:hanging="567"/>
        <w:jc w:val="both"/>
        <w:rPr>
          <w:rFonts w:asciiTheme="minorHAnsi" w:hAnsiTheme="minorHAnsi" w:cs="Arial"/>
          <w:color w:val="000000" w:themeColor="text1"/>
        </w:rPr>
      </w:pPr>
      <w:r w:rsidRPr="007473C3">
        <w:rPr>
          <w:rFonts w:asciiTheme="minorHAnsi" w:hAnsiTheme="minorHAnsi" w:cs="Arial"/>
          <w:color w:val="000000" w:themeColor="text1"/>
        </w:rPr>
        <w:t>Coordina</w:t>
      </w:r>
      <w:r w:rsidR="008371A9" w:rsidRPr="007473C3">
        <w:rPr>
          <w:rFonts w:asciiTheme="minorHAnsi" w:hAnsiTheme="minorHAnsi" w:cs="Arial"/>
          <w:color w:val="000000" w:themeColor="text1"/>
        </w:rPr>
        <w:t>r</w:t>
      </w:r>
      <w:r w:rsidR="005D6FB8" w:rsidRPr="007473C3">
        <w:rPr>
          <w:rFonts w:asciiTheme="minorHAnsi" w:hAnsiTheme="minorHAnsi" w:cs="Arial"/>
          <w:color w:val="000000" w:themeColor="text1"/>
        </w:rPr>
        <w:t xml:space="preserve"> la liquidación presupuestaria institucional, la carga inicial anual del presupuesto, el control legal presupuestario, la programación indicativa anual, la progra</w:t>
      </w:r>
      <w:r w:rsidR="00D15F4C" w:rsidRPr="007473C3">
        <w:rPr>
          <w:rFonts w:asciiTheme="minorHAnsi" w:hAnsiTheme="minorHAnsi" w:cs="Arial"/>
          <w:color w:val="000000" w:themeColor="text1"/>
        </w:rPr>
        <w:t>mación financiera cuatrimestral</w:t>
      </w:r>
      <w:r w:rsidR="005D6FB8" w:rsidRPr="007473C3">
        <w:rPr>
          <w:rFonts w:asciiTheme="minorHAnsi" w:hAnsiTheme="minorHAnsi" w:cs="Arial"/>
          <w:color w:val="000000" w:themeColor="text1"/>
        </w:rPr>
        <w:t xml:space="preserve"> y la programación de transferencias corrientes.</w:t>
      </w:r>
    </w:p>
    <w:p w14:paraId="0B3514A8" w14:textId="0103A779" w:rsidR="005D6FB8" w:rsidRPr="007473C3" w:rsidRDefault="005D25DE" w:rsidP="004131DD">
      <w:pPr>
        <w:pStyle w:val="Prrafodelista"/>
        <w:numPr>
          <w:ilvl w:val="0"/>
          <w:numId w:val="44"/>
        </w:numPr>
        <w:spacing w:line="360" w:lineRule="auto"/>
        <w:ind w:left="2268" w:hanging="567"/>
        <w:jc w:val="both"/>
        <w:rPr>
          <w:rFonts w:asciiTheme="minorHAnsi" w:hAnsiTheme="minorHAnsi" w:cs="Arial"/>
          <w:color w:val="000000" w:themeColor="text1"/>
        </w:rPr>
      </w:pPr>
      <w:r w:rsidRPr="007473C3">
        <w:rPr>
          <w:rFonts w:asciiTheme="minorHAnsi" w:hAnsiTheme="minorHAnsi" w:cs="Arial"/>
          <w:color w:val="000000" w:themeColor="text1"/>
        </w:rPr>
        <w:t>Revisa</w:t>
      </w:r>
      <w:r w:rsidR="008371A9" w:rsidRPr="007473C3">
        <w:rPr>
          <w:rFonts w:asciiTheme="minorHAnsi" w:hAnsiTheme="minorHAnsi" w:cs="Arial"/>
          <w:color w:val="000000" w:themeColor="text1"/>
        </w:rPr>
        <w:t>r</w:t>
      </w:r>
      <w:r w:rsidRPr="007473C3">
        <w:rPr>
          <w:rFonts w:asciiTheme="minorHAnsi" w:hAnsiTheme="minorHAnsi" w:cs="Arial"/>
          <w:color w:val="000000" w:themeColor="text1"/>
        </w:rPr>
        <w:t>, registra</w:t>
      </w:r>
      <w:r w:rsidR="008371A9" w:rsidRPr="007473C3">
        <w:rPr>
          <w:rFonts w:asciiTheme="minorHAnsi" w:hAnsiTheme="minorHAnsi" w:cs="Arial"/>
          <w:color w:val="000000" w:themeColor="text1"/>
        </w:rPr>
        <w:t>r y aprobar</w:t>
      </w:r>
      <w:r w:rsidR="005D6FB8" w:rsidRPr="007473C3">
        <w:rPr>
          <w:rFonts w:asciiTheme="minorHAnsi" w:hAnsiTheme="minorHAnsi" w:cs="Arial"/>
          <w:color w:val="000000" w:themeColor="text1"/>
        </w:rPr>
        <w:t xml:space="preserve"> en el SICOIN las modificaciones presupuestarias</w:t>
      </w:r>
      <w:r w:rsidR="0017020E" w:rsidRPr="007473C3">
        <w:rPr>
          <w:rFonts w:asciiTheme="minorHAnsi" w:hAnsiTheme="minorHAnsi" w:cs="Arial"/>
          <w:color w:val="000000" w:themeColor="text1"/>
        </w:rPr>
        <w:t>.</w:t>
      </w:r>
    </w:p>
    <w:p w14:paraId="7BF163CF" w14:textId="16657480" w:rsidR="005D6FB8" w:rsidRPr="007473C3" w:rsidRDefault="005D25DE" w:rsidP="004131DD">
      <w:pPr>
        <w:pStyle w:val="Prrafodelista"/>
        <w:numPr>
          <w:ilvl w:val="0"/>
          <w:numId w:val="44"/>
        </w:numPr>
        <w:spacing w:line="360" w:lineRule="auto"/>
        <w:ind w:left="2268" w:hanging="567"/>
        <w:jc w:val="both"/>
        <w:rPr>
          <w:rFonts w:asciiTheme="minorHAnsi" w:hAnsiTheme="minorHAnsi" w:cs="Arial"/>
          <w:color w:val="000000" w:themeColor="text1"/>
        </w:rPr>
      </w:pPr>
      <w:r w:rsidRPr="007473C3">
        <w:rPr>
          <w:rFonts w:asciiTheme="minorHAnsi" w:hAnsiTheme="minorHAnsi" w:cs="Arial"/>
          <w:color w:val="000000" w:themeColor="text1"/>
        </w:rPr>
        <w:t>Revisa</w:t>
      </w:r>
      <w:r w:rsidR="008371A9" w:rsidRPr="007473C3">
        <w:rPr>
          <w:rFonts w:asciiTheme="minorHAnsi" w:hAnsiTheme="minorHAnsi" w:cs="Arial"/>
          <w:color w:val="000000" w:themeColor="text1"/>
        </w:rPr>
        <w:t>r</w:t>
      </w:r>
      <w:r w:rsidRPr="007473C3">
        <w:rPr>
          <w:rFonts w:asciiTheme="minorHAnsi" w:hAnsiTheme="minorHAnsi" w:cs="Arial"/>
          <w:color w:val="000000" w:themeColor="text1"/>
        </w:rPr>
        <w:t>, supervisa</w:t>
      </w:r>
      <w:r w:rsidR="008371A9" w:rsidRPr="007473C3">
        <w:rPr>
          <w:rFonts w:asciiTheme="minorHAnsi" w:hAnsiTheme="minorHAnsi" w:cs="Arial"/>
          <w:color w:val="000000" w:themeColor="text1"/>
        </w:rPr>
        <w:t>r y aprobar</w:t>
      </w:r>
      <w:r w:rsidR="005D6FB8" w:rsidRPr="007473C3">
        <w:rPr>
          <w:rFonts w:asciiTheme="minorHAnsi" w:hAnsiTheme="minorHAnsi" w:cs="Arial"/>
          <w:color w:val="000000" w:themeColor="text1"/>
        </w:rPr>
        <w:t xml:space="preserve"> los dictámenes presupuestarios</w:t>
      </w:r>
      <w:r w:rsidR="0017020E" w:rsidRPr="007473C3">
        <w:rPr>
          <w:rFonts w:asciiTheme="minorHAnsi" w:hAnsiTheme="minorHAnsi" w:cs="Arial"/>
          <w:color w:val="000000" w:themeColor="text1"/>
        </w:rPr>
        <w:t>.</w:t>
      </w:r>
    </w:p>
    <w:p w14:paraId="768F089D" w14:textId="4DF0562D" w:rsidR="005D6FB8" w:rsidRPr="007473C3" w:rsidRDefault="005D25DE" w:rsidP="004131DD">
      <w:pPr>
        <w:pStyle w:val="Prrafodelista"/>
        <w:numPr>
          <w:ilvl w:val="0"/>
          <w:numId w:val="44"/>
        </w:numPr>
        <w:spacing w:line="360" w:lineRule="auto"/>
        <w:ind w:left="2268" w:hanging="567"/>
        <w:jc w:val="both"/>
        <w:rPr>
          <w:rFonts w:asciiTheme="minorHAnsi" w:hAnsiTheme="minorHAnsi" w:cs="Arial"/>
          <w:color w:val="000000" w:themeColor="text1"/>
        </w:rPr>
      </w:pPr>
      <w:r w:rsidRPr="007473C3">
        <w:rPr>
          <w:rFonts w:asciiTheme="minorHAnsi" w:hAnsiTheme="minorHAnsi" w:cs="Arial"/>
          <w:color w:val="000000" w:themeColor="text1"/>
        </w:rPr>
        <w:t>Genera</w:t>
      </w:r>
      <w:r w:rsidR="008371A9" w:rsidRPr="007473C3">
        <w:rPr>
          <w:rFonts w:asciiTheme="minorHAnsi" w:hAnsiTheme="minorHAnsi" w:cs="Arial"/>
          <w:color w:val="000000" w:themeColor="text1"/>
        </w:rPr>
        <w:t>r</w:t>
      </w:r>
      <w:r w:rsidR="005D6FB8" w:rsidRPr="007473C3">
        <w:rPr>
          <w:rFonts w:asciiTheme="minorHAnsi" w:hAnsiTheme="minorHAnsi" w:cs="Arial"/>
          <w:color w:val="000000" w:themeColor="text1"/>
        </w:rPr>
        <w:t xml:space="preserve"> información </w:t>
      </w:r>
      <w:r w:rsidR="00D15F4C" w:rsidRPr="007473C3">
        <w:rPr>
          <w:rFonts w:asciiTheme="minorHAnsi" w:hAnsiTheme="minorHAnsi" w:cs="Arial"/>
          <w:color w:val="000000" w:themeColor="text1"/>
        </w:rPr>
        <w:t>presupuestaria requerida por medio de</w:t>
      </w:r>
      <w:r w:rsidR="005D6FB8" w:rsidRPr="007473C3">
        <w:rPr>
          <w:rFonts w:asciiTheme="minorHAnsi" w:hAnsiTheme="minorHAnsi" w:cs="Arial"/>
          <w:color w:val="000000" w:themeColor="text1"/>
        </w:rPr>
        <w:t xml:space="preserve"> Unidad de </w:t>
      </w:r>
      <w:r w:rsidR="00D15F4C" w:rsidRPr="007473C3">
        <w:rPr>
          <w:rFonts w:asciiTheme="minorHAnsi" w:hAnsiTheme="minorHAnsi" w:cs="Arial"/>
          <w:color w:val="000000" w:themeColor="text1"/>
        </w:rPr>
        <w:t xml:space="preserve">Acceso a la </w:t>
      </w:r>
      <w:r w:rsidR="005D6FB8" w:rsidRPr="007473C3">
        <w:rPr>
          <w:rFonts w:asciiTheme="minorHAnsi" w:hAnsiTheme="minorHAnsi" w:cs="Arial"/>
          <w:color w:val="000000" w:themeColor="text1"/>
        </w:rPr>
        <w:t>Informació</w:t>
      </w:r>
      <w:r w:rsidR="00D15F4C" w:rsidRPr="007473C3">
        <w:rPr>
          <w:rFonts w:asciiTheme="minorHAnsi" w:hAnsiTheme="minorHAnsi" w:cs="Arial"/>
          <w:color w:val="000000" w:themeColor="text1"/>
        </w:rPr>
        <w:t>n Pública</w:t>
      </w:r>
      <w:r w:rsidR="005D6FB8" w:rsidRPr="007473C3">
        <w:rPr>
          <w:rFonts w:asciiTheme="minorHAnsi" w:hAnsiTheme="minorHAnsi" w:cs="Arial"/>
          <w:color w:val="000000" w:themeColor="text1"/>
        </w:rPr>
        <w:t>.</w:t>
      </w:r>
    </w:p>
    <w:p w14:paraId="0724F0BE" w14:textId="75BCB3B4" w:rsidR="005D6FB8" w:rsidRPr="007473C3" w:rsidRDefault="008371A9" w:rsidP="004131DD">
      <w:pPr>
        <w:pStyle w:val="Prrafodelista"/>
        <w:numPr>
          <w:ilvl w:val="0"/>
          <w:numId w:val="44"/>
        </w:numPr>
        <w:spacing w:line="360" w:lineRule="auto"/>
        <w:ind w:left="2268" w:hanging="567"/>
        <w:jc w:val="both"/>
        <w:rPr>
          <w:rFonts w:asciiTheme="minorHAnsi" w:hAnsiTheme="minorHAnsi" w:cs="Arial"/>
          <w:color w:val="000000" w:themeColor="text1"/>
        </w:rPr>
      </w:pPr>
      <w:r w:rsidRPr="007473C3">
        <w:rPr>
          <w:rFonts w:asciiTheme="minorHAnsi" w:hAnsiTheme="minorHAnsi" w:cs="Arial"/>
          <w:color w:val="000000" w:themeColor="text1"/>
        </w:rPr>
        <w:lastRenderedPageBreak/>
        <w:t>Aprobar</w:t>
      </w:r>
      <w:r w:rsidR="005D6FB8" w:rsidRPr="007473C3">
        <w:rPr>
          <w:rFonts w:asciiTheme="minorHAnsi" w:hAnsiTheme="minorHAnsi" w:cs="Arial"/>
          <w:color w:val="000000" w:themeColor="text1"/>
        </w:rPr>
        <w:t xml:space="preserve"> el Comproba</w:t>
      </w:r>
      <w:r w:rsidR="00D15F4C" w:rsidRPr="007473C3">
        <w:rPr>
          <w:rFonts w:asciiTheme="minorHAnsi" w:hAnsiTheme="minorHAnsi" w:cs="Arial"/>
          <w:color w:val="000000" w:themeColor="text1"/>
        </w:rPr>
        <w:t>nte Único de Registro -CUR- de c</w:t>
      </w:r>
      <w:r w:rsidR="005D6FB8" w:rsidRPr="007473C3">
        <w:rPr>
          <w:rFonts w:asciiTheme="minorHAnsi" w:hAnsiTheme="minorHAnsi" w:cs="Arial"/>
          <w:color w:val="000000" w:themeColor="text1"/>
        </w:rPr>
        <w:t>ompromiso de los expedientes de gasto en las herramientas de administración financiera.</w:t>
      </w:r>
    </w:p>
    <w:p w14:paraId="0C41EC4E" w14:textId="5B1DA6DB" w:rsidR="006A3BBC" w:rsidRPr="007473C3" w:rsidRDefault="005D25DE" w:rsidP="004131DD">
      <w:pPr>
        <w:pStyle w:val="Prrafodelista"/>
        <w:numPr>
          <w:ilvl w:val="0"/>
          <w:numId w:val="44"/>
        </w:numPr>
        <w:spacing w:line="360" w:lineRule="auto"/>
        <w:ind w:left="2268" w:hanging="567"/>
        <w:jc w:val="both"/>
        <w:rPr>
          <w:rFonts w:asciiTheme="minorHAnsi" w:hAnsiTheme="minorHAnsi" w:cs="Arial"/>
          <w:color w:val="000000" w:themeColor="text1"/>
        </w:rPr>
      </w:pPr>
      <w:r w:rsidRPr="007473C3">
        <w:rPr>
          <w:rFonts w:asciiTheme="minorHAnsi" w:hAnsiTheme="minorHAnsi" w:cs="Arial"/>
          <w:color w:val="000000" w:themeColor="text1"/>
        </w:rPr>
        <w:t>Coordina</w:t>
      </w:r>
      <w:r w:rsidR="008371A9" w:rsidRPr="007473C3">
        <w:rPr>
          <w:rFonts w:asciiTheme="minorHAnsi" w:hAnsiTheme="minorHAnsi" w:cs="Arial"/>
          <w:color w:val="000000" w:themeColor="text1"/>
        </w:rPr>
        <w:t>r</w:t>
      </w:r>
      <w:r w:rsidRPr="007473C3">
        <w:rPr>
          <w:rFonts w:asciiTheme="minorHAnsi" w:hAnsiTheme="minorHAnsi" w:cs="Arial"/>
          <w:color w:val="000000" w:themeColor="text1"/>
        </w:rPr>
        <w:t xml:space="preserve"> todas las actividades</w:t>
      </w:r>
      <w:r w:rsidR="006A3BBC" w:rsidRPr="007473C3">
        <w:rPr>
          <w:rFonts w:asciiTheme="minorHAnsi" w:hAnsiTheme="minorHAnsi" w:cs="Arial"/>
          <w:color w:val="000000" w:themeColor="text1"/>
        </w:rPr>
        <w:t xml:space="preserve"> concernientes al ramo presupuestario.</w:t>
      </w:r>
    </w:p>
    <w:p w14:paraId="58131BFD" w14:textId="29E7058C" w:rsidR="006A3BBC" w:rsidRPr="007473C3" w:rsidRDefault="005D25DE" w:rsidP="004131DD">
      <w:pPr>
        <w:pStyle w:val="Prrafodelista"/>
        <w:numPr>
          <w:ilvl w:val="0"/>
          <w:numId w:val="44"/>
        </w:numPr>
        <w:spacing w:line="360" w:lineRule="auto"/>
        <w:ind w:left="2268" w:hanging="567"/>
        <w:jc w:val="both"/>
        <w:rPr>
          <w:rFonts w:asciiTheme="minorHAnsi" w:hAnsiTheme="minorHAnsi" w:cs="Arial"/>
          <w:color w:val="000000" w:themeColor="text1"/>
        </w:rPr>
      </w:pPr>
      <w:r w:rsidRPr="007473C3">
        <w:rPr>
          <w:rFonts w:asciiTheme="minorHAnsi" w:hAnsiTheme="minorHAnsi" w:cs="Arial"/>
          <w:color w:val="000000" w:themeColor="text1"/>
        </w:rPr>
        <w:t>Informa</w:t>
      </w:r>
      <w:r w:rsidR="008371A9" w:rsidRPr="007473C3">
        <w:rPr>
          <w:rFonts w:asciiTheme="minorHAnsi" w:hAnsiTheme="minorHAnsi" w:cs="Arial"/>
          <w:color w:val="000000" w:themeColor="text1"/>
        </w:rPr>
        <w:t>r</w:t>
      </w:r>
      <w:r w:rsidR="006A3BBC" w:rsidRPr="007473C3">
        <w:rPr>
          <w:rFonts w:asciiTheme="minorHAnsi" w:hAnsiTheme="minorHAnsi" w:cs="Arial"/>
          <w:color w:val="000000" w:themeColor="text1"/>
        </w:rPr>
        <w:t xml:space="preserve"> al Departamento Financiero sobre el desarrollo y avances de </w:t>
      </w:r>
      <w:r w:rsidRPr="007473C3">
        <w:rPr>
          <w:rFonts w:asciiTheme="minorHAnsi" w:hAnsiTheme="minorHAnsi" w:cs="Arial"/>
          <w:color w:val="000000" w:themeColor="text1"/>
        </w:rPr>
        <w:t xml:space="preserve">sus </w:t>
      </w:r>
      <w:r w:rsidR="00BA0BF4">
        <w:rPr>
          <w:rFonts w:asciiTheme="minorHAnsi" w:hAnsiTheme="minorHAnsi" w:cs="Arial"/>
          <w:color w:val="000000" w:themeColor="text1"/>
        </w:rPr>
        <w:t>atribuciones</w:t>
      </w:r>
      <w:r w:rsidR="006A3BBC" w:rsidRPr="007473C3">
        <w:rPr>
          <w:rFonts w:asciiTheme="minorHAnsi" w:hAnsiTheme="minorHAnsi" w:cs="Arial"/>
          <w:color w:val="000000" w:themeColor="text1"/>
        </w:rPr>
        <w:t>.</w:t>
      </w:r>
    </w:p>
    <w:p w14:paraId="2F346651" w14:textId="27C1E675" w:rsidR="005D6FB8" w:rsidRPr="007473C3" w:rsidRDefault="005D6FB8" w:rsidP="004131DD">
      <w:pPr>
        <w:pStyle w:val="Prrafodelista"/>
        <w:numPr>
          <w:ilvl w:val="0"/>
          <w:numId w:val="44"/>
        </w:numPr>
        <w:spacing w:line="360" w:lineRule="auto"/>
        <w:ind w:left="2268" w:hanging="567"/>
        <w:jc w:val="both"/>
        <w:rPr>
          <w:rFonts w:asciiTheme="minorHAnsi" w:hAnsiTheme="minorHAnsi" w:cs="Arial"/>
          <w:color w:val="000000" w:themeColor="text1"/>
        </w:rPr>
      </w:pPr>
      <w:r w:rsidRPr="007473C3">
        <w:rPr>
          <w:rFonts w:asciiTheme="minorHAnsi" w:hAnsiTheme="minorHAnsi" w:cs="Arial"/>
          <w:color w:val="000000" w:themeColor="text1"/>
        </w:rPr>
        <w:t xml:space="preserve">Otras </w:t>
      </w:r>
      <w:r w:rsidR="00BA0BF4">
        <w:rPr>
          <w:rFonts w:asciiTheme="minorHAnsi" w:hAnsiTheme="minorHAnsi" w:cs="Arial"/>
          <w:color w:val="000000" w:themeColor="text1"/>
        </w:rPr>
        <w:t>atribuciones</w:t>
      </w:r>
      <w:r w:rsidRPr="007473C3">
        <w:rPr>
          <w:rFonts w:asciiTheme="minorHAnsi" w:hAnsiTheme="minorHAnsi" w:cs="Arial"/>
          <w:color w:val="000000" w:themeColor="text1"/>
        </w:rPr>
        <w:t xml:space="preserve"> que correspondan al ámbito de su competencia. </w:t>
      </w:r>
    </w:p>
    <w:p w14:paraId="07B9E903" w14:textId="77777777" w:rsidR="0017020E" w:rsidRPr="007473C3" w:rsidRDefault="0017020E" w:rsidP="00A44DBE">
      <w:pPr>
        <w:spacing w:line="360" w:lineRule="auto"/>
        <w:rPr>
          <w:rFonts w:asciiTheme="minorHAnsi" w:hAnsiTheme="minorHAnsi" w:cstheme="minorHAnsi"/>
          <w:color w:val="000000" w:themeColor="text1"/>
          <w:szCs w:val="22"/>
        </w:rPr>
      </w:pPr>
    </w:p>
    <w:p w14:paraId="64E6149D" w14:textId="4AFFAFCF" w:rsidR="00A302B3" w:rsidRPr="007473C3" w:rsidRDefault="00A302B3" w:rsidP="004131DD">
      <w:pPr>
        <w:pStyle w:val="Prrafodelista"/>
        <w:numPr>
          <w:ilvl w:val="1"/>
          <w:numId w:val="20"/>
        </w:numPr>
        <w:spacing w:line="360" w:lineRule="auto"/>
        <w:ind w:left="1701" w:hanging="567"/>
        <w:outlineLvl w:val="2"/>
        <w:rPr>
          <w:rFonts w:asciiTheme="minorHAnsi" w:hAnsiTheme="minorHAnsi" w:cstheme="minorHAnsi"/>
          <w:b/>
          <w:color w:val="000000" w:themeColor="text1"/>
          <w:szCs w:val="22"/>
        </w:rPr>
      </w:pPr>
      <w:bookmarkStart w:id="238" w:name="_Toc202526842"/>
      <w:r w:rsidRPr="007473C3">
        <w:rPr>
          <w:rFonts w:asciiTheme="minorHAnsi" w:hAnsiTheme="minorHAnsi" w:cstheme="minorHAnsi"/>
          <w:b/>
          <w:color w:val="000000" w:themeColor="text1"/>
          <w:szCs w:val="22"/>
        </w:rPr>
        <w:t xml:space="preserve">Descripción y </w:t>
      </w:r>
      <w:r w:rsidR="00BA0BF4">
        <w:rPr>
          <w:rFonts w:asciiTheme="minorHAnsi" w:hAnsiTheme="minorHAnsi" w:cstheme="minorHAnsi"/>
          <w:b/>
          <w:color w:val="000000" w:themeColor="text1"/>
          <w:szCs w:val="22"/>
        </w:rPr>
        <w:t>atribuciones</w:t>
      </w:r>
      <w:r w:rsidR="0068161F">
        <w:rPr>
          <w:rFonts w:asciiTheme="minorHAnsi" w:hAnsiTheme="minorHAnsi" w:cstheme="minorHAnsi"/>
          <w:b/>
          <w:color w:val="000000" w:themeColor="text1"/>
          <w:szCs w:val="22"/>
        </w:rPr>
        <w:t xml:space="preserve"> de la Sección de Contabilidad</w:t>
      </w:r>
      <w:bookmarkEnd w:id="238"/>
    </w:p>
    <w:p w14:paraId="005F800F" w14:textId="4EE580A1" w:rsidR="006A3BBC" w:rsidRPr="007473C3" w:rsidRDefault="006A3BBC" w:rsidP="006A3BBC">
      <w:pPr>
        <w:spacing w:line="360" w:lineRule="auto"/>
        <w:ind w:left="1701"/>
        <w:jc w:val="both"/>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Depende del Departamento Financiero</w:t>
      </w:r>
      <w:r w:rsidR="0033471A" w:rsidRPr="007473C3">
        <w:rPr>
          <w:rFonts w:asciiTheme="minorHAnsi" w:hAnsiTheme="minorHAnsi" w:cstheme="minorHAnsi"/>
          <w:color w:val="000000" w:themeColor="text1"/>
          <w:szCs w:val="22"/>
        </w:rPr>
        <w:t xml:space="preserve">. </w:t>
      </w:r>
      <w:r w:rsidR="002C63AC">
        <w:rPr>
          <w:rFonts w:asciiTheme="minorHAnsi" w:hAnsiTheme="minorHAnsi" w:cstheme="minorHAnsi"/>
          <w:color w:val="000000" w:themeColor="text1"/>
          <w:szCs w:val="22"/>
        </w:rPr>
        <w:t>Es la sección</w:t>
      </w:r>
      <w:r w:rsidR="002C63AC" w:rsidRPr="007473C3">
        <w:rPr>
          <w:rFonts w:asciiTheme="minorHAnsi" w:hAnsiTheme="minorHAnsi" w:cstheme="minorHAnsi"/>
          <w:color w:val="000000" w:themeColor="text1"/>
          <w:szCs w:val="22"/>
        </w:rPr>
        <w:t xml:space="preserve"> </w:t>
      </w:r>
      <w:r w:rsidR="002C63AC">
        <w:rPr>
          <w:rFonts w:asciiTheme="minorHAnsi" w:hAnsiTheme="minorHAnsi" w:cstheme="minorHAnsi"/>
          <w:color w:val="000000" w:themeColor="text1"/>
          <w:szCs w:val="22"/>
        </w:rPr>
        <w:t>encargada</w:t>
      </w:r>
      <w:r w:rsidR="002C63AC" w:rsidRPr="007473C3">
        <w:rPr>
          <w:rFonts w:asciiTheme="minorHAnsi" w:hAnsiTheme="minorHAnsi" w:cstheme="minorHAnsi"/>
          <w:color w:val="000000" w:themeColor="text1"/>
          <w:szCs w:val="22"/>
        </w:rPr>
        <w:t xml:space="preserve"> </w:t>
      </w:r>
      <w:r w:rsidRPr="007473C3">
        <w:rPr>
          <w:rFonts w:asciiTheme="minorHAnsi" w:hAnsiTheme="minorHAnsi" w:cstheme="minorHAnsi"/>
          <w:color w:val="000000" w:themeColor="text1"/>
          <w:szCs w:val="22"/>
        </w:rPr>
        <w:t>de que se ejecuten las acciones necesarias para el corre</w:t>
      </w:r>
      <w:r w:rsidR="008F4AED" w:rsidRPr="007473C3">
        <w:rPr>
          <w:rFonts w:asciiTheme="minorHAnsi" w:hAnsiTheme="minorHAnsi" w:cstheme="minorHAnsi"/>
          <w:color w:val="000000" w:themeColor="text1"/>
          <w:szCs w:val="22"/>
        </w:rPr>
        <w:t xml:space="preserve">cto funcionamiento de la </w:t>
      </w:r>
      <w:r w:rsidR="00AD34FE">
        <w:rPr>
          <w:rFonts w:asciiTheme="minorHAnsi" w:hAnsiTheme="minorHAnsi" w:cstheme="minorHAnsi"/>
          <w:color w:val="000000" w:themeColor="text1"/>
          <w:szCs w:val="22"/>
        </w:rPr>
        <w:t>I</w:t>
      </w:r>
      <w:r w:rsidR="008F4AED" w:rsidRPr="007473C3">
        <w:rPr>
          <w:rFonts w:asciiTheme="minorHAnsi" w:hAnsiTheme="minorHAnsi" w:cstheme="minorHAnsi"/>
          <w:color w:val="000000" w:themeColor="text1"/>
          <w:szCs w:val="22"/>
        </w:rPr>
        <w:t>nstitución</w:t>
      </w:r>
      <w:r w:rsidRPr="007473C3">
        <w:rPr>
          <w:rFonts w:asciiTheme="minorHAnsi" w:hAnsiTheme="minorHAnsi" w:cstheme="minorHAnsi"/>
          <w:color w:val="000000" w:themeColor="text1"/>
          <w:szCs w:val="22"/>
        </w:rPr>
        <w:t xml:space="preserve"> en materia contable. </w:t>
      </w:r>
    </w:p>
    <w:p w14:paraId="7BCD791E" w14:textId="77777777" w:rsidR="00767543" w:rsidRPr="007473C3" w:rsidRDefault="00767543" w:rsidP="00A44DBE">
      <w:pPr>
        <w:pStyle w:val="Prrafodelista"/>
        <w:rPr>
          <w:rFonts w:asciiTheme="minorHAnsi" w:hAnsiTheme="minorHAnsi" w:cstheme="minorHAnsi"/>
          <w:color w:val="000000" w:themeColor="text1"/>
          <w:szCs w:val="22"/>
        </w:rPr>
      </w:pPr>
    </w:p>
    <w:p w14:paraId="6E50071F" w14:textId="1E924825" w:rsidR="006A3BBC" w:rsidRPr="007473C3" w:rsidRDefault="006A3BBC" w:rsidP="006A3BBC">
      <w:pPr>
        <w:spacing w:line="360" w:lineRule="auto"/>
        <w:ind w:left="1419" w:firstLine="282"/>
        <w:jc w:val="both"/>
        <w:rPr>
          <w:rFonts w:asciiTheme="minorHAnsi" w:hAnsiTheme="minorHAnsi"/>
          <w:b/>
          <w:color w:val="000000" w:themeColor="text1"/>
        </w:rPr>
      </w:pPr>
      <w:r w:rsidRPr="007473C3">
        <w:rPr>
          <w:rFonts w:asciiTheme="minorHAnsi" w:hAnsiTheme="minorHAnsi"/>
          <w:b/>
          <w:color w:val="000000" w:themeColor="text1"/>
        </w:rPr>
        <w:t xml:space="preserve">Dentro de sus principales </w:t>
      </w:r>
      <w:r w:rsidR="00BA0BF4">
        <w:rPr>
          <w:rFonts w:asciiTheme="minorHAnsi" w:hAnsiTheme="minorHAnsi"/>
          <w:b/>
          <w:color w:val="000000" w:themeColor="text1"/>
        </w:rPr>
        <w:t>atribuciones</w:t>
      </w:r>
      <w:r w:rsidRPr="007473C3">
        <w:rPr>
          <w:rFonts w:asciiTheme="minorHAnsi" w:hAnsiTheme="minorHAnsi"/>
          <w:b/>
          <w:color w:val="000000" w:themeColor="text1"/>
        </w:rPr>
        <w:t xml:space="preserve"> están:</w:t>
      </w:r>
    </w:p>
    <w:p w14:paraId="664BCADF" w14:textId="3B140A11" w:rsidR="00B01642" w:rsidRPr="007473C3" w:rsidRDefault="00B01642" w:rsidP="004131DD">
      <w:pPr>
        <w:numPr>
          <w:ilvl w:val="0"/>
          <w:numId w:val="45"/>
        </w:numPr>
        <w:spacing w:line="360" w:lineRule="auto"/>
        <w:ind w:left="2268" w:hanging="567"/>
        <w:contextualSpacing/>
        <w:jc w:val="both"/>
        <w:rPr>
          <w:rFonts w:asciiTheme="minorHAnsi" w:hAnsiTheme="minorHAnsi" w:cs="Arial"/>
          <w:color w:val="000000" w:themeColor="text1"/>
        </w:rPr>
      </w:pPr>
      <w:r w:rsidRPr="007473C3">
        <w:rPr>
          <w:rFonts w:asciiTheme="minorHAnsi" w:hAnsiTheme="minorHAnsi" w:cs="Arial"/>
          <w:color w:val="000000" w:themeColor="text1"/>
        </w:rPr>
        <w:t>Planifica</w:t>
      </w:r>
      <w:r w:rsidR="008371A9" w:rsidRPr="007473C3">
        <w:rPr>
          <w:rFonts w:asciiTheme="minorHAnsi" w:hAnsiTheme="minorHAnsi" w:cs="Arial"/>
          <w:color w:val="000000" w:themeColor="text1"/>
        </w:rPr>
        <w:t>r</w:t>
      </w:r>
      <w:r w:rsidRPr="007473C3">
        <w:rPr>
          <w:rFonts w:asciiTheme="minorHAnsi" w:hAnsiTheme="minorHAnsi" w:cs="Arial"/>
          <w:color w:val="000000" w:themeColor="text1"/>
        </w:rPr>
        <w:t>, organiza</w:t>
      </w:r>
      <w:r w:rsidR="008371A9" w:rsidRPr="007473C3">
        <w:rPr>
          <w:rFonts w:asciiTheme="minorHAnsi" w:hAnsiTheme="minorHAnsi" w:cs="Arial"/>
          <w:color w:val="000000" w:themeColor="text1"/>
        </w:rPr>
        <w:t>r, dirigir</w:t>
      </w:r>
      <w:r w:rsidRPr="007473C3">
        <w:rPr>
          <w:rFonts w:asciiTheme="minorHAnsi" w:hAnsiTheme="minorHAnsi" w:cs="Arial"/>
          <w:color w:val="000000" w:themeColor="text1"/>
        </w:rPr>
        <w:t>, controla</w:t>
      </w:r>
      <w:r w:rsidR="008371A9" w:rsidRPr="007473C3">
        <w:rPr>
          <w:rFonts w:asciiTheme="minorHAnsi" w:hAnsiTheme="minorHAnsi" w:cs="Arial"/>
          <w:color w:val="000000" w:themeColor="text1"/>
        </w:rPr>
        <w:t>r</w:t>
      </w:r>
      <w:r w:rsidRPr="007473C3">
        <w:rPr>
          <w:rFonts w:asciiTheme="minorHAnsi" w:hAnsiTheme="minorHAnsi" w:cs="Arial"/>
          <w:color w:val="000000" w:themeColor="text1"/>
        </w:rPr>
        <w:t xml:space="preserve"> y gestiona</w:t>
      </w:r>
      <w:r w:rsidR="008371A9" w:rsidRPr="007473C3">
        <w:rPr>
          <w:rFonts w:asciiTheme="minorHAnsi" w:hAnsiTheme="minorHAnsi" w:cs="Arial"/>
          <w:color w:val="000000" w:themeColor="text1"/>
        </w:rPr>
        <w:t>r</w:t>
      </w:r>
      <w:r w:rsidRPr="007473C3">
        <w:rPr>
          <w:rFonts w:asciiTheme="minorHAnsi" w:hAnsiTheme="minorHAnsi" w:cs="Arial"/>
          <w:color w:val="000000" w:themeColor="text1"/>
        </w:rPr>
        <w:t xml:space="preserve"> las actividades de la sección.</w:t>
      </w:r>
    </w:p>
    <w:p w14:paraId="0C1C0EF8" w14:textId="421AA7F2" w:rsidR="006270C4" w:rsidRPr="007473C3" w:rsidRDefault="007C3A0C" w:rsidP="004131DD">
      <w:pPr>
        <w:numPr>
          <w:ilvl w:val="0"/>
          <w:numId w:val="45"/>
        </w:numPr>
        <w:spacing w:line="360" w:lineRule="auto"/>
        <w:ind w:left="2268" w:hanging="567"/>
        <w:contextualSpacing/>
        <w:jc w:val="both"/>
        <w:rPr>
          <w:rFonts w:asciiTheme="minorHAnsi" w:hAnsiTheme="minorHAnsi" w:cstheme="minorHAnsi"/>
          <w:color w:val="000000" w:themeColor="text1"/>
        </w:rPr>
      </w:pPr>
      <w:r w:rsidRPr="007473C3">
        <w:rPr>
          <w:rFonts w:asciiTheme="minorHAnsi" w:hAnsiTheme="minorHAnsi" w:cstheme="minorHAnsi"/>
          <w:color w:val="000000" w:themeColor="text1"/>
        </w:rPr>
        <w:t>Coordina</w:t>
      </w:r>
      <w:r w:rsidR="001E7EF7" w:rsidRPr="007473C3">
        <w:rPr>
          <w:rFonts w:asciiTheme="minorHAnsi" w:hAnsiTheme="minorHAnsi" w:cstheme="minorHAnsi"/>
          <w:color w:val="000000" w:themeColor="text1"/>
        </w:rPr>
        <w:t>r</w:t>
      </w:r>
      <w:r w:rsidR="006270C4" w:rsidRPr="007473C3">
        <w:rPr>
          <w:rFonts w:asciiTheme="minorHAnsi" w:hAnsiTheme="minorHAnsi" w:cstheme="minorHAnsi"/>
          <w:color w:val="000000" w:themeColor="text1"/>
        </w:rPr>
        <w:t xml:space="preserve"> la c</w:t>
      </w:r>
      <w:r w:rsidR="001E7EF7" w:rsidRPr="007473C3">
        <w:rPr>
          <w:rFonts w:asciiTheme="minorHAnsi" w:hAnsiTheme="minorHAnsi" w:cstheme="minorHAnsi"/>
          <w:color w:val="000000" w:themeColor="text1"/>
        </w:rPr>
        <w:t xml:space="preserve">orrecta contabilización de los ingresos y los egresos de la </w:t>
      </w:r>
      <w:r w:rsidR="00AD34FE">
        <w:rPr>
          <w:rFonts w:asciiTheme="minorHAnsi" w:hAnsiTheme="minorHAnsi" w:cstheme="minorHAnsi"/>
          <w:color w:val="000000" w:themeColor="text1"/>
        </w:rPr>
        <w:t>I</w:t>
      </w:r>
      <w:r w:rsidR="006270C4" w:rsidRPr="007473C3">
        <w:rPr>
          <w:rFonts w:asciiTheme="minorHAnsi" w:hAnsiTheme="minorHAnsi" w:cstheme="minorHAnsi"/>
          <w:color w:val="000000" w:themeColor="text1"/>
        </w:rPr>
        <w:t>nstitución</w:t>
      </w:r>
      <w:r w:rsidR="0017020E" w:rsidRPr="007473C3">
        <w:rPr>
          <w:rFonts w:asciiTheme="minorHAnsi" w:hAnsiTheme="minorHAnsi" w:cstheme="minorHAnsi"/>
          <w:color w:val="000000" w:themeColor="text1"/>
        </w:rPr>
        <w:t>.</w:t>
      </w:r>
    </w:p>
    <w:p w14:paraId="2145CCF0" w14:textId="41833835" w:rsidR="0017020E" w:rsidRPr="007473C3" w:rsidRDefault="001E7EF7" w:rsidP="004131DD">
      <w:pPr>
        <w:numPr>
          <w:ilvl w:val="0"/>
          <w:numId w:val="45"/>
        </w:numPr>
        <w:spacing w:line="360" w:lineRule="auto"/>
        <w:ind w:left="2268" w:hanging="567"/>
        <w:contextualSpacing/>
        <w:jc w:val="both"/>
        <w:rPr>
          <w:rFonts w:asciiTheme="minorHAnsi" w:hAnsiTheme="minorHAnsi" w:cstheme="minorHAnsi"/>
          <w:color w:val="000000" w:themeColor="text1"/>
        </w:rPr>
      </w:pPr>
      <w:r w:rsidRPr="007473C3">
        <w:rPr>
          <w:rFonts w:asciiTheme="minorHAnsi" w:hAnsiTheme="minorHAnsi"/>
          <w:color w:val="000000" w:themeColor="text1"/>
        </w:rPr>
        <w:t>Aprobar</w:t>
      </w:r>
      <w:r w:rsidR="0017020E" w:rsidRPr="007473C3">
        <w:rPr>
          <w:rFonts w:asciiTheme="minorHAnsi" w:hAnsiTheme="minorHAnsi"/>
          <w:color w:val="000000" w:themeColor="text1"/>
        </w:rPr>
        <w:t xml:space="preserve"> los C</w:t>
      </w:r>
      <w:r w:rsidRPr="007473C3">
        <w:rPr>
          <w:rFonts w:asciiTheme="minorHAnsi" w:hAnsiTheme="minorHAnsi"/>
          <w:color w:val="000000" w:themeColor="text1"/>
        </w:rPr>
        <w:t xml:space="preserve">omprobantes Únicos de </w:t>
      </w:r>
      <w:r w:rsidR="0017020E" w:rsidRPr="007473C3">
        <w:rPr>
          <w:rFonts w:asciiTheme="minorHAnsi" w:hAnsiTheme="minorHAnsi"/>
          <w:color w:val="000000" w:themeColor="text1"/>
        </w:rPr>
        <w:t>R</w:t>
      </w:r>
      <w:r w:rsidR="00601F92" w:rsidRPr="007473C3">
        <w:rPr>
          <w:rFonts w:asciiTheme="minorHAnsi" w:hAnsiTheme="minorHAnsi"/>
          <w:color w:val="000000" w:themeColor="text1"/>
        </w:rPr>
        <w:t>egistro -</w:t>
      </w:r>
      <w:r w:rsidRPr="007473C3">
        <w:rPr>
          <w:rFonts w:asciiTheme="minorHAnsi" w:hAnsiTheme="minorHAnsi"/>
          <w:color w:val="000000" w:themeColor="text1"/>
        </w:rPr>
        <w:t>CUR-</w:t>
      </w:r>
      <w:r w:rsidR="0017020E" w:rsidRPr="007473C3">
        <w:rPr>
          <w:rFonts w:asciiTheme="minorHAnsi" w:hAnsiTheme="minorHAnsi"/>
          <w:color w:val="000000" w:themeColor="text1"/>
        </w:rPr>
        <w:t xml:space="preserve"> Contables.</w:t>
      </w:r>
    </w:p>
    <w:p w14:paraId="2B76FF1C" w14:textId="6B482F33" w:rsidR="006270C4" w:rsidRPr="007473C3" w:rsidRDefault="007C3A0C" w:rsidP="004131DD">
      <w:pPr>
        <w:numPr>
          <w:ilvl w:val="0"/>
          <w:numId w:val="45"/>
        </w:numPr>
        <w:spacing w:line="360" w:lineRule="auto"/>
        <w:ind w:left="2268" w:hanging="567"/>
        <w:contextualSpacing/>
        <w:jc w:val="both"/>
        <w:rPr>
          <w:rFonts w:asciiTheme="minorHAnsi" w:hAnsiTheme="minorHAnsi" w:cstheme="minorHAnsi"/>
          <w:color w:val="000000" w:themeColor="text1"/>
        </w:rPr>
      </w:pPr>
      <w:r w:rsidRPr="007473C3">
        <w:rPr>
          <w:rFonts w:asciiTheme="minorHAnsi" w:hAnsiTheme="minorHAnsi" w:cstheme="minorHAnsi"/>
          <w:color w:val="000000" w:themeColor="text1"/>
        </w:rPr>
        <w:t>Opera</w:t>
      </w:r>
      <w:r w:rsidR="001E7EF7" w:rsidRPr="007473C3">
        <w:rPr>
          <w:rFonts w:asciiTheme="minorHAnsi" w:hAnsiTheme="minorHAnsi" w:cstheme="minorHAnsi"/>
          <w:color w:val="000000" w:themeColor="text1"/>
        </w:rPr>
        <w:t>r</w:t>
      </w:r>
      <w:r w:rsidR="006270C4" w:rsidRPr="007473C3">
        <w:rPr>
          <w:rFonts w:asciiTheme="minorHAnsi" w:hAnsiTheme="minorHAnsi" w:cstheme="minorHAnsi"/>
          <w:color w:val="000000" w:themeColor="text1"/>
        </w:rPr>
        <w:t xml:space="preserve"> los Comprobantes Únicos de Registro </w:t>
      </w:r>
      <w:r w:rsidR="00601F92" w:rsidRPr="007473C3">
        <w:rPr>
          <w:rFonts w:asciiTheme="minorHAnsi" w:hAnsiTheme="minorHAnsi" w:cstheme="minorHAnsi"/>
          <w:color w:val="000000" w:themeColor="text1"/>
        </w:rPr>
        <w:t>-</w:t>
      </w:r>
      <w:r w:rsidR="006270C4" w:rsidRPr="007473C3">
        <w:rPr>
          <w:rFonts w:asciiTheme="minorHAnsi" w:hAnsiTheme="minorHAnsi" w:cstheme="minorHAnsi"/>
          <w:color w:val="000000" w:themeColor="text1"/>
        </w:rPr>
        <w:t>CUR</w:t>
      </w:r>
      <w:r w:rsidR="001E7EF7" w:rsidRPr="007473C3">
        <w:rPr>
          <w:rFonts w:asciiTheme="minorHAnsi" w:hAnsiTheme="minorHAnsi" w:cstheme="minorHAnsi"/>
          <w:color w:val="000000" w:themeColor="text1"/>
        </w:rPr>
        <w:t>-</w:t>
      </w:r>
      <w:r w:rsidR="00524CA6" w:rsidRPr="007473C3">
        <w:rPr>
          <w:rFonts w:asciiTheme="minorHAnsi" w:hAnsiTheme="minorHAnsi" w:cstheme="minorHAnsi"/>
          <w:color w:val="000000" w:themeColor="text1"/>
        </w:rPr>
        <w:t>, que se generen en la sección.</w:t>
      </w:r>
    </w:p>
    <w:p w14:paraId="221AEAC3" w14:textId="32B4C5DE" w:rsidR="006270C4" w:rsidRPr="007473C3" w:rsidRDefault="007C3A0C" w:rsidP="004131DD">
      <w:pPr>
        <w:numPr>
          <w:ilvl w:val="0"/>
          <w:numId w:val="45"/>
        </w:numPr>
        <w:spacing w:line="360" w:lineRule="auto"/>
        <w:ind w:left="2268" w:hanging="567"/>
        <w:contextualSpacing/>
        <w:jc w:val="both"/>
        <w:rPr>
          <w:rFonts w:asciiTheme="minorHAnsi" w:hAnsiTheme="minorHAnsi" w:cstheme="minorHAnsi"/>
          <w:color w:val="000000" w:themeColor="text1"/>
        </w:rPr>
      </w:pPr>
      <w:r w:rsidRPr="007473C3">
        <w:rPr>
          <w:rFonts w:asciiTheme="minorHAnsi" w:hAnsiTheme="minorHAnsi"/>
          <w:color w:val="000000" w:themeColor="text1"/>
        </w:rPr>
        <w:t>Autoriza</w:t>
      </w:r>
      <w:r w:rsidR="00FB423F" w:rsidRPr="007473C3">
        <w:rPr>
          <w:rFonts w:asciiTheme="minorHAnsi" w:hAnsiTheme="minorHAnsi"/>
          <w:color w:val="000000" w:themeColor="text1"/>
        </w:rPr>
        <w:t>r</w:t>
      </w:r>
      <w:r w:rsidR="006270C4" w:rsidRPr="007473C3">
        <w:rPr>
          <w:rFonts w:asciiTheme="minorHAnsi" w:hAnsiTheme="minorHAnsi"/>
          <w:color w:val="000000" w:themeColor="text1"/>
        </w:rPr>
        <w:t xml:space="preserve"> los reportes de liquidación de rentas consignadas.</w:t>
      </w:r>
    </w:p>
    <w:p w14:paraId="724A3C8A" w14:textId="5341226D" w:rsidR="006270C4" w:rsidRPr="007473C3" w:rsidRDefault="007C3A0C" w:rsidP="004131DD">
      <w:pPr>
        <w:numPr>
          <w:ilvl w:val="0"/>
          <w:numId w:val="45"/>
        </w:numPr>
        <w:spacing w:line="360" w:lineRule="auto"/>
        <w:ind w:left="2268" w:hanging="567"/>
        <w:contextualSpacing/>
        <w:jc w:val="both"/>
        <w:rPr>
          <w:rFonts w:asciiTheme="minorHAnsi" w:hAnsiTheme="minorHAnsi" w:cstheme="minorHAnsi"/>
          <w:color w:val="000000" w:themeColor="text1"/>
        </w:rPr>
      </w:pPr>
      <w:r w:rsidRPr="007473C3">
        <w:rPr>
          <w:rFonts w:asciiTheme="minorHAnsi" w:hAnsiTheme="minorHAnsi" w:cstheme="minorHAnsi"/>
          <w:color w:val="000000" w:themeColor="text1"/>
        </w:rPr>
        <w:t>Realiza</w:t>
      </w:r>
      <w:r w:rsidR="001E7EF7" w:rsidRPr="007473C3">
        <w:rPr>
          <w:rFonts w:asciiTheme="minorHAnsi" w:hAnsiTheme="minorHAnsi" w:cstheme="minorHAnsi"/>
          <w:color w:val="000000" w:themeColor="text1"/>
        </w:rPr>
        <w:t>r</w:t>
      </w:r>
      <w:r w:rsidR="006270C4" w:rsidRPr="007473C3">
        <w:rPr>
          <w:rFonts w:asciiTheme="minorHAnsi" w:hAnsiTheme="minorHAnsi" w:cstheme="minorHAnsi"/>
          <w:color w:val="000000" w:themeColor="text1"/>
        </w:rPr>
        <w:t xml:space="preserve"> la integración </w:t>
      </w:r>
      <w:r w:rsidR="004C6727" w:rsidRPr="007473C3">
        <w:rPr>
          <w:rFonts w:asciiTheme="minorHAnsi" w:hAnsiTheme="minorHAnsi" w:cstheme="minorHAnsi"/>
          <w:color w:val="000000" w:themeColor="text1"/>
        </w:rPr>
        <w:t>de cuentas</w:t>
      </w:r>
      <w:r w:rsidR="006270C4" w:rsidRPr="007473C3">
        <w:rPr>
          <w:rFonts w:asciiTheme="minorHAnsi" w:hAnsiTheme="minorHAnsi" w:cstheme="minorHAnsi"/>
          <w:color w:val="000000" w:themeColor="text1"/>
        </w:rPr>
        <w:t xml:space="preserve"> y </w:t>
      </w:r>
      <w:r w:rsidR="001E7EF7" w:rsidRPr="007473C3">
        <w:rPr>
          <w:rFonts w:asciiTheme="minorHAnsi" w:hAnsiTheme="minorHAnsi" w:cstheme="minorHAnsi"/>
          <w:color w:val="000000" w:themeColor="text1"/>
        </w:rPr>
        <w:t xml:space="preserve">el </w:t>
      </w:r>
      <w:r w:rsidR="006270C4" w:rsidRPr="007473C3">
        <w:rPr>
          <w:rFonts w:asciiTheme="minorHAnsi" w:hAnsiTheme="minorHAnsi" w:cstheme="minorHAnsi"/>
          <w:color w:val="000000" w:themeColor="text1"/>
        </w:rPr>
        <w:t>análisis de los Estados Financieros.</w:t>
      </w:r>
    </w:p>
    <w:p w14:paraId="57A33167" w14:textId="69FB4001" w:rsidR="00172CF3" w:rsidRPr="007473C3" w:rsidRDefault="00172CF3" w:rsidP="004131DD">
      <w:pPr>
        <w:numPr>
          <w:ilvl w:val="0"/>
          <w:numId w:val="45"/>
        </w:numPr>
        <w:spacing w:line="360" w:lineRule="auto"/>
        <w:ind w:left="2268" w:hanging="567"/>
        <w:contextualSpacing/>
        <w:jc w:val="both"/>
        <w:rPr>
          <w:rFonts w:asciiTheme="minorHAnsi" w:hAnsiTheme="minorHAnsi" w:cstheme="minorHAnsi"/>
          <w:color w:val="000000" w:themeColor="text1"/>
        </w:rPr>
      </w:pPr>
      <w:r w:rsidRPr="007473C3">
        <w:rPr>
          <w:rFonts w:asciiTheme="minorHAnsi" w:hAnsiTheme="minorHAnsi" w:cstheme="minorHAnsi"/>
          <w:color w:val="000000" w:themeColor="text1"/>
        </w:rPr>
        <w:lastRenderedPageBreak/>
        <w:t>Coordinar y supervisar las actividades de elaboración de conciliaciones bancarias.</w:t>
      </w:r>
    </w:p>
    <w:p w14:paraId="25016043" w14:textId="1A660A3B" w:rsidR="006270C4" w:rsidRPr="007473C3" w:rsidRDefault="007C3A0C" w:rsidP="004131DD">
      <w:pPr>
        <w:numPr>
          <w:ilvl w:val="0"/>
          <w:numId w:val="45"/>
        </w:numPr>
        <w:spacing w:line="360" w:lineRule="auto"/>
        <w:ind w:left="2268" w:hanging="567"/>
        <w:contextualSpacing/>
        <w:jc w:val="both"/>
        <w:rPr>
          <w:rFonts w:asciiTheme="minorHAnsi" w:hAnsiTheme="minorHAnsi" w:cstheme="minorHAnsi"/>
          <w:color w:val="000000" w:themeColor="text1"/>
        </w:rPr>
      </w:pPr>
      <w:r w:rsidRPr="007473C3">
        <w:rPr>
          <w:rFonts w:asciiTheme="minorHAnsi" w:hAnsiTheme="minorHAnsi" w:cstheme="minorHAnsi"/>
          <w:color w:val="000000" w:themeColor="text1"/>
        </w:rPr>
        <w:t>Elabora</w:t>
      </w:r>
      <w:r w:rsidR="001E7EF7" w:rsidRPr="007473C3">
        <w:rPr>
          <w:rFonts w:asciiTheme="minorHAnsi" w:hAnsiTheme="minorHAnsi" w:cstheme="minorHAnsi"/>
          <w:color w:val="000000" w:themeColor="text1"/>
        </w:rPr>
        <w:t>r</w:t>
      </w:r>
      <w:r w:rsidR="006270C4" w:rsidRPr="007473C3">
        <w:rPr>
          <w:rFonts w:asciiTheme="minorHAnsi" w:hAnsiTheme="minorHAnsi" w:cstheme="minorHAnsi"/>
          <w:color w:val="000000" w:themeColor="text1"/>
        </w:rPr>
        <w:t xml:space="preserve"> los Estados Financieros comparativos.</w:t>
      </w:r>
    </w:p>
    <w:p w14:paraId="07C40652" w14:textId="096AAF63" w:rsidR="006270C4" w:rsidRPr="007473C3" w:rsidRDefault="007C3A0C" w:rsidP="004131DD">
      <w:pPr>
        <w:numPr>
          <w:ilvl w:val="0"/>
          <w:numId w:val="45"/>
        </w:numPr>
        <w:tabs>
          <w:tab w:val="left" w:pos="567"/>
        </w:tabs>
        <w:spacing w:line="360" w:lineRule="auto"/>
        <w:ind w:left="2268" w:hanging="567"/>
        <w:contextualSpacing/>
        <w:jc w:val="both"/>
        <w:rPr>
          <w:rFonts w:asciiTheme="minorHAnsi" w:hAnsiTheme="minorHAnsi" w:cstheme="minorHAnsi"/>
          <w:color w:val="000000" w:themeColor="text1"/>
        </w:rPr>
      </w:pPr>
      <w:r w:rsidRPr="007473C3">
        <w:rPr>
          <w:rFonts w:asciiTheme="minorHAnsi" w:hAnsiTheme="minorHAnsi" w:cstheme="minorHAnsi"/>
          <w:color w:val="000000" w:themeColor="text1"/>
        </w:rPr>
        <w:t>Vela</w:t>
      </w:r>
      <w:r w:rsidR="001E7EF7" w:rsidRPr="007473C3">
        <w:rPr>
          <w:rFonts w:asciiTheme="minorHAnsi" w:hAnsiTheme="minorHAnsi" w:cstheme="minorHAnsi"/>
          <w:color w:val="000000" w:themeColor="text1"/>
        </w:rPr>
        <w:t>r</w:t>
      </w:r>
      <w:r w:rsidR="006270C4" w:rsidRPr="007473C3">
        <w:rPr>
          <w:rFonts w:asciiTheme="minorHAnsi" w:hAnsiTheme="minorHAnsi" w:cstheme="minorHAnsi"/>
          <w:color w:val="000000" w:themeColor="text1"/>
        </w:rPr>
        <w:t xml:space="preserve"> porque en los diferentes procesos contables se aplique la Normativa Gubernamental en cuanto al manejo del Sistema de Contabilidad Integrada -SICOIN-, Normas de Control Interno Gubernamental, Leyes y Reglamentos que le apliquen.</w:t>
      </w:r>
    </w:p>
    <w:p w14:paraId="752954B3" w14:textId="315445F1" w:rsidR="006270C4" w:rsidRPr="007473C3" w:rsidRDefault="007C3A0C" w:rsidP="004131DD">
      <w:pPr>
        <w:numPr>
          <w:ilvl w:val="0"/>
          <w:numId w:val="45"/>
        </w:numPr>
        <w:tabs>
          <w:tab w:val="left" w:pos="567"/>
        </w:tabs>
        <w:spacing w:line="360" w:lineRule="auto"/>
        <w:ind w:left="2268" w:hanging="567"/>
        <w:contextualSpacing/>
        <w:jc w:val="both"/>
        <w:rPr>
          <w:rFonts w:asciiTheme="minorHAnsi" w:hAnsiTheme="minorHAnsi" w:cstheme="minorHAnsi"/>
          <w:color w:val="000000" w:themeColor="text1"/>
        </w:rPr>
      </w:pPr>
      <w:r w:rsidRPr="007473C3">
        <w:rPr>
          <w:rFonts w:asciiTheme="minorHAnsi" w:hAnsiTheme="minorHAnsi" w:cstheme="minorHAnsi"/>
          <w:color w:val="000000" w:themeColor="text1"/>
        </w:rPr>
        <w:t>Registra</w:t>
      </w:r>
      <w:r w:rsidR="001E7EF7" w:rsidRPr="007473C3">
        <w:rPr>
          <w:rFonts w:asciiTheme="minorHAnsi" w:hAnsiTheme="minorHAnsi" w:cstheme="minorHAnsi"/>
          <w:color w:val="000000" w:themeColor="text1"/>
        </w:rPr>
        <w:t>r</w:t>
      </w:r>
      <w:r w:rsidR="006270C4" w:rsidRPr="007473C3">
        <w:rPr>
          <w:rFonts w:asciiTheme="minorHAnsi" w:hAnsiTheme="minorHAnsi" w:cstheme="minorHAnsi"/>
          <w:color w:val="000000" w:themeColor="text1"/>
        </w:rPr>
        <w:t xml:space="preserve"> contablemente los </w:t>
      </w:r>
      <w:r w:rsidR="00F251D9" w:rsidRPr="007473C3">
        <w:rPr>
          <w:rFonts w:asciiTheme="minorHAnsi" w:hAnsiTheme="minorHAnsi" w:cstheme="minorHAnsi"/>
          <w:color w:val="000000" w:themeColor="text1"/>
        </w:rPr>
        <w:t>ingresos en</w:t>
      </w:r>
      <w:r w:rsidR="006270C4" w:rsidRPr="007473C3">
        <w:rPr>
          <w:rFonts w:asciiTheme="minorHAnsi" w:hAnsiTheme="minorHAnsi" w:cstheme="minorHAnsi"/>
          <w:color w:val="000000" w:themeColor="text1"/>
        </w:rPr>
        <w:t xml:space="preserve"> las cuentas contables que correspondan.</w:t>
      </w:r>
    </w:p>
    <w:p w14:paraId="4DA3428D" w14:textId="523AD041" w:rsidR="006270C4" w:rsidRPr="007473C3" w:rsidRDefault="006270C4" w:rsidP="004131DD">
      <w:pPr>
        <w:numPr>
          <w:ilvl w:val="0"/>
          <w:numId w:val="45"/>
        </w:numPr>
        <w:tabs>
          <w:tab w:val="left" w:pos="567"/>
        </w:tabs>
        <w:spacing w:line="360" w:lineRule="auto"/>
        <w:ind w:left="2268" w:hanging="567"/>
        <w:contextualSpacing/>
        <w:jc w:val="both"/>
        <w:rPr>
          <w:rFonts w:asciiTheme="minorHAnsi" w:hAnsiTheme="minorHAnsi" w:cstheme="minorHAnsi"/>
          <w:color w:val="000000" w:themeColor="text1"/>
        </w:rPr>
      </w:pPr>
      <w:r w:rsidRPr="007473C3">
        <w:rPr>
          <w:rFonts w:asciiTheme="minorHAnsi" w:hAnsiTheme="minorHAnsi" w:cs="Arial"/>
          <w:color w:val="000000" w:themeColor="text1"/>
        </w:rPr>
        <w:t>Revisa</w:t>
      </w:r>
      <w:r w:rsidR="001E7EF7" w:rsidRPr="007473C3">
        <w:rPr>
          <w:rFonts w:asciiTheme="minorHAnsi" w:hAnsiTheme="minorHAnsi" w:cs="Arial"/>
          <w:color w:val="000000" w:themeColor="text1"/>
        </w:rPr>
        <w:t>r</w:t>
      </w:r>
      <w:r w:rsidRPr="007473C3">
        <w:rPr>
          <w:rFonts w:asciiTheme="minorHAnsi" w:hAnsiTheme="minorHAnsi" w:cs="Arial"/>
          <w:color w:val="000000" w:themeColor="text1"/>
        </w:rPr>
        <w:t xml:space="preserve"> y analiza</w:t>
      </w:r>
      <w:r w:rsidR="001E7EF7" w:rsidRPr="007473C3">
        <w:rPr>
          <w:rFonts w:asciiTheme="minorHAnsi" w:hAnsiTheme="minorHAnsi" w:cs="Arial"/>
          <w:color w:val="000000" w:themeColor="text1"/>
        </w:rPr>
        <w:t>r</w:t>
      </w:r>
      <w:r w:rsidRPr="007473C3">
        <w:rPr>
          <w:rFonts w:asciiTheme="minorHAnsi" w:hAnsiTheme="minorHAnsi" w:cs="Arial"/>
          <w:color w:val="000000" w:themeColor="text1"/>
        </w:rPr>
        <w:t xml:space="preserve"> las cuentas del Balance General y Estado de Resultados para sugerir y elaborar los ajustes necesarios.</w:t>
      </w:r>
    </w:p>
    <w:p w14:paraId="0B3CE7E1" w14:textId="4F0EBC2E" w:rsidR="006270C4" w:rsidRPr="007473C3" w:rsidRDefault="007C3A0C" w:rsidP="004131DD">
      <w:pPr>
        <w:numPr>
          <w:ilvl w:val="0"/>
          <w:numId w:val="45"/>
        </w:numPr>
        <w:tabs>
          <w:tab w:val="left" w:pos="567"/>
        </w:tabs>
        <w:spacing w:line="360" w:lineRule="auto"/>
        <w:ind w:left="2268" w:hanging="567"/>
        <w:contextualSpacing/>
        <w:jc w:val="both"/>
        <w:rPr>
          <w:rFonts w:asciiTheme="minorHAnsi" w:hAnsiTheme="minorHAnsi" w:cstheme="minorHAnsi"/>
          <w:color w:val="000000" w:themeColor="text1"/>
        </w:rPr>
      </w:pPr>
      <w:r w:rsidRPr="007473C3">
        <w:rPr>
          <w:rFonts w:asciiTheme="minorHAnsi" w:hAnsiTheme="minorHAnsi" w:cs="Arial"/>
          <w:color w:val="000000" w:themeColor="text1"/>
        </w:rPr>
        <w:t>Supervisa</w:t>
      </w:r>
      <w:r w:rsidR="001E7EF7" w:rsidRPr="007473C3">
        <w:rPr>
          <w:rFonts w:asciiTheme="minorHAnsi" w:hAnsiTheme="minorHAnsi" w:cs="Arial"/>
          <w:color w:val="000000" w:themeColor="text1"/>
        </w:rPr>
        <w:t>r</w:t>
      </w:r>
      <w:r w:rsidRPr="007473C3">
        <w:rPr>
          <w:rFonts w:asciiTheme="minorHAnsi" w:hAnsiTheme="minorHAnsi" w:cs="Arial"/>
          <w:color w:val="000000" w:themeColor="text1"/>
        </w:rPr>
        <w:t>, analiza</w:t>
      </w:r>
      <w:r w:rsidR="001E7EF7" w:rsidRPr="007473C3">
        <w:rPr>
          <w:rFonts w:asciiTheme="minorHAnsi" w:hAnsiTheme="minorHAnsi" w:cs="Arial"/>
          <w:color w:val="000000" w:themeColor="text1"/>
        </w:rPr>
        <w:t>r</w:t>
      </w:r>
      <w:r w:rsidRPr="007473C3">
        <w:rPr>
          <w:rFonts w:asciiTheme="minorHAnsi" w:hAnsiTheme="minorHAnsi" w:cs="Arial"/>
          <w:color w:val="000000" w:themeColor="text1"/>
        </w:rPr>
        <w:t xml:space="preserve"> y elabora</w:t>
      </w:r>
      <w:r w:rsidR="001E7EF7" w:rsidRPr="007473C3">
        <w:rPr>
          <w:rFonts w:asciiTheme="minorHAnsi" w:hAnsiTheme="minorHAnsi" w:cs="Arial"/>
          <w:color w:val="000000" w:themeColor="text1"/>
        </w:rPr>
        <w:t>r</w:t>
      </w:r>
      <w:r w:rsidR="006270C4" w:rsidRPr="007473C3">
        <w:rPr>
          <w:rFonts w:asciiTheme="minorHAnsi" w:hAnsiTheme="minorHAnsi" w:cs="Arial"/>
          <w:color w:val="000000" w:themeColor="text1"/>
        </w:rPr>
        <w:t xml:space="preserve"> el cierre del ejercicio fiscal con las respectivas notas a los Estados Financieros. </w:t>
      </w:r>
    </w:p>
    <w:p w14:paraId="6354A3AB" w14:textId="71A47B82" w:rsidR="006270C4" w:rsidRPr="007473C3" w:rsidRDefault="007C3A0C" w:rsidP="004131DD">
      <w:pPr>
        <w:numPr>
          <w:ilvl w:val="0"/>
          <w:numId w:val="45"/>
        </w:numPr>
        <w:tabs>
          <w:tab w:val="left" w:pos="567"/>
        </w:tabs>
        <w:spacing w:line="360" w:lineRule="auto"/>
        <w:ind w:left="2268" w:hanging="567"/>
        <w:contextualSpacing/>
        <w:jc w:val="both"/>
        <w:rPr>
          <w:rFonts w:asciiTheme="minorHAnsi" w:hAnsiTheme="minorHAnsi" w:cstheme="minorHAnsi"/>
          <w:color w:val="000000" w:themeColor="text1"/>
        </w:rPr>
      </w:pPr>
      <w:r w:rsidRPr="007473C3">
        <w:rPr>
          <w:rFonts w:asciiTheme="minorHAnsi" w:hAnsiTheme="minorHAnsi" w:cstheme="minorHAnsi"/>
          <w:color w:val="000000" w:themeColor="text1"/>
        </w:rPr>
        <w:t>Participa</w:t>
      </w:r>
      <w:r w:rsidR="001E7EF7" w:rsidRPr="007473C3">
        <w:rPr>
          <w:rFonts w:asciiTheme="minorHAnsi" w:hAnsiTheme="minorHAnsi" w:cstheme="minorHAnsi"/>
          <w:color w:val="000000" w:themeColor="text1"/>
        </w:rPr>
        <w:t>r</w:t>
      </w:r>
      <w:r w:rsidR="006270C4" w:rsidRPr="007473C3">
        <w:rPr>
          <w:rFonts w:asciiTheme="minorHAnsi" w:hAnsiTheme="minorHAnsi" w:cstheme="minorHAnsi"/>
          <w:color w:val="000000" w:themeColor="text1"/>
        </w:rPr>
        <w:t xml:space="preserve"> en la elaboración del </w:t>
      </w:r>
      <w:r w:rsidR="001E7EF7" w:rsidRPr="007473C3">
        <w:rPr>
          <w:rFonts w:asciiTheme="minorHAnsi" w:hAnsiTheme="minorHAnsi" w:cstheme="minorHAnsi"/>
          <w:color w:val="000000" w:themeColor="text1"/>
        </w:rPr>
        <w:t xml:space="preserve">anteproyecto del </w:t>
      </w:r>
      <w:r w:rsidR="006270C4" w:rsidRPr="007473C3">
        <w:rPr>
          <w:rFonts w:asciiTheme="minorHAnsi" w:hAnsiTheme="minorHAnsi" w:cstheme="minorHAnsi"/>
          <w:color w:val="000000" w:themeColor="text1"/>
        </w:rPr>
        <w:t xml:space="preserve">presupuesto anual de la </w:t>
      </w:r>
      <w:r w:rsidR="00AD34FE">
        <w:rPr>
          <w:rFonts w:asciiTheme="minorHAnsi" w:hAnsiTheme="minorHAnsi" w:cstheme="minorHAnsi"/>
          <w:color w:val="000000" w:themeColor="text1"/>
        </w:rPr>
        <w:t>I</w:t>
      </w:r>
      <w:r w:rsidR="006270C4" w:rsidRPr="007473C3">
        <w:rPr>
          <w:rFonts w:asciiTheme="minorHAnsi" w:hAnsiTheme="minorHAnsi" w:cstheme="minorHAnsi"/>
          <w:color w:val="000000" w:themeColor="text1"/>
        </w:rPr>
        <w:t>nstitución.</w:t>
      </w:r>
    </w:p>
    <w:p w14:paraId="2D68AA18" w14:textId="7B803691" w:rsidR="006270C4" w:rsidRPr="007473C3" w:rsidRDefault="006270C4" w:rsidP="004131DD">
      <w:pPr>
        <w:numPr>
          <w:ilvl w:val="0"/>
          <w:numId w:val="45"/>
        </w:numPr>
        <w:tabs>
          <w:tab w:val="left" w:pos="567"/>
        </w:tabs>
        <w:spacing w:line="360" w:lineRule="auto"/>
        <w:ind w:left="2268" w:hanging="567"/>
        <w:contextualSpacing/>
        <w:jc w:val="both"/>
        <w:rPr>
          <w:rFonts w:asciiTheme="minorHAnsi" w:hAnsiTheme="minorHAnsi" w:cstheme="minorHAnsi"/>
          <w:strike/>
          <w:color w:val="000000" w:themeColor="text1"/>
        </w:rPr>
      </w:pPr>
      <w:r w:rsidRPr="007473C3">
        <w:rPr>
          <w:rFonts w:asciiTheme="minorHAnsi" w:hAnsiTheme="minorHAnsi" w:cstheme="minorHAnsi"/>
          <w:color w:val="000000" w:themeColor="text1"/>
        </w:rPr>
        <w:t>Di</w:t>
      </w:r>
      <w:r w:rsidR="001E7EF7" w:rsidRPr="007473C3">
        <w:rPr>
          <w:rFonts w:asciiTheme="minorHAnsi" w:hAnsiTheme="minorHAnsi" w:cstheme="minorHAnsi"/>
          <w:color w:val="000000" w:themeColor="text1"/>
        </w:rPr>
        <w:t>rigir</w:t>
      </w:r>
      <w:r w:rsidR="007C3A0C" w:rsidRPr="007473C3">
        <w:rPr>
          <w:rFonts w:asciiTheme="minorHAnsi" w:hAnsiTheme="minorHAnsi" w:cstheme="minorHAnsi"/>
          <w:color w:val="000000" w:themeColor="text1"/>
        </w:rPr>
        <w:t>, coordina</w:t>
      </w:r>
      <w:r w:rsidR="001E7EF7" w:rsidRPr="007473C3">
        <w:rPr>
          <w:rFonts w:asciiTheme="minorHAnsi" w:hAnsiTheme="minorHAnsi" w:cstheme="minorHAnsi"/>
          <w:color w:val="000000" w:themeColor="text1"/>
        </w:rPr>
        <w:t>r</w:t>
      </w:r>
      <w:r w:rsidRPr="007473C3">
        <w:rPr>
          <w:rFonts w:asciiTheme="minorHAnsi" w:hAnsiTheme="minorHAnsi" w:cstheme="minorHAnsi"/>
          <w:color w:val="000000" w:themeColor="text1"/>
        </w:rPr>
        <w:t xml:space="preserve">, </w:t>
      </w:r>
      <w:r w:rsidR="007C3A0C" w:rsidRPr="007473C3">
        <w:rPr>
          <w:rFonts w:asciiTheme="minorHAnsi" w:hAnsiTheme="minorHAnsi" w:cstheme="minorHAnsi"/>
          <w:color w:val="000000" w:themeColor="text1"/>
        </w:rPr>
        <w:t>supervisa</w:t>
      </w:r>
      <w:r w:rsidR="001E7EF7" w:rsidRPr="007473C3">
        <w:rPr>
          <w:rFonts w:asciiTheme="minorHAnsi" w:hAnsiTheme="minorHAnsi" w:cstheme="minorHAnsi"/>
          <w:color w:val="000000" w:themeColor="text1"/>
        </w:rPr>
        <w:t>r</w:t>
      </w:r>
      <w:r w:rsidR="007C3A0C" w:rsidRPr="007473C3">
        <w:rPr>
          <w:rFonts w:asciiTheme="minorHAnsi" w:hAnsiTheme="minorHAnsi" w:cstheme="minorHAnsi"/>
          <w:color w:val="000000" w:themeColor="text1"/>
        </w:rPr>
        <w:t xml:space="preserve"> y </w:t>
      </w:r>
      <w:r w:rsidR="00F251D9" w:rsidRPr="007473C3">
        <w:rPr>
          <w:rFonts w:asciiTheme="minorHAnsi" w:hAnsiTheme="minorHAnsi" w:cstheme="minorHAnsi"/>
          <w:color w:val="000000" w:themeColor="text1"/>
        </w:rPr>
        <w:t>elabora</w:t>
      </w:r>
      <w:r w:rsidR="001E7EF7" w:rsidRPr="007473C3">
        <w:rPr>
          <w:rFonts w:asciiTheme="minorHAnsi" w:hAnsiTheme="minorHAnsi" w:cstheme="minorHAnsi"/>
          <w:color w:val="000000" w:themeColor="text1"/>
        </w:rPr>
        <w:t>r</w:t>
      </w:r>
      <w:r w:rsidR="00F251D9" w:rsidRPr="007473C3">
        <w:rPr>
          <w:rFonts w:asciiTheme="minorHAnsi" w:hAnsiTheme="minorHAnsi" w:cstheme="minorHAnsi"/>
          <w:color w:val="000000" w:themeColor="text1"/>
        </w:rPr>
        <w:t xml:space="preserve"> los</w:t>
      </w:r>
      <w:r w:rsidR="005D7562" w:rsidRPr="007473C3">
        <w:rPr>
          <w:rFonts w:asciiTheme="minorHAnsi" w:hAnsiTheme="minorHAnsi" w:cstheme="minorHAnsi"/>
          <w:color w:val="000000" w:themeColor="text1"/>
        </w:rPr>
        <w:t xml:space="preserve"> informes mensuales y a</w:t>
      </w:r>
      <w:r w:rsidR="008F4AED" w:rsidRPr="007473C3">
        <w:rPr>
          <w:rFonts w:asciiTheme="minorHAnsi" w:hAnsiTheme="minorHAnsi" w:cstheme="minorHAnsi"/>
          <w:color w:val="000000" w:themeColor="text1"/>
        </w:rPr>
        <w:t>nuales de gestión</w:t>
      </w:r>
      <w:r w:rsidR="005D7562" w:rsidRPr="007473C3">
        <w:rPr>
          <w:rFonts w:asciiTheme="minorHAnsi" w:hAnsiTheme="minorHAnsi" w:cstheme="minorHAnsi"/>
          <w:color w:val="000000" w:themeColor="text1"/>
        </w:rPr>
        <w:t xml:space="preserve"> de la sección</w:t>
      </w:r>
      <w:r w:rsidRPr="007473C3">
        <w:rPr>
          <w:rFonts w:asciiTheme="minorHAnsi" w:hAnsiTheme="minorHAnsi" w:cstheme="minorHAnsi"/>
          <w:color w:val="000000" w:themeColor="text1"/>
        </w:rPr>
        <w:t>.</w:t>
      </w:r>
    </w:p>
    <w:p w14:paraId="1F7E4955" w14:textId="134680F4" w:rsidR="005D7562" w:rsidRPr="007473C3" w:rsidRDefault="007C3A0C" w:rsidP="004131DD">
      <w:pPr>
        <w:pStyle w:val="Prrafodelista"/>
        <w:numPr>
          <w:ilvl w:val="0"/>
          <w:numId w:val="45"/>
        </w:numPr>
        <w:spacing w:line="360" w:lineRule="auto"/>
        <w:ind w:left="2268" w:hanging="567"/>
        <w:jc w:val="both"/>
        <w:rPr>
          <w:rFonts w:asciiTheme="minorHAnsi" w:hAnsiTheme="minorHAnsi" w:cs="Arial"/>
          <w:color w:val="000000" w:themeColor="text1"/>
        </w:rPr>
      </w:pPr>
      <w:r w:rsidRPr="007473C3">
        <w:rPr>
          <w:rFonts w:asciiTheme="minorHAnsi" w:hAnsiTheme="minorHAnsi" w:cs="Arial"/>
          <w:color w:val="000000" w:themeColor="text1"/>
        </w:rPr>
        <w:t>Coordina</w:t>
      </w:r>
      <w:r w:rsidR="001E7EF7" w:rsidRPr="007473C3">
        <w:rPr>
          <w:rFonts w:asciiTheme="minorHAnsi" w:hAnsiTheme="minorHAnsi" w:cs="Arial"/>
          <w:color w:val="000000" w:themeColor="text1"/>
        </w:rPr>
        <w:t>r</w:t>
      </w:r>
      <w:r w:rsidRPr="007473C3">
        <w:rPr>
          <w:rFonts w:asciiTheme="minorHAnsi" w:hAnsiTheme="minorHAnsi" w:cs="Arial"/>
          <w:color w:val="000000" w:themeColor="text1"/>
        </w:rPr>
        <w:t xml:space="preserve"> todas las actividades</w:t>
      </w:r>
      <w:r w:rsidR="005D7562" w:rsidRPr="007473C3">
        <w:rPr>
          <w:rFonts w:asciiTheme="minorHAnsi" w:hAnsiTheme="minorHAnsi" w:cs="Arial"/>
          <w:color w:val="000000" w:themeColor="text1"/>
        </w:rPr>
        <w:t xml:space="preserve"> concernientes al ramo contable.</w:t>
      </w:r>
    </w:p>
    <w:p w14:paraId="4AD009CF" w14:textId="5ED32DDC" w:rsidR="005D7562" w:rsidRPr="007473C3" w:rsidRDefault="007C3A0C" w:rsidP="004131DD">
      <w:pPr>
        <w:pStyle w:val="Prrafodelista"/>
        <w:numPr>
          <w:ilvl w:val="0"/>
          <w:numId w:val="45"/>
        </w:numPr>
        <w:spacing w:line="360" w:lineRule="auto"/>
        <w:ind w:left="2268" w:hanging="567"/>
        <w:jc w:val="both"/>
        <w:rPr>
          <w:rFonts w:asciiTheme="minorHAnsi" w:hAnsiTheme="minorHAnsi" w:cs="Arial"/>
          <w:color w:val="000000" w:themeColor="text1"/>
        </w:rPr>
      </w:pPr>
      <w:r w:rsidRPr="007473C3">
        <w:rPr>
          <w:rFonts w:asciiTheme="minorHAnsi" w:hAnsiTheme="minorHAnsi" w:cs="Arial"/>
          <w:color w:val="000000" w:themeColor="text1"/>
        </w:rPr>
        <w:t>Informa</w:t>
      </w:r>
      <w:r w:rsidR="001E7EF7" w:rsidRPr="007473C3">
        <w:rPr>
          <w:rFonts w:asciiTheme="minorHAnsi" w:hAnsiTheme="minorHAnsi" w:cs="Arial"/>
          <w:color w:val="000000" w:themeColor="text1"/>
        </w:rPr>
        <w:t>r</w:t>
      </w:r>
      <w:r w:rsidR="008D25A6" w:rsidRPr="007473C3">
        <w:rPr>
          <w:rFonts w:asciiTheme="minorHAnsi" w:hAnsiTheme="minorHAnsi" w:cs="Arial"/>
          <w:color w:val="000000" w:themeColor="text1"/>
        </w:rPr>
        <w:t xml:space="preserve"> al</w:t>
      </w:r>
      <w:r w:rsidR="005D7562" w:rsidRPr="007473C3">
        <w:rPr>
          <w:rFonts w:asciiTheme="minorHAnsi" w:hAnsiTheme="minorHAnsi" w:cs="Arial"/>
          <w:color w:val="000000" w:themeColor="text1"/>
        </w:rPr>
        <w:t xml:space="preserve"> Departamento Financiero so</w:t>
      </w:r>
      <w:r w:rsidRPr="007473C3">
        <w:rPr>
          <w:rFonts w:asciiTheme="minorHAnsi" w:hAnsiTheme="minorHAnsi" w:cs="Arial"/>
          <w:color w:val="000000" w:themeColor="text1"/>
        </w:rPr>
        <w:t xml:space="preserve">bre el desarrollo y avances de sus </w:t>
      </w:r>
      <w:r w:rsidR="00BA0BF4">
        <w:rPr>
          <w:rFonts w:asciiTheme="minorHAnsi" w:hAnsiTheme="minorHAnsi" w:cs="Arial"/>
          <w:color w:val="000000" w:themeColor="text1"/>
        </w:rPr>
        <w:t>atribuciones</w:t>
      </w:r>
      <w:r w:rsidR="005D7562" w:rsidRPr="007473C3">
        <w:rPr>
          <w:rFonts w:asciiTheme="minorHAnsi" w:hAnsiTheme="minorHAnsi" w:cs="Arial"/>
          <w:color w:val="000000" w:themeColor="text1"/>
        </w:rPr>
        <w:t>.</w:t>
      </w:r>
    </w:p>
    <w:p w14:paraId="30A969E3" w14:textId="38F2F475" w:rsidR="006A3BBC" w:rsidRPr="00E142DA" w:rsidRDefault="006270C4" w:rsidP="004131DD">
      <w:pPr>
        <w:numPr>
          <w:ilvl w:val="0"/>
          <w:numId w:val="45"/>
        </w:numPr>
        <w:spacing w:line="360" w:lineRule="auto"/>
        <w:ind w:left="2268" w:hanging="567"/>
        <w:contextualSpacing/>
        <w:jc w:val="both"/>
        <w:rPr>
          <w:rFonts w:asciiTheme="minorHAnsi" w:hAnsiTheme="minorHAnsi"/>
          <w:b/>
          <w:color w:val="000000" w:themeColor="text1"/>
        </w:rPr>
      </w:pPr>
      <w:r w:rsidRPr="007473C3">
        <w:rPr>
          <w:rFonts w:asciiTheme="minorHAnsi" w:hAnsiTheme="minorHAnsi"/>
          <w:color w:val="000000" w:themeColor="text1"/>
        </w:rPr>
        <w:t xml:space="preserve">Otras </w:t>
      </w:r>
      <w:r w:rsidR="00BA0BF4">
        <w:rPr>
          <w:rFonts w:asciiTheme="minorHAnsi" w:hAnsiTheme="minorHAnsi"/>
          <w:color w:val="000000" w:themeColor="text1"/>
        </w:rPr>
        <w:t>atribuciones</w:t>
      </w:r>
      <w:r w:rsidRPr="007473C3">
        <w:rPr>
          <w:rFonts w:asciiTheme="minorHAnsi" w:hAnsiTheme="minorHAnsi"/>
          <w:color w:val="000000" w:themeColor="text1"/>
        </w:rPr>
        <w:t xml:space="preserve"> que correspondan al ámbito de su competencia. </w:t>
      </w:r>
    </w:p>
    <w:p w14:paraId="18471E5D" w14:textId="77777777" w:rsidR="0035637B" w:rsidRDefault="0035637B" w:rsidP="00E142DA">
      <w:pPr>
        <w:spacing w:line="360" w:lineRule="auto"/>
        <w:contextualSpacing/>
        <w:jc w:val="both"/>
        <w:rPr>
          <w:rFonts w:asciiTheme="minorHAnsi" w:hAnsiTheme="minorHAnsi"/>
          <w:color w:val="000000" w:themeColor="text1"/>
        </w:rPr>
      </w:pPr>
    </w:p>
    <w:p w14:paraId="7C8E6445" w14:textId="77777777" w:rsidR="001E37F7" w:rsidRDefault="001E37F7" w:rsidP="00E142DA">
      <w:pPr>
        <w:spacing w:line="360" w:lineRule="auto"/>
        <w:contextualSpacing/>
        <w:jc w:val="both"/>
        <w:rPr>
          <w:rFonts w:asciiTheme="minorHAnsi" w:hAnsiTheme="minorHAnsi"/>
          <w:color w:val="000000" w:themeColor="text1"/>
        </w:rPr>
      </w:pPr>
    </w:p>
    <w:p w14:paraId="08309A51" w14:textId="77777777" w:rsidR="007878D5" w:rsidRDefault="007878D5" w:rsidP="00E142DA">
      <w:pPr>
        <w:spacing w:line="360" w:lineRule="auto"/>
        <w:contextualSpacing/>
        <w:jc w:val="both"/>
        <w:rPr>
          <w:rFonts w:asciiTheme="minorHAnsi" w:hAnsiTheme="minorHAnsi"/>
          <w:color w:val="000000" w:themeColor="text1"/>
        </w:rPr>
      </w:pPr>
    </w:p>
    <w:p w14:paraId="4B9CBB0A" w14:textId="77777777" w:rsidR="007878D5" w:rsidRDefault="007878D5" w:rsidP="00E142DA">
      <w:pPr>
        <w:spacing w:line="360" w:lineRule="auto"/>
        <w:contextualSpacing/>
        <w:jc w:val="both"/>
        <w:rPr>
          <w:rFonts w:asciiTheme="minorHAnsi" w:hAnsiTheme="minorHAnsi"/>
          <w:color w:val="000000" w:themeColor="text1"/>
        </w:rPr>
      </w:pPr>
    </w:p>
    <w:p w14:paraId="7DA9AC64" w14:textId="77777777" w:rsidR="001E37F7" w:rsidRDefault="001E37F7" w:rsidP="00E142DA">
      <w:pPr>
        <w:spacing w:line="360" w:lineRule="auto"/>
        <w:contextualSpacing/>
        <w:jc w:val="both"/>
        <w:rPr>
          <w:rFonts w:asciiTheme="minorHAnsi" w:hAnsiTheme="minorHAnsi"/>
          <w:color w:val="000000" w:themeColor="text1"/>
        </w:rPr>
      </w:pPr>
    </w:p>
    <w:p w14:paraId="69B1B37C" w14:textId="6791396A" w:rsidR="00A302B3" w:rsidRPr="007473C3" w:rsidRDefault="00A302B3" w:rsidP="004131DD">
      <w:pPr>
        <w:pStyle w:val="Prrafodelista"/>
        <w:numPr>
          <w:ilvl w:val="1"/>
          <w:numId w:val="20"/>
        </w:numPr>
        <w:spacing w:line="360" w:lineRule="auto"/>
        <w:ind w:left="1701" w:hanging="567"/>
        <w:outlineLvl w:val="2"/>
        <w:rPr>
          <w:rFonts w:asciiTheme="minorHAnsi" w:hAnsiTheme="minorHAnsi" w:cstheme="minorHAnsi"/>
          <w:b/>
          <w:color w:val="000000" w:themeColor="text1"/>
          <w:szCs w:val="22"/>
        </w:rPr>
      </w:pPr>
      <w:bookmarkStart w:id="239" w:name="_Toc202526843"/>
      <w:r w:rsidRPr="007473C3">
        <w:rPr>
          <w:rFonts w:asciiTheme="minorHAnsi" w:hAnsiTheme="minorHAnsi" w:cstheme="minorHAnsi"/>
          <w:b/>
          <w:color w:val="000000" w:themeColor="text1"/>
          <w:szCs w:val="22"/>
        </w:rPr>
        <w:lastRenderedPageBreak/>
        <w:t xml:space="preserve">Descripción y </w:t>
      </w:r>
      <w:r w:rsidR="00BA0BF4">
        <w:rPr>
          <w:rFonts w:asciiTheme="minorHAnsi" w:hAnsiTheme="minorHAnsi" w:cstheme="minorHAnsi"/>
          <w:b/>
          <w:color w:val="000000" w:themeColor="text1"/>
          <w:szCs w:val="22"/>
        </w:rPr>
        <w:t>atribuciones</w:t>
      </w:r>
      <w:r w:rsidR="00E142DA">
        <w:rPr>
          <w:rFonts w:asciiTheme="minorHAnsi" w:hAnsiTheme="minorHAnsi" w:cstheme="minorHAnsi"/>
          <w:b/>
          <w:color w:val="000000" w:themeColor="text1"/>
          <w:szCs w:val="22"/>
        </w:rPr>
        <w:t xml:space="preserve"> de la Sección de Tesorería</w:t>
      </w:r>
      <w:bookmarkEnd w:id="239"/>
    </w:p>
    <w:p w14:paraId="1B720BD5" w14:textId="2C117283" w:rsidR="005D7562" w:rsidRDefault="005D7562" w:rsidP="005D7562">
      <w:pPr>
        <w:spacing w:line="360" w:lineRule="auto"/>
        <w:ind w:left="1701"/>
        <w:jc w:val="both"/>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Depende del Departamento Financiero</w:t>
      </w:r>
      <w:r w:rsidR="000973ED" w:rsidRPr="007473C3">
        <w:rPr>
          <w:rFonts w:asciiTheme="minorHAnsi" w:hAnsiTheme="minorHAnsi" w:cstheme="minorHAnsi"/>
          <w:color w:val="000000" w:themeColor="text1"/>
          <w:szCs w:val="22"/>
        </w:rPr>
        <w:t xml:space="preserve">. </w:t>
      </w:r>
      <w:r w:rsidR="002C63AC">
        <w:rPr>
          <w:rFonts w:asciiTheme="minorHAnsi" w:hAnsiTheme="minorHAnsi" w:cstheme="minorHAnsi"/>
          <w:color w:val="000000" w:themeColor="text1"/>
          <w:szCs w:val="22"/>
        </w:rPr>
        <w:t>Es la sección</w:t>
      </w:r>
      <w:r w:rsidR="002C63AC" w:rsidRPr="007473C3">
        <w:rPr>
          <w:rFonts w:asciiTheme="minorHAnsi" w:hAnsiTheme="minorHAnsi" w:cstheme="minorHAnsi"/>
          <w:color w:val="000000" w:themeColor="text1"/>
          <w:szCs w:val="22"/>
        </w:rPr>
        <w:t xml:space="preserve"> </w:t>
      </w:r>
      <w:r w:rsidR="002C63AC">
        <w:rPr>
          <w:rFonts w:asciiTheme="minorHAnsi" w:hAnsiTheme="minorHAnsi" w:cstheme="minorHAnsi"/>
          <w:color w:val="000000" w:themeColor="text1"/>
          <w:szCs w:val="22"/>
        </w:rPr>
        <w:t>encargada</w:t>
      </w:r>
      <w:r w:rsidR="002C63AC" w:rsidRPr="007473C3">
        <w:rPr>
          <w:rFonts w:asciiTheme="minorHAnsi" w:hAnsiTheme="minorHAnsi" w:cstheme="minorHAnsi"/>
          <w:color w:val="000000" w:themeColor="text1"/>
          <w:szCs w:val="22"/>
        </w:rPr>
        <w:t xml:space="preserve"> </w:t>
      </w:r>
      <w:r w:rsidRPr="007473C3">
        <w:rPr>
          <w:rFonts w:asciiTheme="minorHAnsi" w:hAnsiTheme="minorHAnsi" w:cstheme="minorHAnsi"/>
          <w:color w:val="000000" w:themeColor="text1"/>
          <w:szCs w:val="22"/>
        </w:rPr>
        <w:t>de que se ejecuten las acciones necesarias para el corre</w:t>
      </w:r>
      <w:r w:rsidR="008F4AED" w:rsidRPr="007473C3">
        <w:rPr>
          <w:rFonts w:asciiTheme="minorHAnsi" w:hAnsiTheme="minorHAnsi" w:cstheme="minorHAnsi"/>
          <w:color w:val="000000" w:themeColor="text1"/>
          <w:szCs w:val="22"/>
        </w:rPr>
        <w:t xml:space="preserve">cto funcionamiento de la </w:t>
      </w:r>
      <w:r w:rsidR="00AD34FE">
        <w:rPr>
          <w:rFonts w:asciiTheme="minorHAnsi" w:hAnsiTheme="minorHAnsi" w:cstheme="minorHAnsi"/>
          <w:color w:val="000000" w:themeColor="text1"/>
          <w:szCs w:val="22"/>
        </w:rPr>
        <w:t>I</w:t>
      </w:r>
      <w:r w:rsidR="008F4AED" w:rsidRPr="007473C3">
        <w:rPr>
          <w:rFonts w:asciiTheme="minorHAnsi" w:hAnsiTheme="minorHAnsi" w:cstheme="minorHAnsi"/>
          <w:color w:val="000000" w:themeColor="text1"/>
          <w:szCs w:val="22"/>
        </w:rPr>
        <w:t>nstitución</w:t>
      </w:r>
      <w:r w:rsidRPr="007473C3">
        <w:rPr>
          <w:rFonts w:asciiTheme="minorHAnsi" w:hAnsiTheme="minorHAnsi" w:cstheme="minorHAnsi"/>
          <w:color w:val="000000" w:themeColor="text1"/>
          <w:szCs w:val="22"/>
        </w:rPr>
        <w:t xml:space="preserve"> en materia de tesorería. </w:t>
      </w:r>
    </w:p>
    <w:p w14:paraId="34CC6525" w14:textId="77777777" w:rsidR="00AD34FE" w:rsidRDefault="00AD34FE" w:rsidP="005D7562">
      <w:pPr>
        <w:spacing w:line="360" w:lineRule="auto"/>
        <w:ind w:left="1701"/>
        <w:jc w:val="both"/>
        <w:rPr>
          <w:rFonts w:asciiTheme="minorHAnsi" w:hAnsiTheme="minorHAnsi" w:cstheme="minorHAnsi"/>
          <w:color w:val="000000" w:themeColor="text1"/>
          <w:szCs w:val="22"/>
        </w:rPr>
      </w:pPr>
    </w:p>
    <w:p w14:paraId="0CC5D4A4" w14:textId="14D85C22" w:rsidR="005D7562" w:rsidRPr="007473C3" w:rsidRDefault="005D7562" w:rsidP="005D7562">
      <w:pPr>
        <w:spacing w:line="360" w:lineRule="auto"/>
        <w:ind w:left="1419" w:firstLine="282"/>
        <w:jc w:val="both"/>
        <w:rPr>
          <w:rFonts w:asciiTheme="minorHAnsi" w:hAnsiTheme="minorHAnsi"/>
          <w:b/>
          <w:color w:val="000000" w:themeColor="text1"/>
        </w:rPr>
      </w:pPr>
      <w:r w:rsidRPr="007473C3">
        <w:rPr>
          <w:rFonts w:asciiTheme="minorHAnsi" w:hAnsiTheme="minorHAnsi"/>
          <w:b/>
          <w:color w:val="000000" w:themeColor="text1"/>
        </w:rPr>
        <w:t xml:space="preserve">Dentro de sus principales </w:t>
      </w:r>
      <w:r w:rsidR="00BA0BF4">
        <w:rPr>
          <w:rFonts w:asciiTheme="minorHAnsi" w:hAnsiTheme="minorHAnsi"/>
          <w:b/>
          <w:color w:val="000000" w:themeColor="text1"/>
        </w:rPr>
        <w:t>atribuciones</w:t>
      </w:r>
      <w:r w:rsidRPr="007473C3">
        <w:rPr>
          <w:rFonts w:asciiTheme="minorHAnsi" w:hAnsiTheme="minorHAnsi"/>
          <w:b/>
          <w:color w:val="000000" w:themeColor="text1"/>
        </w:rPr>
        <w:t xml:space="preserve"> están:</w:t>
      </w:r>
    </w:p>
    <w:p w14:paraId="471E26FE" w14:textId="14F72129" w:rsidR="00B01642" w:rsidRPr="007473C3" w:rsidRDefault="00B01642" w:rsidP="004131DD">
      <w:pPr>
        <w:numPr>
          <w:ilvl w:val="0"/>
          <w:numId w:val="46"/>
        </w:numPr>
        <w:spacing w:line="360" w:lineRule="auto"/>
        <w:ind w:left="2268" w:hanging="567"/>
        <w:contextualSpacing/>
        <w:jc w:val="both"/>
        <w:rPr>
          <w:rFonts w:asciiTheme="minorHAnsi" w:hAnsiTheme="minorHAnsi" w:cs="Arial"/>
          <w:color w:val="000000" w:themeColor="text1"/>
        </w:rPr>
      </w:pPr>
      <w:r w:rsidRPr="007473C3">
        <w:rPr>
          <w:rFonts w:asciiTheme="minorHAnsi" w:hAnsiTheme="minorHAnsi" w:cs="Arial"/>
          <w:color w:val="000000" w:themeColor="text1"/>
        </w:rPr>
        <w:t>Planifica</w:t>
      </w:r>
      <w:r w:rsidR="008B7791" w:rsidRPr="007473C3">
        <w:rPr>
          <w:rFonts w:asciiTheme="minorHAnsi" w:hAnsiTheme="minorHAnsi" w:cs="Arial"/>
          <w:color w:val="000000" w:themeColor="text1"/>
        </w:rPr>
        <w:t>r</w:t>
      </w:r>
      <w:r w:rsidRPr="007473C3">
        <w:rPr>
          <w:rFonts w:asciiTheme="minorHAnsi" w:hAnsiTheme="minorHAnsi" w:cs="Arial"/>
          <w:color w:val="000000" w:themeColor="text1"/>
        </w:rPr>
        <w:t>, organiza</w:t>
      </w:r>
      <w:r w:rsidR="008B7791" w:rsidRPr="007473C3">
        <w:rPr>
          <w:rFonts w:asciiTheme="minorHAnsi" w:hAnsiTheme="minorHAnsi" w:cs="Arial"/>
          <w:color w:val="000000" w:themeColor="text1"/>
        </w:rPr>
        <w:t>r, dirigir</w:t>
      </w:r>
      <w:r w:rsidRPr="007473C3">
        <w:rPr>
          <w:rFonts w:asciiTheme="minorHAnsi" w:hAnsiTheme="minorHAnsi" w:cs="Arial"/>
          <w:color w:val="000000" w:themeColor="text1"/>
        </w:rPr>
        <w:t>, controla</w:t>
      </w:r>
      <w:r w:rsidR="008B7791" w:rsidRPr="007473C3">
        <w:rPr>
          <w:rFonts w:asciiTheme="minorHAnsi" w:hAnsiTheme="minorHAnsi" w:cs="Arial"/>
          <w:color w:val="000000" w:themeColor="text1"/>
        </w:rPr>
        <w:t>r</w:t>
      </w:r>
      <w:r w:rsidRPr="007473C3">
        <w:rPr>
          <w:rFonts w:asciiTheme="minorHAnsi" w:hAnsiTheme="minorHAnsi" w:cs="Arial"/>
          <w:color w:val="000000" w:themeColor="text1"/>
        </w:rPr>
        <w:t xml:space="preserve"> y gestiona</w:t>
      </w:r>
      <w:r w:rsidR="008B7791" w:rsidRPr="007473C3">
        <w:rPr>
          <w:rFonts w:asciiTheme="minorHAnsi" w:hAnsiTheme="minorHAnsi" w:cs="Arial"/>
          <w:color w:val="000000" w:themeColor="text1"/>
        </w:rPr>
        <w:t>r</w:t>
      </w:r>
      <w:r w:rsidRPr="007473C3">
        <w:rPr>
          <w:rFonts w:asciiTheme="minorHAnsi" w:hAnsiTheme="minorHAnsi" w:cs="Arial"/>
          <w:color w:val="000000" w:themeColor="text1"/>
        </w:rPr>
        <w:t xml:space="preserve"> las actividades de la sección.</w:t>
      </w:r>
    </w:p>
    <w:p w14:paraId="785FDB32" w14:textId="5B0A6B03" w:rsidR="002A3AA6" w:rsidRPr="007473C3" w:rsidRDefault="00E339A8" w:rsidP="004131DD">
      <w:pPr>
        <w:numPr>
          <w:ilvl w:val="0"/>
          <w:numId w:val="46"/>
        </w:numPr>
        <w:spacing w:line="360" w:lineRule="auto"/>
        <w:ind w:left="2268" w:hanging="567"/>
        <w:contextualSpacing/>
        <w:jc w:val="both"/>
        <w:rPr>
          <w:rFonts w:asciiTheme="minorHAnsi" w:hAnsiTheme="minorHAnsi" w:cstheme="minorHAnsi"/>
          <w:color w:val="000000" w:themeColor="text1"/>
        </w:rPr>
      </w:pPr>
      <w:r w:rsidRPr="007473C3">
        <w:rPr>
          <w:rFonts w:asciiTheme="minorHAnsi" w:hAnsiTheme="minorHAnsi" w:cstheme="minorHAnsi"/>
          <w:color w:val="000000" w:themeColor="text1"/>
        </w:rPr>
        <w:t>Ejecuta</w:t>
      </w:r>
      <w:r w:rsidR="008B7791" w:rsidRPr="007473C3">
        <w:rPr>
          <w:rFonts w:asciiTheme="minorHAnsi" w:hAnsiTheme="minorHAnsi" w:cstheme="minorHAnsi"/>
          <w:color w:val="000000" w:themeColor="text1"/>
        </w:rPr>
        <w:t>r</w:t>
      </w:r>
      <w:r w:rsidR="002A3AA6" w:rsidRPr="007473C3">
        <w:rPr>
          <w:rFonts w:asciiTheme="minorHAnsi" w:hAnsiTheme="minorHAnsi" w:cstheme="minorHAnsi"/>
          <w:color w:val="000000" w:themeColor="text1"/>
        </w:rPr>
        <w:t xml:space="preserve"> el pago de los C</w:t>
      </w:r>
      <w:r w:rsidR="008B7791" w:rsidRPr="007473C3">
        <w:rPr>
          <w:rFonts w:asciiTheme="minorHAnsi" w:hAnsiTheme="minorHAnsi" w:cstheme="minorHAnsi"/>
          <w:color w:val="000000" w:themeColor="text1"/>
        </w:rPr>
        <w:t xml:space="preserve">omprobante Único de </w:t>
      </w:r>
      <w:r w:rsidR="002A3AA6" w:rsidRPr="007473C3">
        <w:rPr>
          <w:rFonts w:asciiTheme="minorHAnsi" w:hAnsiTheme="minorHAnsi" w:cstheme="minorHAnsi"/>
          <w:color w:val="000000" w:themeColor="text1"/>
        </w:rPr>
        <w:t>R</w:t>
      </w:r>
      <w:r w:rsidR="00601F92" w:rsidRPr="007473C3">
        <w:rPr>
          <w:rFonts w:asciiTheme="minorHAnsi" w:hAnsiTheme="minorHAnsi" w:cstheme="minorHAnsi"/>
          <w:color w:val="000000" w:themeColor="text1"/>
        </w:rPr>
        <w:t>egistro -</w:t>
      </w:r>
      <w:r w:rsidR="008B7791" w:rsidRPr="007473C3">
        <w:rPr>
          <w:rFonts w:asciiTheme="minorHAnsi" w:hAnsiTheme="minorHAnsi" w:cstheme="minorHAnsi"/>
          <w:color w:val="000000" w:themeColor="text1"/>
        </w:rPr>
        <w:t>CUR-</w:t>
      </w:r>
      <w:r w:rsidR="002A3AA6" w:rsidRPr="007473C3">
        <w:rPr>
          <w:rFonts w:asciiTheme="minorHAnsi" w:hAnsiTheme="minorHAnsi" w:cstheme="minorHAnsi"/>
          <w:color w:val="000000" w:themeColor="text1"/>
        </w:rPr>
        <w:t xml:space="preserve"> de ejecución presupuestaria y contables</w:t>
      </w:r>
      <w:r w:rsidR="00A42444" w:rsidRPr="007473C3">
        <w:rPr>
          <w:rFonts w:asciiTheme="minorHAnsi" w:hAnsiTheme="minorHAnsi" w:cstheme="minorHAnsi"/>
          <w:color w:val="000000" w:themeColor="text1"/>
        </w:rPr>
        <w:t>.</w:t>
      </w:r>
    </w:p>
    <w:p w14:paraId="265881BF" w14:textId="51D100EB" w:rsidR="002A3AA6" w:rsidRPr="007473C3" w:rsidRDefault="00E339A8" w:rsidP="004131DD">
      <w:pPr>
        <w:numPr>
          <w:ilvl w:val="0"/>
          <w:numId w:val="46"/>
        </w:numPr>
        <w:spacing w:line="360" w:lineRule="auto"/>
        <w:ind w:left="2268" w:hanging="567"/>
        <w:contextualSpacing/>
        <w:jc w:val="both"/>
        <w:rPr>
          <w:rFonts w:asciiTheme="minorHAnsi" w:hAnsiTheme="minorHAnsi" w:cstheme="minorHAnsi"/>
          <w:color w:val="000000" w:themeColor="text1"/>
        </w:rPr>
      </w:pPr>
      <w:r w:rsidRPr="007473C3">
        <w:rPr>
          <w:rFonts w:asciiTheme="minorHAnsi" w:hAnsiTheme="minorHAnsi" w:cstheme="minorHAnsi"/>
          <w:color w:val="000000" w:themeColor="text1"/>
        </w:rPr>
        <w:t>Supervisa</w:t>
      </w:r>
      <w:r w:rsidR="008B7791" w:rsidRPr="007473C3">
        <w:rPr>
          <w:rFonts w:asciiTheme="minorHAnsi" w:hAnsiTheme="minorHAnsi" w:cstheme="minorHAnsi"/>
          <w:color w:val="000000" w:themeColor="text1"/>
        </w:rPr>
        <w:t>r</w:t>
      </w:r>
      <w:r w:rsidR="002A3AA6" w:rsidRPr="007473C3">
        <w:rPr>
          <w:rFonts w:asciiTheme="minorHAnsi" w:hAnsiTheme="minorHAnsi" w:cstheme="minorHAnsi"/>
          <w:color w:val="000000" w:themeColor="text1"/>
        </w:rPr>
        <w:t xml:space="preserve"> la operación y registro en los libros de bancos</w:t>
      </w:r>
      <w:r w:rsidR="00631E4D" w:rsidRPr="007473C3">
        <w:rPr>
          <w:rFonts w:asciiTheme="minorHAnsi" w:hAnsiTheme="minorHAnsi" w:cstheme="minorHAnsi"/>
          <w:color w:val="000000" w:themeColor="text1"/>
        </w:rPr>
        <w:t>.</w:t>
      </w:r>
    </w:p>
    <w:p w14:paraId="2C764153" w14:textId="611EE0CC" w:rsidR="002A3AA6" w:rsidRPr="007473C3" w:rsidRDefault="00E339A8" w:rsidP="004131DD">
      <w:pPr>
        <w:numPr>
          <w:ilvl w:val="0"/>
          <w:numId w:val="46"/>
        </w:numPr>
        <w:spacing w:line="360" w:lineRule="auto"/>
        <w:ind w:left="2268" w:hanging="567"/>
        <w:contextualSpacing/>
        <w:jc w:val="both"/>
        <w:rPr>
          <w:rFonts w:asciiTheme="minorHAnsi" w:hAnsiTheme="minorHAnsi" w:cstheme="minorHAnsi"/>
          <w:color w:val="000000" w:themeColor="text1"/>
        </w:rPr>
      </w:pPr>
      <w:r w:rsidRPr="007473C3">
        <w:rPr>
          <w:rFonts w:asciiTheme="minorHAnsi" w:hAnsiTheme="minorHAnsi" w:cstheme="minorHAnsi"/>
          <w:color w:val="000000" w:themeColor="text1"/>
        </w:rPr>
        <w:t>Elabora</w:t>
      </w:r>
      <w:r w:rsidR="008B7791" w:rsidRPr="007473C3">
        <w:rPr>
          <w:rFonts w:asciiTheme="minorHAnsi" w:hAnsiTheme="minorHAnsi" w:cstheme="minorHAnsi"/>
          <w:color w:val="000000" w:themeColor="text1"/>
        </w:rPr>
        <w:t>r</w:t>
      </w:r>
      <w:r w:rsidR="002A3AA6" w:rsidRPr="007473C3">
        <w:rPr>
          <w:rFonts w:asciiTheme="minorHAnsi" w:hAnsiTheme="minorHAnsi" w:cstheme="minorHAnsi"/>
          <w:color w:val="000000" w:themeColor="text1"/>
        </w:rPr>
        <w:t xml:space="preserve"> reporte de disponibilidad bancaria.</w:t>
      </w:r>
    </w:p>
    <w:p w14:paraId="5C3575CD" w14:textId="45FC610D" w:rsidR="002A3AA6" w:rsidRPr="007473C3" w:rsidRDefault="00E339A8" w:rsidP="004131DD">
      <w:pPr>
        <w:numPr>
          <w:ilvl w:val="0"/>
          <w:numId w:val="46"/>
        </w:numPr>
        <w:spacing w:line="360" w:lineRule="auto"/>
        <w:ind w:left="2268" w:hanging="567"/>
        <w:contextualSpacing/>
        <w:jc w:val="both"/>
        <w:rPr>
          <w:rFonts w:asciiTheme="minorHAnsi" w:hAnsiTheme="minorHAnsi" w:cstheme="minorHAnsi"/>
          <w:color w:val="000000" w:themeColor="text1"/>
        </w:rPr>
      </w:pPr>
      <w:r w:rsidRPr="007473C3">
        <w:rPr>
          <w:rFonts w:asciiTheme="minorHAnsi" w:hAnsiTheme="minorHAnsi"/>
          <w:color w:val="000000" w:themeColor="text1"/>
        </w:rPr>
        <w:t>Coordina</w:t>
      </w:r>
      <w:r w:rsidR="008B7791" w:rsidRPr="007473C3">
        <w:rPr>
          <w:rFonts w:asciiTheme="minorHAnsi" w:hAnsiTheme="minorHAnsi"/>
          <w:color w:val="000000" w:themeColor="text1"/>
        </w:rPr>
        <w:t>r</w:t>
      </w:r>
      <w:r w:rsidRPr="007473C3">
        <w:rPr>
          <w:rFonts w:asciiTheme="minorHAnsi" w:hAnsiTheme="minorHAnsi"/>
          <w:color w:val="000000" w:themeColor="text1"/>
        </w:rPr>
        <w:t xml:space="preserve"> y supervisa</w:t>
      </w:r>
      <w:r w:rsidR="008B7791" w:rsidRPr="007473C3">
        <w:rPr>
          <w:rFonts w:asciiTheme="minorHAnsi" w:hAnsiTheme="minorHAnsi"/>
          <w:color w:val="000000" w:themeColor="text1"/>
        </w:rPr>
        <w:t>r</w:t>
      </w:r>
      <w:r w:rsidR="002A3AA6" w:rsidRPr="007473C3">
        <w:rPr>
          <w:rFonts w:asciiTheme="minorHAnsi" w:hAnsiTheme="minorHAnsi"/>
          <w:color w:val="000000" w:themeColor="text1"/>
        </w:rPr>
        <w:t xml:space="preserve"> ante los bancos del sistema, los pagos de honorarios, salarios y otros que se realicen a través de </w:t>
      </w:r>
      <w:r w:rsidR="008B7791" w:rsidRPr="007473C3">
        <w:rPr>
          <w:rFonts w:asciiTheme="minorHAnsi" w:hAnsiTheme="minorHAnsi"/>
          <w:color w:val="000000" w:themeColor="text1"/>
        </w:rPr>
        <w:t>acreditamiento</w:t>
      </w:r>
      <w:r w:rsidR="002A3AA6" w:rsidRPr="007473C3">
        <w:rPr>
          <w:rFonts w:asciiTheme="minorHAnsi" w:hAnsiTheme="minorHAnsi"/>
          <w:color w:val="000000" w:themeColor="text1"/>
        </w:rPr>
        <w:t xml:space="preserve"> en cuenta.</w:t>
      </w:r>
    </w:p>
    <w:p w14:paraId="5C8B065B" w14:textId="7154E520" w:rsidR="002A3AA6" w:rsidRPr="007473C3" w:rsidRDefault="00E339A8" w:rsidP="004131DD">
      <w:pPr>
        <w:numPr>
          <w:ilvl w:val="0"/>
          <w:numId w:val="46"/>
        </w:numPr>
        <w:spacing w:line="360" w:lineRule="auto"/>
        <w:ind w:left="2268" w:hanging="567"/>
        <w:contextualSpacing/>
        <w:jc w:val="both"/>
        <w:rPr>
          <w:rFonts w:asciiTheme="minorHAnsi" w:hAnsiTheme="minorHAnsi" w:cstheme="minorHAnsi"/>
          <w:color w:val="000000" w:themeColor="text1"/>
        </w:rPr>
      </w:pPr>
      <w:r w:rsidRPr="007473C3">
        <w:rPr>
          <w:rFonts w:asciiTheme="minorHAnsi" w:hAnsiTheme="minorHAnsi" w:cstheme="minorHAnsi"/>
          <w:color w:val="000000" w:themeColor="text1"/>
        </w:rPr>
        <w:t>Coordina</w:t>
      </w:r>
      <w:r w:rsidR="008B7791" w:rsidRPr="007473C3">
        <w:rPr>
          <w:rFonts w:asciiTheme="minorHAnsi" w:hAnsiTheme="minorHAnsi" w:cstheme="minorHAnsi"/>
          <w:color w:val="000000" w:themeColor="text1"/>
        </w:rPr>
        <w:t>r</w:t>
      </w:r>
      <w:r w:rsidR="002A3AA6" w:rsidRPr="007473C3">
        <w:rPr>
          <w:rFonts w:asciiTheme="minorHAnsi" w:hAnsiTheme="minorHAnsi" w:cstheme="minorHAnsi"/>
          <w:color w:val="000000" w:themeColor="text1"/>
        </w:rPr>
        <w:t xml:space="preserve"> con las Secciones de Contabilidad y Presupuesto, la operación de registros actualizados, para analizar el grado de avance en la ejecución presupuestaria</w:t>
      </w:r>
      <w:r w:rsidR="00A42444" w:rsidRPr="007473C3">
        <w:rPr>
          <w:rFonts w:asciiTheme="minorHAnsi" w:hAnsiTheme="minorHAnsi" w:cstheme="minorHAnsi"/>
          <w:color w:val="000000" w:themeColor="text1"/>
        </w:rPr>
        <w:t>.</w:t>
      </w:r>
    </w:p>
    <w:p w14:paraId="6144D113" w14:textId="68530314" w:rsidR="002A3AA6" w:rsidRPr="007473C3" w:rsidRDefault="008B7791" w:rsidP="004131DD">
      <w:pPr>
        <w:numPr>
          <w:ilvl w:val="0"/>
          <w:numId w:val="46"/>
        </w:numPr>
        <w:spacing w:line="360" w:lineRule="auto"/>
        <w:ind w:left="2268" w:hanging="567"/>
        <w:contextualSpacing/>
        <w:jc w:val="both"/>
        <w:rPr>
          <w:rFonts w:asciiTheme="minorHAnsi" w:hAnsiTheme="minorHAnsi" w:cstheme="minorHAnsi"/>
          <w:color w:val="000000" w:themeColor="text1"/>
        </w:rPr>
      </w:pPr>
      <w:r w:rsidRPr="007473C3">
        <w:rPr>
          <w:rFonts w:asciiTheme="minorHAnsi" w:hAnsiTheme="minorHAnsi" w:cstheme="minorHAnsi"/>
          <w:color w:val="000000" w:themeColor="text1"/>
        </w:rPr>
        <w:t>Aprobar</w:t>
      </w:r>
      <w:r w:rsidR="002A3AA6" w:rsidRPr="007473C3">
        <w:rPr>
          <w:rFonts w:asciiTheme="minorHAnsi" w:hAnsiTheme="minorHAnsi" w:cstheme="minorHAnsi"/>
          <w:color w:val="000000" w:themeColor="text1"/>
        </w:rPr>
        <w:t xml:space="preserve"> la liquidación de documento</w:t>
      </w:r>
      <w:r w:rsidR="008F4AED" w:rsidRPr="007473C3">
        <w:rPr>
          <w:rFonts w:asciiTheme="minorHAnsi" w:hAnsiTheme="minorHAnsi" w:cstheme="minorHAnsi"/>
          <w:color w:val="000000" w:themeColor="text1"/>
        </w:rPr>
        <w:t>s pagados con Fondo Rotativo o Caja Chica</w:t>
      </w:r>
      <w:r w:rsidR="002A3AA6" w:rsidRPr="007473C3">
        <w:rPr>
          <w:rFonts w:asciiTheme="minorHAnsi" w:hAnsiTheme="minorHAnsi" w:cstheme="minorHAnsi"/>
          <w:color w:val="000000" w:themeColor="text1"/>
        </w:rPr>
        <w:t xml:space="preserve"> y solicitar su reposición a la Sección de Contabilidad.</w:t>
      </w:r>
    </w:p>
    <w:p w14:paraId="2815AA3C" w14:textId="390B013B" w:rsidR="002A3AA6" w:rsidRPr="007473C3" w:rsidRDefault="00E339A8" w:rsidP="004131DD">
      <w:pPr>
        <w:numPr>
          <w:ilvl w:val="0"/>
          <w:numId w:val="46"/>
        </w:numPr>
        <w:spacing w:line="360" w:lineRule="auto"/>
        <w:ind w:left="2268" w:hanging="567"/>
        <w:contextualSpacing/>
        <w:jc w:val="both"/>
        <w:rPr>
          <w:rFonts w:asciiTheme="minorHAnsi" w:hAnsiTheme="minorHAnsi" w:cstheme="minorHAnsi"/>
          <w:color w:val="000000" w:themeColor="text1"/>
        </w:rPr>
      </w:pPr>
      <w:r w:rsidRPr="007473C3">
        <w:rPr>
          <w:rFonts w:asciiTheme="minorHAnsi" w:hAnsiTheme="minorHAnsi" w:cstheme="minorHAnsi"/>
          <w:color w:val="000000" w:themeColor="text1"/>
        </w:rPr>
        <w:t>Provee</w:t>
      </w:r>
      <w:r w:rsidR="008B7791" w:rsidRPr="007473C3">
        <w:rPr>
          <w:rFonts w:asciiTheme="minorHAnsi" w:hAnsiTheme="minorHAnsi" w:cstheme="minorHAnsi"/>
          <w:color w:val="000000" w:themeColor="text1"/>
        </w:rPr>
        <w:t>r</w:t>
      </w:r>
      <w:r w:rsidR="002A3AA6" w:rsidRPr="007473C3">
        <w:rPr>
          <w:rFonts w:asciiTheme="minorHAnsi" w:hAnsiTheme="minorHAnsi" w:cstheme="minorHAnsi"/>
          <w:color w:val="000000" w:themeColor="text1"/>
        </w:rPr>
        <w:t xml:space="preserve"> al Departamento Financiero de información en tiempo real del movimiento efectivo de fondos para la toma de decisiones.</w:t>
      </w:r>
    </w:p>
    <w:p w14:paraId="790227BE" w14:textId="17191738" w:rsidR="002A3AA6" w:rsidRPr="007473C3" w:rsidRDefault="00E339A8" w:rsidP="004131DD">
      <w:pPr>
        <w:numPr>
          <w:ilvl w:val="0"/>
          <w:numId w:val="46"/>
        </w:numPr>
        <w:spacing w:line="360" w:lineRule="auto"/>
        <w:ind w:left="2268" w:hanging="567"/>
        <w:contextualSpacing/>
        <w:jc w:val="both"/>
        <w:rPr>
          <w:rFonts w:asciiTheme="minorHAnsi" w:hAnsiTheme="minorHAnsi" w:cstheme="minorHAnsi"/>
          <w:color w:val="000000" w:themeColor="text1"/>
        </w:rPr>
      </w:pPr>
      <w:r w:rsidRPr="007473C3">
        <w:rPr>
          <w:rFonts w:asciiTheme="minorHAnsi" w:hAnsiTheme="minorHAnsi" w:cstheme="minorHAnsi"/>
          <w:color w:val="000000" w:themeColor="text1"/>
        </w:rPr>
        <w:t>Realiza</w:t>
      </w:r>
      <w:r w:rsidR="008B7791" w:rsidRPr="007473C3">
        <w:rPr>
          <w:rFonts w:asciiTheme="minorHAnsi" w:hAnsiTheme="minorHAnsi" w:cstheme="minorHAnsi"/>
          <w:color w:val="000000" w:themeColor="text1"/>
        </w:rPr>
        <w:t>r</w:t>
      </w:r>
      <w:r w:rsidR="005E244B" w:rsidRPr="007473C3">
        <w:rPr>
          <w:rFonts w:asciiTheme="minorHAnsi" w:hAnsiTheme="minorHAnsi" w:cstheme="minorHAnsi"/>
          <w:color w:val="000000" w:themeColor="text1"/>
        </w:rPr>
        <w:t xml:space="preserve"> con la aprobación del Director Administrativo Financiero</w:t>
      </w:r>
      <w:r w:rsidR="002A3AA6" w:rsidRPr="007473C3">
        <w:rPr>
          <w:rFonts w:asciiTheme="minorHAnsi" w:hAnsiTheme="minorHAnsi" w:cstheme="minorHAnsi"/>
          <w:color w:val="000000" w:themeColor="text1"/>
        </w:rPr>
        <w:t xml:space="preserve">, </w:t>
      </w:r>
      <w:r w:rsidR="00A42444" w:rsidRPr="007473C3">
        <w:rPr>
          <w:rFonts w:asciiTheme="minorHAnsi" w:hAnsiTheme="minorHAnsi" w:cstheme="minorHAnsi"/>
          <w:color w:val="000000" w:themeColor="text1"/>
        </w:rPr>
        <w:t>el pago</w:t>
      </w:r>
      <w:r w:rsidR="002A3AA6" w:rsidRPr="007473C3">
        <w:rPr>
          <w:rFonts w:asciiTheme="minorHAnsi" w:hAnsiTheme="minorHAnsi" w:cstheme="minorHAnsi"/>
          <w:color w:val="000000" w:themeColor="text1"/>
        </w:rPr>
        <w:t xml:space="preserve"> por servicios personales y transferencias corrientes.</w:t>
      </w:r>
    </w:p>
    <w:p w14:paraId="43C0F6CE" w14:textId="1CE0CA19" w:rsidR="002A3AA6" w:rsidRPr="007473C3" w:rsidRDefault="00E339A8" w:rsidP="004131DD">
      <w:pPr>
        <w:numPr>
          <w:ilvl w:val="0"/>
          <w:numId w:val="46"/>
        </w:numPr>
        <w:spacing w:line="360" w:lineRule="auto"/>
        <w:ind w:left="2268" w:hanging="567"/>
        <w:contextualSpacing/>
        <w:jc w:val="both"/>
        <w:rPr>
          <w:rFonts w:asciiTheme="minorHAnsi" w:hAnsiTheme="minorHAnsi" w:cstheme="minorHAnsi"/>
          <w:color w:val="000000" w:themeColor="text1"/>
        </w:rPr>
      </w:pPr>
      <w:r w:rsidRPr="007473C3">
        <w:rPr>
          <w:rFonts w:asciiTheme="minorHAnsi" w:hAnsiTheme="minorHAnsi" w:cstheme="minorHAnsi"/>
          <w:color w:val="000000" w:themeColor="text1"/>
        </w:rPr>
        <w:t>Custodia</w:t>
      </w:r>
      <w:r w:rsidR="008B7791" w:rsidRPr="007473C3">
        <w:rPr>
          <w:rFonts w:asciiTheme="minorHAnsi" w:hAnsiTheme="minorHAnsi" w:cstheme="minorHAnsi"/>
          <w:color w:val="000000" w:themeColor="text1"/>
        </w:rPr>
        <w:t>r</w:t>
      </w:r>
      <w:r w:rsidR="00172CF3" w:rsidRPr="007473C3">
        <w:rPr>
          <w:rFonts w:asciiTheme="minorHAnsi" w:hAnsiTheme="minorHAnsi" w:cstheme="minorHAnsi"/>
          <w:color w:val="000000" w:themeColor="text1"/>
        </w:rPr>
        <w:t xml:space="preserve"> los </w:t>
      </w:r>
      <w:r w:rsidR="002A3AA6" w:rsidRPr="007473C3">
        <w:rPr>
          <w:rFonts w:asciiTheme="minorHAnsi" w:hAnsiTheme="minorHAnsi" w:cstheme="minorHAnsi"/>
          <w:color w:val="000000" w:themeColor="text1"/>
        </w:rPr>
        <w:t>valores y otros documentos</w:t>
      </w:r>
      <w:r w:rsidR="00172CF3" w:rsidRPr="007473C3">
        <w:rPr>
          <w:rFonts w:asciiTheme="minorHAnsi" w:hAnsiTheme="minorHAnsi" w:cstheme="minorHAnsi"/>
          <w:color w:val="000000" w:themeColor="text1"/>
        </w:rPr>
        <w:t xml:space="preserve"> de respaldo</w:t>
      </w:r>
      <w:r w:rsidR="002A3AA6" w:rsidRPr="007473C3">
        <w:rPr>
          <w:rFonts w:asciiTheme="minorHAnsi" w:hAnsiTheme="minorHAnsi" w:cstheme="minorHAnsi"/>
          <w:color w:val="000000" w:themeColor="text1"/>
        </w:rPr>
        <w:t>.</w:t>
      </w:r>
    </w:p>
    <w:p w14:paraId="29947B3A" w14:textId="24E6D937" w:rsidR="002A3AA6" w:rsidRPr="007473C3" w:rsidRDefault="008B7791" w:rsidP="004131DD">
      <w:pPr>
        <w:numPr>
          <w:ilvl w:val="0"/>
          <w:numId w:val="46"/>
        </w:numPr>
        <w:spacing w:line="360" w:lineRule="auto"/>
        <w:ind w:left="2268" w:hanging="567"/>
        <w:contextualSpacing/>
        <w:jc w:val="both"/>
        <w:rPr>
          <w:rFonts w:asciiTheme="minorHAnsi" w:hAnsiTheme="minorHAnsi" w:cstheme="minorHAnsi"/>
          <w:color w:val="000000" w:themeColor="text1"/>
        </w:rPr>
      </w:pPr>
      <w:r w:rsidRPr="007473C3">
        <w:rPr>
          <w:rFonts w:asciiTheme="minorHAnsi" w:hAnsiTheme="minorHAnsi" w:cstheme="minorHAnsi"/>
          <w:color w:val="000000" w:themeColor="text1"/>
        </w:rPr>
        <w:lastRenderedPageBreak/>
        <w:t>Aprobar</w:t>
      </w:r>
      <w:r w:rsidR="002A3AA6" w:rsidRPr="007473C3">
        <w:rPr>
          <w:rFonts w:asciiTheme="minorHAnsi" w:hAnsiTheme="minorHAnsi" w:cstheme="minorHAnsi"/>
          <w:color w:val="000000" w:themeColor="text1"/>
        </w:rPr>
        <w:t xml:space="preserve"> en el SICOIN rendiciones de l</w:t>
      </w:r>
      <w:r w:rsidR="00C35416" w:rsidRPr="007473C3">
        <w:rPr>
          <w:rFonts w:asciiTheme="minorHAnsi" w:hAnsiTheme="minorHAnsi" w:cstheme="minorHAnsi"/>
          <w:color w:val="000000" w:themeColor="text1"/>
        </w:rPr>
        <w:t>os Fondos Rotativos Internos o Cajas C</w:t>
      </w:r>
      <w:r w:rsidR="002A3AA6" w:rsidRPr="007473C3">
        <w:rPr>
          <w:rFonts w:asciiTheme="minorHAnsi" w:hAnsiTheme="minorHAnsi" w:cstheme="minorHAnsi"/>
          <w:color w:val="000000" w:themeColor="text1"/>
        </w:rPr>
        <w:t>hicas, autorizadas por los Jefes o Directores.</w:t>
      </w:r>
    </w:p>
    <w:p w14:paraId="3C69F934" w14:textId="17DEE3E1" w:rsidR="002A3AA6" w:rsidRPr="007473C3" w:rsidRDefault="00E339A8" w:rsidP="004131DD">
      <w:pPr>
        <w:numPr>
          <w:ilvl w:val="0"/>
          <w:numId w:val="46"/>
        </w:numPr>
        <w:spacing w:line="360" w:lineRule="auto"/>
        <w:ind w:left="2268" w:hanging="567"/>
        <w:contextualSpacing/>
        <w:jc w:val="both"/>
        <w:rPr>
          <w:rFonts w:asciiTheme="minorHAnsi" w:hAnsiTheme="minorHAnsi" w:cstheme="minorHAnsi"/>
          <w:color w:val="000000" w:themeColor="text1"/>
        </w:rPr>
      </w:pPr>
      <w:r w:rsidRPr="007473C3">
        <w:rPr>
          <w:rFonts w:asciiTheme="minorHAnsi" w:hAnsiTheme="minorHAnsi" w:cstheme="minorHAnsi"/>
          <w:color w:val="000000" w:themeColor="text1"/>
        </w:rPr>
        <w:t>Gestiona</w:t>
      </w:r>
      <w:r w:rsidR="008B7791" w:rsidRPr="007473C3">
        <w:rPr>
          <w:rFonts w:asciiTheme="minorHAnsi" w:hAnsiTheme="minorHAnsi" w:cstheme="minorHAnsi"/>
          <w:color w:val="000000" w:themeColor="text1"/>
        </w:rPr>
        <w:t>r</w:t>
      </w:r>
      <w:r w:rsidR="002A3AA6" w:rsidRPr="007473C3">
        <w:rPr>
          <w:rFonts w:asciiTheme="minorHAnsi" w:hAnsiTheme="minorHAnsi" w:cstheme="minorHAnsi"/>
          <w:color w:val="000000" w:themeColor="text1"/>
        </w:rPr>
        <w:t xml:space="preserve"> ante la Contraloría General de Cuentas la autorización de libros y formas oficiales.</w:t>
      </w:r>
    </w:p>
    <w:p w14:paraId="52775C36" w14:textId="07556703" w:rsidR="002A3AA6" w:rsidRPr="007473C3" w:rsidRDefault="00E339A8" w:rsidP="004131DD">
      <w:pPr>
        <w:numPr>
          <w:ilvl w:val="0"/>
          <w:numId w:val="46"/>
        </w:numPr>
        <w:spacing w:line="360" w:lineRule="auto"/>
        <w:ind w:left="2268" w:hanging="567"/>
        <w:contextualSpacing/>
        <w:jc w:val="both"/>
        <w:rPr>
          <w:rFonts w:asciiTheme="minorHAnsi" w:hAnsiTheme="minorHAnsi" w:cstheme="minorHAnsi"/>
          <w:color w:val="000000" w:themeColor="text1"/>
        </w:rPr>
      </w:pPr>
      <w:r w:rsidRPr="007473C3">
        <w:rPr>
          <w:rFonts w:asciiTheme="minorHAnsi" w:hAnsiTheme="minorHAnsi"/>
          <w:color w:val="000000" w:themeColor="text1"/>
        </w:rPr>
        <w:t>Elabora</w:t>
      </w:r>
      <w:r w:rsidR="008B7791" w:rsidRPr="007473C3">
        <w:rPr>
          <w:rFonts w:asciiTheme="minorHAnsi" w:hAnsiTheme="minorHAnsi"/>
          <w:color w:val="000000" w:themeColor="text1"/>
        </w:rPr>
        <w:t>r</w:t>
      </w:r>
      <w:r w:rsidRPr="007473C3">
        <w:rPr>
          <w:rFonts w:asciiTheme="minorHAnsi" w:hAnsiTheme="minorHAnsi"/>
          <w:color w:val="000000" w:themeColor="text1"/>
        </w:rPr>
        <w:t xml:space="preserve"> </w:t>
      </w:r>
      <w:r w:rsidR="00C35416" w:rsidRPr="007473C3">
        <w:rPr>
          <w:rFonts w:asciiTheme="minorHAnsi" w:hAnsiTheme="minorHAnsi"/>
          <w:color w:val="000000" w:themeColor="text1"/>
        </w:rPr>
        <w:t>el c</w:t>
      </w:r>
      <w:r w:rsidR="002A3AA6" w:rsidRPr="007473C3">
        <w:rPr>
          <w:rFonts w:asciiTheme="minorHAnsi" w:hAnsiTheme="minorHAnsi"/>
          <w:color w:val="000000" w:themeColor="text1"/>
        </w:rPr>
        <w:t>uad</w:t>
      </w:r>
      <w:r w:rsidR="00C35416" w:rsidRPr="007473C3">
        <w:rPr>
          <w:rFonts w:asciiTheme="minorHAnsi" w:hAnsiTheme="minorHAnsi"/>
          <w:color w:val="000000" w:themeColor="text1"/>
        </w:rPr>
        <w:t>ro de control de i</w:t>
      </w:r>
      <w:r w:rsidR="002A3AA6" w:rsidRPr="007473C3">
        <w:rPr>
          <w:rFonts w:asciiTheme="minorHAnsi" w:hAnsiTheme="minorHAnsi"/>
          <w:color w:val="000000" w:themeColor="text1"/>
        </w:rPr>
        <w:t>ngresos percibidos y/o devengados por rubro, documen</w:t>
      </w:r>
      <w:r w:rsidR="005E244B" w:rsidRPr="007473C3">
        <w:rPr>
          <w:rFonts w:asciiTheme="minorHAnsi" w:hAnsiTheme="minorHAnsi"/>
          <w:color w:val="000000" w:themeColor="text1"/>
        </w:rPr>
        <w:t>to, 63A-2</w:t>
      </w:r>
      <w:r w:rsidR="002A3AA6" w:rsidRPr="007473C3">
        <w:rPr>
          <w:rFonts w:asciiTheme="minorHAnsi" w:hAnsiTheme="minorHAnsi"/>
          <w:color w:val="000000" w:themeColor="text1"/>
        </w:rPr>
        <w:t>.</w:t>
      </w:r>
    </w:p>
    <w:p w14:paraId="34FC3525" w14:textId="35EE41A3" w:rsidR="002A3AA6" w:rsidRPr="007473C3" w:rsidRDefault="00E339A8" w:rsidP="004131DD">
      <w:pPr>
        <w:numPr>
          <w:ilvl w:val="0"/>
          <w:numId w:val="46"/>
        </w:numPr>
        <w:spacing w:line="360" w:lineRule="auto"/>
        <w:ind w:left="2268" w:hanging="567"/>
        <w:contextualSpacing/>
        <w:jc w:val="both"/>
        <w:rPr>
          <w:rFonts w:asciiTheme="minorHAnsi" w:hAnsiTheme="minorHAnsi" w:cstheme="minorHAnsi"/>
          <w:color w:val="000000" w:themeColor="text1"/>
        </w:rPr>
      </w:pPr>
      <w:r w:rsidRPr="007473C3">
        <w:rPr>
          <w:rFonts w:asciiTheme="minorHAnsi" w:hAnsiTheme="minorHAnsi"/>
          <w:color w:val="000000" w:themeColor="text1"/>
        </w:rPr>
        <w:t>Custodia</w:t>
      </w:r>
      <w:r w:rsidR="008B7791" w:rsidRPr="007473C3">
        <w:rPr>
          <w:rFonts w:asciiTheme="minorHAnsi" w:hAnsiTheme="minorHAnsi"/>
          <w:color w:val="000000" w:themeColor="text1"/>
        </w:rPr>
        <w:t>r</w:t>
      </w:r>
      <w:r w:rsidR="002A3AA6" w:rsidRPr="007473C3">
        <w:rPr>
          <w:rFonts w:asciiTheme="minorHAnsi" w:hAnsiTheme="minorHAnsi"/>
          <w:color w:val="000000" w:themeColor="text1"/>
        </w:rPr>
        <w:t xml:space="preserve"> adecuadamente los expedientes a su cargo.</w:t>
      </w:r>
    </w:p>
    <w:p w14:paraId="3F35A661" w14:textId="2B86A1A3" w:rsidR="002A3AA6" w:rsidRPr="007473C3" w:rsidRDefault="002A3AA6" w:rsidP="004131DD">
      <w:pPr>
        <w:numPr>
          <w:ilvl w:val="0"/>
          <w:numId w:val="46"/>
        </w:numPr>
        <w:spacing w:line="360" w:lineRule="auto"/>
        <w:ind w:left="2268" w:hanging="567"/>
        <w:contextualSpacing/>
        <w:jc w:val="both"/>
        <w:rPr>
          <w:rFonts w:asciiTheme="minorHAnsi" w:hAnsiTheme="minorHAnsi" w:cstheme="minorHAnsi"/>
          <w:color w:val="000000" w:themeColor="text1"/>
        </w:rPr>
      </w:pPr>
      <w:r w:rsidRPr="007473C3">
        <w:rPr>
          <w:rFonts w:asciiTheme="minorHAnsi" w:hAnsiTheme="minorHAnsi"/>
          <w:color w:val="000000" w:themeColor="text1"/>
        </w:rPr>
        <w:t>Vela</w:t>
      </w:r>
      <w:r w:rsidR="008B7791" w:rsidRPr="007473C3">
        <w:rPr>
          <w:rFonts w:asciiTheme="minorHAnsi" w:hAnsiTheme="minorHAnsi"/>
          <w:color w:val="000000" w:themeColor="text1"/>
        </w:rPr>
        <w:t>r</w:t>
      </w:r>
      <w:r w:rsidR="00E339A8" w:rsidRPr="007473C3">
        <w:rPr>
          <w:rFonts w:asciiTheme="minorHAnsi" w:hAnsiTheme="minorHAnsi"/>
          <w:color w:val="000000" w:themeColor="text1"/>
        </w:rPr>
        <w:t xml:space="preserve"> por la utilización de</w:t>
      </w:r>
      <w:r w:rsidRPr="007473C3">
        <w:rPr>
          <w:rFonts w:asciiTheme="minorHAnsi" w:hAnsiTheme="minorHAnsi"/>
          <w:color w:val="000000" w:themeColor="text1"/>
        </w:rPr>
        <w:t xml:space="preserve"> los formatos de ingresos y devoluciones autorizados por la Contraloría General de Cuentas.</w:t>
      </w:r>
    </w:p>
    <w:p w14:paraId="404BF0ED" w14:textId="31C3BE4C" w:rsidR="005E244B" w:rsidRPr="007473C3" w:rsidRDefault="00E339A8" w:rsidP="004131DD">
      <w:pPr>
        <w:pStyle w:val="Prrafodelista"/>
        <w:numPr>
          <w:ilvl w:val="0"/>
          <w:numId w:val="46"/>
        </w:numPr>
        <w:spacing w:line="360" w:lineRule="auto"/>
        <w:ind w:left="2268" w:hanging="567"/>
        <w:jc w:val="both"/>
        <w:rPr>
          <w:rFonts w:asciiTheme="minorHAnsi" w:hAnsiTheme="minorHAnsi" w:cs="Arial"/>
          <w:color w:val="000000" w:themeColor="text1"/>
        </w:rPr>
      </w:pPr>
      <w:r w:rsidRPr="007473C3">
        <w:rPr>
          <w:rFonts w:asciiTheme="minorHAnsi" w:hAnsiTheme="minorHAnsi" w:cs="Arial"/>
          <w:color w:val="000000" w:themeColor="text1"/>
        </w:rPr>
        <w:t>Coordina</w:t>
      </w:r>
      <w:r w:rsidR="008B7791" w:rsidRPr="007473C3">
        <w:rPr>
          <w:rFonts w:asciiTheme="minorHAnsi" w:hAnsiTheme="minorHAnsi" w:cs="Arial"/>
          <w:color w:val="000000" w:themeColor="text1"/>
        </w:rPr>
        <w:t>r</w:t>
      </w:r>
      <w:r w:rsidRPr="007473C3">
        <w:rPr>
          <w:rFonts w:asciiTheme="minorHAnsi" w:hAnsiTheme="minorHAnsi" w:cs="Arial"/>
          <w:color w:val="000000" w:themeColor="text1"/>
        </w:rPr>
        <w:t xml:space="preserve"> todas las actividades</w:t>
      </w:r>
      <w:r w:rsidR="005E244B" w:rsidRPr="007473C3">
        <w:rPr>
          <w:rFonts w:asciiTheme="minorHAnsi" w:hAnsiTheme="minorHAnsi" w:cs="Arial"/>
          <w:color w:val="000000" w:themeColor="text1"/>
        </w:rPr>
        <w:t xml:space="preserve"> concernientes al ramo de tesorería.</w:t>
      </w:r>
    </w:p>
    <w:p w14:paraId="0A1CAF9F" w14:textId="54188019" w:rsidR="005E244B" w:rsidRPr="007473C3" w:rsidRDefault="00B235A2" w:rsidP="004131DD">
      <w:pPr>
        <w:pStyle w:val="Prrafodelista"/>
        <w:numPr>
          <w:ilvl w:val="0"/>
          <w:numId w:val="46"/>
        </w:numPr>
        <w:spacing w:line="360" w:lineRule="auto"/>
        <w:ind w:left="2268" w:hanging="567"/>
        <w:jc w:val="both"/>
        <w:rPr>
          <w:rFonts w:asciiTheme="minorHAnsi" w:hAnsiTheme="minorHAnsi" w:cs="Arial"/>
          <w:color w:val="000000" w:themeColor="text1"/>
        </w:rPr>
      </w:pPr>
      <w:r w:rsidRPr="007473C3">
        <w:rPr>
          <w:rFonts w:asciiTheme="minorHAnsi" w:hAnsiTheme="minorHAnsi" w:cs="Arial"/>
          <w:color w:val="000000" w:themeColor="text1"/>
        </w:rPr>
        <w:t>Informa</w:t>
      </w:r>
      <w:r w:rsidR="008B7791" w:rsidRPr="007473C3">
        <w:rPr>
          <w:rFonts w:asciiTheme="minorHAnsi" w:hAnsiTheme="minorHAnsi" w:cs="Arial"/>
          <w:color w:val="000000" w:themeColor="text1"/>
        </w:rPr>
        <w:t>r</w:t>
      </w:r>
      <w:r w:rsidR="005E244B" w:rsidRPr="007473C3">
        <w:rPr>
          <w:rFonts w:asciiTheme="minorHAnsi" w:hAnsiTheme="minorHAnsi" w:cs="Arial"/>
          <w:color w:val="000000" w:themeColor="text1"/>
        </w:rPr>
        <w:t xml:space="preserve"> al Departamento Financiero sobre el desarrollo y avances de </w:t>
      </w:r>
      <w:r w:rsidRPr="007473C3">
        <w:rPr>
          <w:rFonts w:asciiTheme="minorHAnsi" w:hAnsiTheme="minorHAnsi" w:cs="Arial"/>
          <w:color w:val="000000" w:themeColor="text1"/>
        </w:rPr>
        <w:t xml:space="preserve">sus </w:t>
      </w:r>
      <w:r w:rsidR="00BA0BF4">
        <w:rPr>
          <w:rFonts w:asciiTheme="minorHAnsi" w:hAnsiTheme="minorHAnsi" w:cs="Arial"/>
          <w:color w:val="000000" w:themeColor="text1"/>
        </w:rPr>
        <w:t>atribuciones</w:t>
      </w:r>
      <w:r w:rsidR="005E244B" w:rsidRPr="007473C3">
        <w:rPr>
          <w:rFonts w:asciiTheme="minorHAnsi" w:hAnsiTheme="minorHAnsi" w:cs="Arial"/>
          <w:color w:val="000000" w:themeColor="text1"/>
        </w:rPr>
        <w:t>.</w:t>
      </w:r>
    </w:p>
    <w:p w14:paraId="3E92A934" w14:textId="06B18E52" w:rsidR="005D7562" w:rsidRPr="007473C3" w:rsidRDefault="002A3AA6" w:rsidP="004131DD">
      <w:pPr>
        <w:numPr>
          <w:ilvl w:val="0"/>
          <w:numId w:val="46"/>
        </w:numPr>
        <w:spacing w:line="360" w:lineRule="auto"/>
        <w:ind w:left="2268" w:hanging="567"/>
        <w:contextualSpacing/>
        <w:jc w:val="both"/>
        <w:rPr>
          <w:rFonts w:asciiTheme="minorHAnsi" w:hAnsiTheme="minorHAnsi" w:cstheme="minorHAnsi"/>
          <w:color w:val="000000" w:themeColor="text1"/>
        </w:rPr>
      </w:pPr>
      <w:r w:rsidRPr="007473C3">
        <w:rPr>
          <w:rFonts w:asciiTheme="minorHAnsi" w:hAnsiTheme="minorHAnsi" w:cstheme="minorHAnsi"/>
          <w:color w:val="000000" w:themeColor="text1"/>
        </w:rPr>
        <w:t xml:space="preserve">Otras </w:t>
      </w:r>
      <w:r w:rsidR="00BA0BF4">
        <w:rPr>
          <w:rFonts w:asciiTheme="minorHAnsi" w:hAnsiTheme="minorHAnsi" w:cstheme="minorHAnsi"/>
          <w:color w:val="000000" w:themeColor="text1"/>
        </w:rPr>
        <w:t>atribuciones</w:t>
      </w:r>
      <w:r w:rsidRPr="007473C3">
        <w:rPr>
          <w:rFonts w:asciiTheme="minorHAnsi" w:hAnsiTheme="minorHAnsi" w:cstheme="minorHAnsi"/>
          <w:color w:val="000000" w:themeColor="text1"/>
        </w:rPr>
        <w:t xml:space="preserve"> que correspondan al ámbito de su competencia. </w:t>
      </w:r>
    </w:p>
    <w:p w14:paraId="715542CF" w14:textId="77777777" w:rsidR="00C35416" w:rsidRPr="007473C3" w:rsidRDefault="00C35416" w:rsidP="00A44DBE">
      <w:pPr>
        <w:spacing w:line="360" w:lineRule="auto"/>
        <w:rPr>
          <w:rFonts w:asciiTheme="minorHAnsi" w:hAnsiTheme="minorHAnsi" w:cstheme="minorHAnsi"/>
          <w:color w:val="000000" w:themeColor="text1"/>
          <w:szCs w:val="22"/>
        </w:rPr>
      </w:pPr>
    </w:p>
    <w:p w14:paraId="53BDB60C" w14:textId="77777777" w:rsidR="00490E34" w:rsidRPr="007473C3" w:rsidRDefault="00490E34" w:rsidP="00490E34">
      <w:pPr>
        <w:pStyle w:val="Prrafodelista"/>
        <w:spacing w:line="360" w:lineRule="auto"/>
        <w:ind w:left="1701"/>
        <w:rPr>
          <w:rFonts w:asciiTheme="minorHAnsi" w:hAnsiTheme="minorHAnsi" w:cstheme="minorHAnsi"/>
          <w:b/>
          <w:color w:val="000000" w:themeColor="text1"/>
          <w:szCs w:val="22"/>
        </w:rPr>
      </w:pPr>
    </w:p>
    <w:p w14:paraId="011E24F0" w14:textId="77777777" w:rsidR="00981717" w:rsidRPr="007473C3" w:rsidRDefault="00981717" w:rsidP="00BC39D2">
      <w:pPr>
        <w:rPr>
          <w:rFonts w:asciiTheme="minorHAnsi" w:hAnsiTheme="minorHAnsi" w:cstheme="minorHAnsi"/>
          <w:color w:val="000000" w:themeColor="text1"/>
          <w:szCs w:val="22"/>
        </w:rPr>
      </w:pPr>
    </w:p>
    <w:p w14:paraId="54DCE485" w14:textId="77777777" w:rsidR="00AC401D" w:rsidRPr="007473C3" w:rsidRDefault="00AC401D" w:rsidP="00BC39D2">
      <w:pPr>
        <w:rPr>
          <w:rFonts w:asciiTheme="minorHAnsi" w:hAnsiTheme="minorHAnsi" w:cstheme="minorHAnsi"/>
          <w:color w:val="000000" w:themeColor="text1"/>
          <w:szCs w:val="22"/>
        </w:rPr>
      </w:pPr>
    </w:p>
    <w:p w14:paraId="0FDAB0F4" w14:textId="77777777" w:rsidR="004E6CCB" w:rsidRPr="007473C3" w:rsidRDefault="004E6CCB" w:rsidP="00BC39D2">
      <w:pPr>
        <w:rPr>
          <w:rFonts w:asciiTheme="minorHAnsi" w:hAnsiTheme="minorHAnsi" w:cstheme="minorHAnsi"/>
          <w:color w:val="000000" w:themeColor="text1"/>
          <w:szCs w:val="22"/>
        </w:rPr>
      </w:pPr>
    </w:p>
    <w:p w14:paraId="53C338E9" w14:textId="77777777" w:rsidR="004E6CCB" w:rsidRPr="007473C3" w:rsidRDefault="004E6CCB" w:rsidP="00BC39D2">
      <w:pPr>
        <w:rPr>
          <w:rFonts w:asciiTheme="minorHAnsi" w:hAnsiTheme="minorHAnsi" w:cstheme="minorHAnsi"/>
          <w:color w:val="000000" w:themeColor="text1"/>
          <w:szCs w:val="22"/>
        </w:rPr>
      </w:pPr>
    </w:p>
    <w:p w14:paraId="036B2C4C" w14:textId="77777777" w:rsidR="004E6CCB" w:rsidRPr="007473C3" w:rsidRDefault="004E6CCB" w:rsidP="00BC39D2">
      <w:pPr>
        <w:rPr>
          <w:rFonts w:asciiTheme="minorHAnsi" w:hAnsiTheme="minorHAnsi" w:cstheme="minorHAnsi"/>
          <w:color w:val="000000" w:themeColor="text1"/>
          <w:szCs w:val="22"/>
        </w:rPr>
      </w:pPr>
    </w:p>
    <w:p w14:paraId="418F176E" w14:textId="77777777" w:rsidR="004E6CCB" w:rsidRPr="007473C3" w:rsidRDefault="004E6CCB" w:rsidP="00BC39D2">
      <w:pPr>
        <w:rPr>
          <w:rFonts w:asciiTheme="minorHAnsi" w:hAnsiTheme="minorHAnsi" w:cstheme="minorHAnsi"/>
          <w:color w:val="000000" w:themeColor="text1"/>
          <w:szCs w:val="22"/>
        </w:rPr>
      </w:pPr>
    </w:p>
    <w:p w14:paraId="573360EE" w14:textId="77777777" w:rsidR="009C5B3B" w:rsidRDefault="009C5B3B" w:rsidP="00BC39D2">
      <w:pPr>
        <w:rPr>
          <w:rFonts w:asciiTheme="minorHAnsi" w:hAnsiTheme="minorHAnsi" w:cstheme="minorHAnsi"/>
          <w:color w:val="000000" w:themeColor="text1"/>
          <w:szCs w:val="22"/>
        </w:rPr>
      </w:pPr>
    </w:p>
    <w:p w14:paraId="14AC7E72" w14:textId="77777777" w:rsidR="00767543" w:rsidRDefault="00767543" w:rsidP="00BC39D2">
      <w:pPr>
        <w:rPr>
          <w:rFonts w:asciiTheme="minorHAnsi" w:hAnsiTheme="minorHAnsi" w:cstheme="minorHAnsi"/>
          <w:color w:val="000000" w:themeColor="text1"/>
          <w:szCs w:val="22"/>
        </w:rPr>
      </w:pPr>
    </w:p>
    <w:p w14:paraId="388321BC" w14:textId="77777777" w:rsidR="009C5B3B" w:rsidRDefault="009C5B3B" w:rsidP="00BC39D2">
      <w:pPr>
        <w:rPr>
          <w:rFonts w:asciiTheme="minorHAnsi" w:hAnsiTheme="minorHAnsi" w:cstheme="minorHAnsi"/>
          <w:color w:val="000000" w:themeColor="text1"/>
          <w:szCs w:val="22"/>
        </w:rPr>
      </w:pPr>
    </w:p>
    <w:p w14:paraId="1D5119DA" w14:textId="77777777" w:rsidR="0035637B" w:rsidRDefault="0035637B" w:rsidP="00BC39D2">
      <w:pPr>
        <w:rPr>
          <w:rFonts w:asciiTheme="minorHAnsi" w:hAnsiTheme="minorHAnsi" w:cstheme="minorHAnsi"/>
          <w:color w:val="000000" w:themeColor="text1"/>
          <w:szCs w:val="22"/>
        </w:rPr>
      </w:pPr>
    </w:p>
    <w:p w14:paraId="4FAF0F33" w14:textId="77777777" w:rsidR="0035637B" w:rsidRDefault="0035637B" w:rsidP="00BC39D2">
      <w:pPr>
        <w:rPr>
          <w:rFonts w:asciiTheme="minorHAnsi" w:hAnsiTheme="minorHAnsi" w:cstheme="minorHAnsi"/>
          <w:color w:val="000000" w:themeColor="text1"/>
          <w:szCs w:val="22"/>
        </w:rPr>
      </w:pPr>
    </w:p>
    <w:p w14:paraId="09E6F3EB" w14:textId="77777777" w:rsidR="0035637B" w:rsidRDefault="0035637B" w:rsidP="00BC39D2">
      <w:pPr>
        <w:rPr>
          <w:rFonts w:asciiTheme="minorHAnsi" w:hAnsiTheme="minorHAnsi" w:cstheme="minorHAnsi"/>
          <w:color w:val="000000" w:themeColor="text1"/>
          <w:szCs w:val="22"/>
        </w:rPr>
      </w:pPr>
    </w:p>
    <w:p w14:paraId="7C28306B" w14:textId="77777777" w:rsidR="0035637B" w:rsidRDefault="0035637B" w:rsidP="00BC39D2">
      <w:pPr>
        <w:rPr>
          <w:rFonts w:asciiTheme="minorHAnsi" w:hAnsiTheme="minorHAnsi" w:cstheme="minorHAnsi"/>
          <w:color w:val="000000" w:themeColor="text1"/>
          <w:szCs w:val="22"/>
        </w:rPr>
      </w:pPr>
    </w:p>
    <w:p w14:paraId="2CD685F6" w14:textId="77777777" w:rsidR="0035637B" w:rsidRDefault="0035637B" w:rsidP="00BC39D2">
      <w:pPr>
        <w:rPr>
          <w:rFonts w:asciiTheme="minorHAnsi" w:hAnsiTheme="minorHAnsi" w:cstheme="minorHAnsi"/>
          <w:color w:val="000000" w:themeColor="text1"/>
          <w:szCs w:val="22"/>
        </w:rPr>
      </w:pPr>
    </w:p>
    <w:p w14:paraId="3CDE0968" w14:textId="77777777" w:rsidR="0035637B" w:rsidRDefault="0035637B" w:rsidP="00BC39D2">
      <w:pPr>
        <w:rPr>
          <w:rFonts w:asciiTheme="minorHAnsi" w:hAnsiTheme="minorHAnsi" w:cstheme="minorHAnsi"/>
          <w:color w:val="000000" w:themeColor="text1"/>
          <w:szCs w:val="22"/>
        </w:rPr>
      </w:pPr>
    </w:p>
    <w:p w14:paraId="1B5882FF" w14:textId="77777777" w:rsidR="004D4DE8" w:rsidRDefault="004D4DE8" w:rsidP="00BC39D2">
      <w:pPr>
        <w:rPr>
          <w:rFonts w:asciiTheme="minorHAnsi" w:hAnsiTheme="minorHAnsi" w:cstheme="minorHAnsi"/>
          <w:color w:val="000000" w:themeColor="text1"/>
          <w:szCs w:val="22"/>
        </w:rPr>
      </w:pPr>
    </w:p>
    <w:p w14:paraId="5B81CA29" w14:textId="77777777" w:rsidR="004D4DE8" w:rsidRDefault="004D4DE8" w:rsidP="00BC39D2">
      <w:pPr>
        <w:rPr>
          <w:rFonts w:asciiTheme="minorHAnsi" w:hAnsiTheme="minorHAnsi" w:cstheme="minorHAnsi"/>
          <w:color w:val="000000" w:themeColor="text1"/>
          <w:szCs w:val="22"/>
        </w:rPr>
      </w:pPr>
    </w:p>
    <w:p w14:paraId="43DE9612" w14:textId="77777777" w:rsidR="006155CF" w:rsidRDefault="006155CF" w:rsidP="00BC39D2">
      <w:pPr>
        <w:rPr>
          <w:rFonts w:asciiTheme="minorHAnsi" w:hAnsiTheme="minorHAnsi" w:cstheme="minorHAnsi"/>
          <w:color w:val="000000" w:themeColor="text1"/>
          <w:szCs w:val="22"/>
        </w:rPr>
      </w:pPr>
    </w:p>
    <w:p w14:paraId="5FD8355B" w14:textId="77777777" w:rsidR="00412920" w:rsidRDefault="00412920" w:rsidP="00BC39D2">
      <w:pPr>
        <w:rPr>
          <w:rFonts w:asciiTheme="minorHAnsi" w:hAnsiTheme="minorHAnsi" w:cstheme="minorHAnsi"/>
          <w:color w:val="000000" w:themeColor="text1"/>
          <w:szCs w:val="22"/>
        </w:rPr>
      </w:pPr>
    </w:p>
    <w:p w14:paraId="19B1FD85" w14:textId="77777777" w:rsidR="009C5B3B" w:rsidRDefault="009C5B3B" w:rsidP="00BC39D2">
      <w:pPr>
        <w:rPr>
          <w:rFonts w:asciiTheme="minorHAnsi" w:hAnsiTheme="minorHAnsi" w:cstheme="minorHAnsi"/>
          <w:color w:val="000000" w:themeColor="text1"/>
          <w:szCs w:val="22"/>
        </w:rPr>
      </w:pPr>
    </w:p>
    <w:p w14:paraId="4AC6F469" w14:textId="77777777" w:rsidR="00C21B9F" w:rsidRPr="007473C3" w:rsidRDefault="00C21B9F" w:rsidP="00BC39D2">
      <w:pPr>
        <w:rPr>
          <w:rFonts w:asciiTheme="minorHAnsi" w:hAnsiTheme="minorHAnsi" w:cstheme="minorHAnsi"/>
          <w:color w:val="000000" w:themeColor="text1"/>
          <w:szCs w:val="22"/>
        </w:rPr>
      </w:pPr>
    </w:p>
    <w:p w14:paraId="23C32F84" w14:textId="77777777" w:rsidR="004E6CCB" w:rsidRPr="007473C3" w:rsidRDefault="004E6CCB" w:rsidP="00BC39D2">
      <w:pPr>
        <w:rPr>
          <w:rFonts w:asciiTheme="minorHAnsi" w:hAnsiTheme="minorHAnsi" w:cstheme="minorHAnsi"/>
          <w:color w:val="000000" w:themeColor="text1"/>
          <w:szCs w:val="22"/>
        </w:rPr>
      </w:pPr>
    </w:p>
    <w:p w14:paraId="3937A0CD" w14:textId="77777777" w:rsidR="00AC401D" w:rsidRPr="007473C3" w:rsidRDefault="00AC401D" w:rsidP="00BC39D2">
      <w:pPr>
        <w:rPr>
          <w:rFonts w:asciiTheme="minorHAnsi" w:hAnsiTheme="minorHAnsi" w:cstheme="minorHAnsi"/>
          <w:color w:val="000000" w:themeColor="text1"/>
          <w:szCs w:val="22"/>
        </w:rPr>
      </w:pPr>
    </w:p>
    <w:p w14:paraId="67746944" w14:textId="16B2FF8E" w:rsidR="00BC39D2" w:rsidRPr="007473C3" w:rsidRDefault="00BC39D2" w:rsidP="00373F50">
      <w:pPr>
        <w:jc w:val="center"/>
        <w:rPr>
          <w:rFonts w:asciiTheme="minorHAnsi" w:hAnsiTheme="minorHAnsi" w:cstheme="minorHAnsi"/>
          <w:b/>
          <w:color w:val="000000" w:themeColor="text1"/>
          <w:sz w:val="36"/>
          <w:szCs w:val="22"/>
        </w:rPr>
      </w:pPr>
      <w:r w:rsidRPr="007473C3">
        <w:rPr>
          <w:rFonts w:asciiTheme="minorHAnsi" w:hAnsiTheme="minorHAnsi" w:cstheme="minorHAnsi"/>
          <w:b/>
          <w:color w:val="000000" w:themeColor="text1"/>
          <w:sz w:val="36"/>
          <w:szCs w:val="22"/>
        </w:rPr>
        <w:t xml:space="preserve">Dirección </w:t>
      </w:r>
      <w:r w:rsidR="008C12ED">
        <w:rPr>
          <w:rFonts w:asciiTheme="minorHAnsi" w:hAnsiTheme="minorHAnsi" w:cstheme="minorHAnsi"/>
          <w:b/>
          <w:color w:val="000000" w:themeColor="text1"/>
          <w:sz w:val="36"/>
          <w:szCs w:val="22"/>
        </w:rPr>
        <w:t>de Control y Registro de Bienes</w:t>
      </w:r>
    </w:p>
    <w:p w14:paraId="77F756A7" w14:textId="71CFD631" w:rsidR="00BC39D2" w:rsidRPr="007473C3" w:rsidRDefault="00BC39D2" w:rsidP="00BC39D2">
      <w:pPr>
        <w:rPr>
          <w:rFonts w:asciiTheme="minorHAnsi" w:hAnsiTheme="minorHAnsi" w:cstheme="minorHAnsi"/>
          <w:color w:val="000000" w:themeColor="text1"/>
          <w:szCs w:val="22"/>
        </w:rPr>
      </w:pPr>
    </w:p>
    <w:p w14:paraId="0808EB89" w14:textId="5F9FE3CD" w:rsidR="00373F50" w:rsidRPr="007473C3" w:rsidRDefault="00373F50" w:rsidP="00BC39D2">
      <w:pPr>
        <w:spacing w:after="200"/>
        <w:rPr>
          <w:rFonts w:asciiTheme="minorHAnsi" w:hAnsiTheme="minorHAnsi" w:cstheme="minorHAnsi"/>
          <w:b/>
          <w:color w:val="000000" w:themeColor="text1"/>
          <w:sz w:val="22"/>
          <w:szCs w:val="22"/>
        </w:rPr>
      </w:pPr>
    </w:p>
    <w:p w14:paraId="66C435A8" w14:textId="1C5ABEA7" w:rsidR="00BC39D2" w:rsidRPr="007473C3" w:rsidRDefault="006155CF" w:rsidP="00BC39D2">
      <w:pPr>
        <w:spacing w:after="200"/>
        <w:rPr>
          <w:rFonts w:asciiTheme="minorHAnsi" w:hAnsiTheme="minorHAnsi" w:cstheme="minorHAnsi"/>
          <w:b/>
          <w:color w:val="000000" w:themeColor="text1"/>
          <w:sz w:val="22"/>
          <w:szCs w:val="22"/>
        </w:rPr>
      </w:pPr>
      <w:r>
        <w:rPr>
          <w:rFonts w:asciiTheme="minorHAnsi" w:hAnsiTheme="minorHAnsi" w:cstheme="minorHAnsi"/>
          <w:b/>
          <w:noProof/>
          <w:color w:val="000000" w:themeColor="text1"/>
          <w:sz w:val="22"/>
          <w:szCs w:val="22"/>
          <w:lang w:val="es-GT" w:eastAsia="es-GT"/>
        </w:rPr>
        <mc:AlternateContent>
          <mc:Choice Requires="wpg">
            <w:drawing>
              <wp:anchor distT="0" distB="0" distL="114300" distR="114300" simplePos="0" relativeHeight="251988992" behindDoc="0" locked="0" layoutInCell="1" allowOverlap="1" wp14:anchorId="6050D7D2" wp14:editId="6919A38E">
                <wp:simplePos x="0" y="0"/>
                <wp:positionH relativeFrom="column">
                  <wp:posOffset>-277878</wp:posOffset>
                </wp:positionH>
                <wp:positionV relativeFrom="paragraph">
                  <wp:posOffset>173918</wp:posOffset>
                </wp:positionV>
                <wp:extent cx="6267186" cy="794385"/>
                <wp:effectExtent l="0" t="0" r="635" b="5715"/>
                <wp:wrapNone/>
                <wp:docPr id="13" name="Grupo 13"/>
                <wp:cNvGraphicFramePr/>
                <a:graphic xmlns:a="http://schemas.openxmlformats.org/drawingml/2006/main">
                  <a:graphicData uri="http://schemas.microsoft.com/office/word/2010/wordprocessingGroup">
                    <wpg:wgp>
                      <wpg:cNvGrpSpPr/>
                      <wpg:grpSpPr>
                        <a:xfrm>
                          <a:off x="0" y="0"/>
                          <a:ext cx="6267186" cy="794385"/>
                          <a:chOff x="0" y="0"/>
                          <a:chExt cx="6267186" cy="794385"/>
                        </a:xfrm>
                      </wpg:grpSpPr>
                      <wps:wsp>
                        <wps:cNvPr id="14" name="396 Rectángulo"/>
                        <wps:cNvSpPr/>
                        <wps:spPr>
                          <a:xfrm>
                            <a:off x="0" y="94891"/>
                            <a:ext cx="6258560" cy="330528"/>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397 Rectángulo"/>
                        <wps:cNvSpPr/>
                        <wps:spPr>
                          <a:xfrm flipV="1">
                            <a:off x="8626" y="517585"/>
                            <a:ext cx="6258560" cy="173421"/>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 name="Imagen 12" descr="C:\Users\leiva.cesar\Downloads\Logo SENABED 2024-2028.png"/>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1509622" y="0"/>
                            <a:ext cx="3191510" cy="794385"/>
                          </a:xfrm>
                          <a:prstGeom prst="rect">
                            <a:avLst/>
                          </a:prstGeom>
                          <a:noFill/>
                          <a:ln>
                            <a:noFill/>
                          </a:ln>
                        </pic:spPr>
                      </pic:pic>
                    </wpg:wgp>
                  </a:graphicData>
                </a:graphic>
                <wp14:sizeRelH relativeFrom="margin">
                  <wp14:pctWidth>0</wp14:pctWidth>
                </wp14:sizeRelH>
              </wp:anchor>
            </w:drawing>
          </mc:Choice>
          <mc:Fallback xmlns:cx="http://schemas.microsoft.com/office/drawing/2014/chartex" xmlns:cx1="http://schemas.microsoft.com/office/drawing/2015/9/8/chartex" xmlns:w16se="http://schemas.microsoft.com/office/word/2015/wordml/symex">
            <w:pict>
              <v:group w14:anchorId="250D9DAD" id="Grupo 13" o:spid="_x0000_s1026" style="position:absolute;margin-left:-21.9pt;margin-top:13.7pt;width:493.5pt;height:62.55pt;z-index:251988992;mso-width-relative:margin" coordsize="62671,79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">
                <v:rect id="396 Rectángulo" o:spid="_x0000_s1027" style="position:absolute;top:948;width:62585;height:33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BsSMEA&#10;AADbAAAADwAAAGRycy9kb3ducmV2LnhtbERPS4vCMBC+L/gfwgje1tSlLFqNIqLg7kF8gXgbmrEt&#10;NpOSZLX7740geJuP7zmTWWtqcSPnK8sKBv0EBHFudcWFguNh9TkE4QOyxtoyKfgnD7Np52OCmbZ3&#10;3tFtHwoRQ9hnqKAMocmk9HlJBn3fNsSRu1hnMEToCqkd3mO4qeVXknxLgxXHhhIbWpSUX/d/RsHB&#10;5efTCN1x4NPf089yk85X21SpXredj0EEasNb/HKvdZyfwvOXeICc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0QbEjBAAAA2wAAAA8AAAAAAAAAAAAAAAAAmAIAAGRycy9kb3du&#10;cmV2LnhtbFBLBQYAAAAABAAEAPUAAACGAwAAAAA=&#10;" fillcolor="#17365d [2415]" stroked="f" strokeweight="2pt"/>
                <v:rect id="397 Rectángulo" o:spid="_x0000_s1028" style="position:absolute;left:86;top:5175;width:62585;height:1735;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0MBsAA&#10;AADbAAAADwAAAGRycy9kb3ducmV2LnhtbERPy6rCMBDdC/5DGMGdpgreK9UoIiiKCL5Q3A3N2Bab&#10;SWmi9v69ES64m8N5znham0I8qXK5ZQW9bgSCOLE651TB6bjoDEE4j6yxsEwK/sjBdNJsjDHW9sV7&#10;eh58KkIIuxgVZN6XsZQuycig69qSOHA3Wxn0AVap1BW+QrgpZD+KfqTBnENDhiXNM0ruh4dRcP0t&#10;NrtLjUf72N6H5/N6bZfmqlS7Vc9GIDzV/iv+d690mD+Azy/hADl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m0MBsAAAADbAAAADwAAAAAAAAAAAAAAAACYAgAAZHJzL2Rvd25y&#10;ZXYueG1sUEsFBgAAAAAEAAQA9QAAAIUDAAAAAA==&#10;" fillcolor="#17365d [2415]" stroked="f" strokeweight="2pt"/>
                <v:shape id="Imagen 12" o:spid="_x0000_s1029" type="#_x0000_t75" style="position:absolute;left:15096;width:31915;height:79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U4GfCAAAA2wAAAA8AAABkcnMvZG93bnJldi54bWxET01rwkAQvRf6H5YpeKubBrESXUMphBaq&#10;h6ahXofsmASzs+nuqum/dwXB2zze56zy0fTiRM53lhW8TBMQxLXVHTcKqp/ieQHCB2SNvWVS8E8e&#10;8vXjwwozbc/8TacyNCKGsM9QQRvCkEnp65YM+qkdiCO3t85giNA1Ujs8x3DTyzRJ5tJgx7GhxYHe&#10;W6oP5dEo+CsW9uPruNvONlXRVGXyOv4WTqnJ0/i2BBFoDHfxzf2p4/wUrr/EA+T6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nFOBnwgAAANsAAAAPAAAAAAAAAAAAAAAAAJ8C&#10;AABkcnMvZG93bnJldi54bWxQSwUGAAAAAAQABAD3AAAAjgMAAAAA&#10;">
                  <v:imagedata r:id="rId16" o:title="Logo SENABED 2024-2028"/>
                  <v:path arrowok="t"/>
                </v:shape>
              </v:group>
            </w:pict>
          </mc:Fallback>
        </mc:AlternateContent>
      </w:r>
    </w:p>
    <w:p w14:paraId="104B6AF1" w14:textId="5CBFE2BE" w:rsidR="00BC39D2" w:rsidRPr="007473C3" w:rsidRDefault="00BC39D2" w:rsidP="00BC39D2">
      <w:pPr>
        <w:spacing w:after="200"/>
        <w:rPr>
          <w:rFonts w:asciiTheme="minorHAnsi" w:hAnsiTheme="minorHAnsi" w:cstheme="minorHAnsi"/>
          <w:b/>
          <w:color w:val="000000" w:themeColor="text1"/>
          <w:sz w:val="22"/>
          <w:szCs w:val="22"/>
        </w:rPr>
      </w:pPr>
    </w:p>
    <w:p w14:paraId="38524B29" w14:textId="4B8E4EC6" w:rsidR="00BC39D2" w:rsidRPr="007473C3" w:rsidRDefault="00BC39D2" w:rsidP="00BC39D2">
      <w:pPr>
        <w:spacing w:after="200"/>
        <w:rPr>
          <w:rFonts w:asciiTheme="minorHAnsi" w:hAnsiTheme="minorHAnsi" w:cstheme="minorHAnsi"/>
          <w:b/>
          <w:color w:val="000000" w:themeColor="text1"/>
          <w:sz w:val="22"/>
          <w:szCs w:val="22"/>
        </w:rPr>
      </w:pPr>
    </w:p>
    <w:p w14:paraId="594089E9" w14:textId="668AB3A3" w:rsidR="00373F50" w:rsidRPr="007473C3" w:rsidRDefault="00373F50" w:rsidP="00373F50">
      <w:pPr>
        <w:spacing w:after="200"/>
        <w:rPr>
          <w:rFonts w:asciiTheme="minorHAnsi" w:hAnsiTheme="minorHAnsi" w:cstheme="minorHAnsi"/>
          <w:b/>
          <w:color w:val="000000" w:themeColor="text1"/>
          <w:sz w:val="22"/>
          <w:szCs w:val="22"/>
        </w:rPr>
      </w:pPr>
    </w:p>
    <w:p w14:paraId="1BF790C1" w14:textId="20E9272D" w:rsidR="00373F50" w:rsidRPr="007473C3" w:rsidRDefault="00373F50" w:rsidP="00373F50">
      <w:pPr>
        <w:spacing w:after="200"/>
        <w:rPr>
          <w:rFonts w:asciiTheme="minorHAnsi" w:hAnsiTheme="minorHAnsi" w:cstheme="minorHAnsi"/>
          <w:b/>
          <w:color w:val="000000" w:themeColor="text1"/>
          <w:sz w:val="22"/>
          <w:szCs w:val="22"/>
        </w:rPr>
      </w:pPr>
    </w:p>
    <w:p w14:paraId="291E6D73" w14:textId="77777777" w:rsidR="00BC39D2" w:rsidRPr="007473C3" w:rsidRDefault="00BC39D2" w:rsidP="00373F50">
      <w:pPr>
        <w:spacing w:after="200"/>
        <w:jc w:val="center"/>
        <w:rPr>
          <w:rFonts w:asciiTheme="minorHAnsi" w:hAnsiTheme="minorHAnsi" w:cstheme="minorHAnsi"/>
          <w:b/>
          <w:color w:val="000000" w:themeColor="text1"/>
          <w:szCs w:val="22"/>
        </w:rPr>
      </w:pPr>
      <w:r w:rsidRPr="007473C3">
        <w:rPr>
          <w:rFonts w:asciiTheme="minorHAnsi" w:hAnsiTheme="minorHAnsi" w:cstheme="minorHAnsi"/>
          <w:b/>
          <w:color w:val="000000" w:themeColor="text1"/>
          <w:szCs w:val="22"/>
        </w:rPr>
        <w:t>Contenido:</w:t>
      </w:r>
    </w:p>
    <w:p w14:paraId="0378FF2E" w14:textId="77777777" w:rsidR="00373F50" w:rsidRPr="007473C3" w:rsidRDefault="00373F50" w:rsidP="00373F50">
      <w:pPr>
        <w:spacing w:after="200"/>
        <w:jc w:val="center"/>
        <w:rPr>
          <w:rFonts w:asciiTheme="minorHAnsi" w:hAnsiTheme="minorHAnsi" w:cstheme="minorHAnsi"/>
          <w:b/>
          <w:color w:val="000000" w:themeColor="text1"/>
          <w:szCs w:val="22"/>
        </w:rPr>
      </w:pPr>
    </w:p>
    <w:p w14:paraId="0F5992AC" w14:textId="4E0864B4" w:rsidR="00BC39D2" w:rsidRPr="007473C3" w:rsidRDefault="008C12ED" w:rsidP="004131DD">
      <w:pPr>
        <w:pStyle w:val="Prrafodelista"/>
        <w:numPr>
          <w:ilvl w:val="0"/>
          <w:numId w:val="48"/>
        </w:numPr>
        <w:spacing w:line="360" w:lineRule="auto"/>
        <w:ind w:left="567" w:hanging="567"/>
        <w:jc w:val="both"/>
        <w:rPr>
          <w:rFonts w:asciiTheme="minorHAnsi" w:hAnsiTheme="minorHAnsi"/>
          <w:color w:val="000000" w:themeColor="text1"/>
        </w:rPr>
      </w:pPr>
      <w:r>
        <w:rPr>
          <w:rFonts w:asciiTheme="minorHAnsi" w:hAnsiTheme="minorHAnsi"/>
          <w:color w:val="000000" w:themeColor="text1"/>
        </w:rPr>
        <w:t>Organigrama</w:t>
      </w:r>
      <w:r w:rsidR="0068161F">
        <w:rPr>
          <w:rFonts w:asciiTheme="minorHAnsi" w:hAnsiTheme="minorHAnsi"/>
          <w:color w:val="000000" w:themeColor="text1"/>
        </w:rPr>
        <w:t>.</w:t>
      </w:r>
    </w:p>
    <w:p w14:paraId="7A5C854E" w14:textId="72D1DF8B" w:rsidR="00BC39D2" w:rsidRPr="007473C3" w:rsidRDefault="00BC39D2" w:rsidP="004131DD">
      <w:pPr>
        <w:pStyle w:val="Prrafodelista"/>
        <w:numPr>
          <w:ilvl w:val="0"/>
          <w:numId w:val="14"/>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 xml:space="preserve">Descripción y </w:t>
      </w:r>
      <w:r w:rsidR="00BA0BF4">
        <w:rPr>
          <w:rFonts w:asciiTheme="minorHAnsi" w:hAnsiTheme="minorHAnsi"/>
          <w:color w:val="000000" w:themeColor="text1"/>
        </w:rPr>
        <w:t>atribuciones</w:t>
      </w:r>
      <w:r w:rsidRPr="007473C3">
        <w:rPr>
          <w:rFonts w:asciiTheme="minorHAnsi" w:hAnsiTheme="minorHAnsi"/>
          <w:color w:val="000000" w:themeColor="text1"/>
        </w:rPr>
        <w:t xml:space="preserve"> de la </w:t>
      </w:r>
      <w:r w:rsidRPr="007473C3">
        <w:rPr>
          <w:rFonts w:asciiTheme="minorHAnsi" w:hAnsiTheme="minorHAnsi" w:cstheme="minorHAnsi"/>
          <w:color w:val="000000" w:themeColor="text1"/>
          <w:szCs w:val="22"/>
        </w:rPr>
        <w:t>Dirección de Control y Registro de Bienes.</w:t>
      </w:r>
    </w:p>
    <w:p w14:paraId="3A612C29" w14:textId="74520B69" w:rsidR="00BC39D2" w:rsidRPr="007473C3" w:rsidRDefault="00E61A8A" w:rsidP="004131DD">
      <w:pPr>
        <w:pStyle w:val="Prrafodelista"/>
        <w:numPr>
          <w:ilvl w:val="1"/>
          <w:numId w:val="14"/>
        </w:numPr>
        <w:spacing w:line="360" w:lineRule="auto"/>
        <w:ind w:left="1701" w:hanging="567"/>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 xml:space="preserve">Descripción y </w:t>
      </w:r>
      <w:r w:rsidR="00BA0BF4">
        <w:rPr>
          <w:rFonts w:asciiTheme="minorHAnsi" w:hAnsiTheme="minorHAnsi" w:cstheme="minorHAnsi"/>
          <w:color w:val="000000" w:themeColor="text1"/>
          <w:szCs w:val="22"/>
        </w:rPr>
        <w:t>atribuciones</w:t>
      </w:r>
      <w:r w:rsidRPr="007473C3">
        <w:rPr>
          <w:rFonts w:asciiTheme="minorHAnsi" w:hAnsiTheme="minorHAnsi" w:cstheme="minorHAnsi"/>
          <w:color w:val="000000" w:themeColor="text1"/>
          <w:szCs w:val="22"/>
        </w:rPr>
        <w:t xml:space="preserve"> del </w:t>
      </w:r>
      <w:r w:rsidR="00BC39D2" w:rsidRPr="007473C3">
        <w:rPr>
          <w:rFonts w:asciiTheme="minorHAnsi" w:hAnsiTheme="minorHAnsi" w:cstheme="minorHAnsi"/>
          <w:color w:val="000000" w:themeColor="text1"/>
          <w:szCs w:val="22"/>
        </w:rPr>
        <w:t>Departamento</w:t>
      </w:r>
      <w:r w:rsidRPr="007473C3">
        <w:rPr>
          <w:rFonts w:asciiTheme="minorHAnsi" w:hAnsiTheme="minorHAnsi" w:cstheme="minorHAnsi"/>
          <w:color w:val="000000" w:themeColor="text1"/>
          <w:szCs w:val="22"/>
        </w:rPr>
        <w:t xml:space="preserve"> de Control y Registro</w:t>
      </w:r>
      <w:r w:rsidR="00601F92" w:rsidRPr="007473C3">
        <w:rPr>
          <w:rFonts w:asciiTheme="minorHAnsi" w:hAnsiTheme="minorHAnsi" w:cstheme="minorHAnsi"/>
          <w:color w:val="000000" w:themeColor="text1"/>
          <w:szCs w:val="22"/>
        </w:rPr>
        <w:t xml:space="preserve"> de Bienes</w:t>
      </w:r>
      <w:r w:rsidRPr="007473C3">
        <w:rPr>
          <w:rFonts w:asciiTheme="minorHAnsi" w:hAnsiTheme="minorHAnsi" w:cstheme="minorHAnsi"/>
          <w:color w:val="000000" w:themeColor="text1"/>
          <w:szCs w:val="22"/>
        </w:rPr>
        <w:t>.</w:t>
      </w:r>
    </w:p>
    <w:p w14:paraId="46B161B2" w14:textId="77777777" w:rsidR="00BC39D2" w:rsidRPr="007473C3" w:rsidRDefault="00BC39D2" w:rsidP="00E61A8A">
      <w:pPr>
        <w:spacing w:line="360" w:lineRule="auto"/>
        <w:ind w:hanging="513"/>
        <w:rPr>
          <w:rFonts w:asciiTheme="minorHAnsi" w:hAnsiTheme="minorHAnsi" w:cstheme="minorHAnsi"/>
          <w:color w:val="000000" w:themeColor="text1"/>
          <w:szCs w:val="22"/>
        </w:rPr>
      </w:pPr>
    </w:p>
    <w:p w14:paraId="337D5B65" w14:textId="77777777" w:rsidR="00C66B68" w:rsidRPr="007473C3" w:rsidRDefault="00C66B68" w:rsidP="00E61A8A">
      <w:pPr>
        <w:spacing w:line="360" w:lineRule="auto"/>
        <w:ind w:hanging="513"/>
        <w:rPr>
          <w:rFonts w:asciiTheme="minorHAnsi" w:hAnsiTheme="minorHAnsi" w:cstheme="minorHAnsi"/>
          <w:color w:val="000000" w:themeColor="text1"/>
          <w:szCs w:val="22"/>
        </w:rPr>
      </w:pPr>
    </w:p>
    <w:p w14:paraId="3F720E60" w14:textId="77777777" w:rsidR="00385245" w:rsidRPr="007473C3" w:rsidRDefault="00385245" w:rsidP="00E61A8A">
      <w:pPr>
        <w:spacing w:line="360" w:lineRule="auto"/>
        <w:ind w:hanging="513"/>
        <w:rPr>
          <w:rFonts w:asciiTheme="minorHAnsi" w:hAnsiTheme="minorHAnsi" w:cstheme="minorHAnsi"/>
          <w:color w:val="000000" w:themeColor="text1"/>
          <w:szCs w:val="22"/>
        </w:rPr>
      </w:pPr>
    </w:p>
    <w:p w14:paraId="159E4980" w14:textId="77777777" w:rsidR="00385245" w:rsidRPr="007473C3" w:rsidRDefault="00385245" w:rsidP="00E61A8A">
      <w:pPr>
        <w:spacing w:line="360" w:lineRule="auto"/>
        <w:ind w:hanging="513"/>
        <w:rPr>
          <w:rFonts w:asciiTheme="minorHAnsi" w:hAnsiTheme="minorHAnsi" w:cstheme="minorHAnsi"/>
          <w:color w:val="000000" w:themeColor="text1"/>
          <w:szCs w:val="22"/>
        </w:rPr>
      </w:pPr>
    </w:p>
    <w:p w14:paraId="2FE314FB" w14:textId="77777777" w:rsidR="00BC39D2" w:rsidRPr="007473C3" w:rsidRDefault="00BC39D2" w:rsidP="00E61A8A">
      <w:pPr>
        <w:spacing w:line="360" w:lineRule="auto"/>
        <w:rPr>
          <w:rFonts w:asciiTheme="minorHAnsi" w:hAnsiTheme="minorHAnsi" w:cstheme="minorHAnsi"/>
          <w:color w:val="000000" w:themeColor="text1"/>
          <w:szCs w:val="22"/>
        </w:rPr>
      </w:pPr>
    </w:p>
    <w:p w14:paraId="35A8BF72" w14:textId="77777777" w:rsidR="00BC39D2" w:rsidRPr="007473C3" w:rsidRDefault="00BC39D2" w:rsidP="00BC39D2">
      <w:pPr>
        <w:rPr>
          <w:rFonts w:asciiTheme="minorHAnsi" w:hAnsiTheme="minorHAnsi" w:cstheme="minorHAnsi"/>
          <w:color w:val="000000" w:themeColor="text1"/>
          <w:szCs w:val="22"/>
        </w:rPr>
      </w:pPr>
    </w:p>
    <w:p w14:paraId="25C53F39" w14:textId="77777777" w:rsidR="00BC39D2" w:rsidRPr="007473C3" w:rsidRDefault="00BC39D2" w:rsidP="00BC39D2">
      <w:pPr>
        <w:rPr>
          <w:rFonts w:asciiTheme="minorHAnsi" w:hAnsiTheme="minorHAnsi" w:cstheme="minorHAnsi"/>
          <w:color w:val="000000" w:themeColor="text1"/>
          <w:szCs w:val="22"/>
        </w:rPr>
      </w:pPr>
    </w:p>
    <w:p w14:paraId="1B173A23" w14:textId="77777777" w:rsidR="00BC39D2" w:rsidRPr="007473C3" w:rsidRDefault="00BC39D2" w:rsidP="00BC39D2">
      <w:pPr>
        <w:rPr>
          <w:rFonts w:asciiTheme="minorHAnsi" w:hAnsiTheme="minorHAnsi" w:cstheme="minorHAnsi"/>
          <w:color w:val="000000" w:themeColor="text1"/>
          <w:szCs w:val="22"/>
        </w:rPr>
      </w:pPr>
    </w:p>
    <w:p w14:paraId="4D260B5E" w14:textId="77777777" w:rsidR="00BC39D2" w:rsidRDefault="00BC39D2" w:rsidP="00BC39D2">
      <w:pPr>
        <w:rPr>
          <w:rFonts w:asciiTheme="minorHAnsi" w:hAnsiTheme="minorHAnsi" w:cstheme="minorHAnsi"/>
          <w:color w:val="000000" w:themeColor="text1"/>
          <w:szCs w:val="22"/>
        </w:rPr>
      </w:pPr>
    </w:p>
    <w:p w14:paraId="403EA7B4" w14:textId="77777777" w:rsidR="00F92613" w:rsidRDefault="00F92613" w:rsidP="00BC39D2">
      <w:pPr>
        <w:rPr>
          <w:rFonts w:asciiTheme="minorHAnsi" w:hAnsiTheme="minorHAnsi" w:cstheme="minorHAnsi"/>
          <w:color w:val="000000" w:themeColor="text1"/>
          <w:szCs w:val="22"/>
        </w:rPr>
      </w:pPr>
    </w:p>
    <w:p w14:paraId="43A37EA1" w14:textId="77777777" w:rsidR="00C615E2" w:rsidRPr="007473C3" w:rsidRDefault="00C615E2" w:rsidP="00BC39D2">
      <w:pPr>
        <w:rPr>
          <w:rFonts w:asciiTheme="minorHAnsi" w:hAnsiTheme="minorHAnsi" w:cstheme="minorHAnsi"/>
          <w:color w:val="000000" w:themeColor="text1"/>
          <w:szCs w:val="22"/>
        </w:rPr>
      </w:pPr>
    </w:p>
    <w:p w14:paraId="7A3C262C" w14:textId="77777777" w:rsidR="00BC39D2" w:rsidRPr="007473C3" w:rsidRDefault="00BC39D2" w:rsidP="00BC39D2">
      <w:pPr>
        <w:rPr>
          <w:rFonts w:asciiTheme="minorHAnsi" w:hAnsiTheme="minorHAnsi" w:cstheme="minorHAnsi"/>
          <w:color w:val="000000" w:themeColor="text1"/>
          <w:szCs w:val="22"/>
        </w:rPr>
      </w:pPr>
    </w:p>
    <w:p w14:paraId="2A13CADF" w14:textId="1C8D5A86" w:rsidR="0035637B" w:rsidRDefault="00FB2A23" w:rsidP="00BC39D2">
      <w:pPr>
        <w:rPr>
          <w:rFonts w:asciiTheme="minorHAnsi" w:hAnsiTheme="minorHAnsi" w:cstheme="minorHAnsi"/>
          <w:color w:val="000000" w:themeColor="text1"/>
          <w:szCs w:val="22"/>
        </w:rPr>
      </w:pPr>
      <w:r w:rsidRPr="00FB2A23">
        <w:rPr>
          <w:noProof/>
          <w:lang w:val="es-GT" w:eastAsia="es-GT"/>
        </w:rPr>
        <w:drawing>
          <wp:anchor distT="0" distB="0" distL="114300" distR="114300" simplePos="0" relativeHeight="252052480" behindDoc="0" locked="0" layoutInCell="1" allowOverlap="1" wp14:anchorId="5D4C948F" wp14:editId="102A8ADA">
            <wp:simplePos x="0" y="0"/>
            <wp:positionH relativeFrom="column">
              <wp:posOffset>7686</wp:posOffset>
            </wp:positionH>
            <wp:positionV relativeFrom="paragraph">
              <wp:posOffset>3241</wp:posOffset>
            </wp:positionV>
            <wp:extent cx="5612130" cy="4933980"/>
            <wp:effectExtent l="0" t="0" r="762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12130" cy="4933980"/>
                    </a:xfrm>
                    <a:prstGeom prst="rect">
                      <a:avLst/>
                    </a:prstGeom>
                    <a:noFill/>
                    <a:ln>
                      <a:noFill/>
                    </a:ln>
                  </pic:spPr>
                </pic:pic>
              </a:graphicData>
            </a:graphic>
          </wp:anchor>
        </w:drawing>
      </w:r>
    </w:p>
    <w:p w14:paraId="545AA8A6" w14:textId="77777777" w:rsidR="0035637B" w:rsidRDefault="0035637B" w:rsidP="00BC39D2">
      <w:pPr>
        <w:rPr>
          <w:rFonts w:asciiTheme="minorHAnsi" w:hAnsiTheme="minorHAnsi" w:cstheme="minorHAnsi"/>
          <w:color w:val="000000" w:themeColor="text1"/>
          <w:szCs w:val="22"/>
        </w:rPr>
      </w:pPr>
    </w:p>
    <w:p w14:paraId="733EAC1A" w14:textId="6B3EAB62" w:rsidR="00E61A8A" w:rsidRPr="007473C3" w:rsidRDefault="00E61A8A" w:rsidP="00BC39D2">
      <w:pPr>
        <w:rPr>
          <w:rFonts w:asciiTheme="minorHAnsi" w:hAnsiTheme="minorHAnsi" w:cstheme="minorHAnsi"/>
          <w:color w:val="000000" w:themeColor="text1"/>
          <w:szCs w:val="22"/>
        </w:rPr>
      </w:pPr>
    </w:p>
    <w:p w14:paraId="11C2B6F3" w14:textId="25B19671" w:rsidR="00BC39D2" w:rsidRPr="007473C3" w:rsidRDefault="00BC39D2" w:rsidP="00BC39D2">
      <w:pPr>
        <w:rPr>
          <w:rFonts w:asciiTheme="minorHAnsi" w:hAnsiTheme="minorHAnsi" w:cstheme="minorHAnsi"/>
          <w:color w:val="000000" w:themeColor="text1"/>
          <w:szCs w:val="22"/>
        </w:rPr>
      </w:pPr>
    </w:p>
    <w:p w14:paraId="75F1506E" w14:textId="090E7440" w:rsidR="00BC39D2" w:rsidRPr="007473C3" w:rsidRDefault="00BC39D2" w:rsidP="00BC39D2">
      <w:pPr>
        <w:rPr>
          <w:rFonts w:asciiTheme="minorHAnsi" w:hAnsiTheme="minorHAnsi" w:cstheme="minorHAnsi"/>
          <w:color w:val="000000" w:themeColor="text1"/>
          <w:szCs w:val="22"/>
        </w:rPr>
      </w:pPr>
    </w:p>
    <w:p w14:paraId="1392DFE0" w14:textId="5FA34583" w:rsidR="00E61A8A" w:rsidRPr="007473C3" w:rsidRDefault="00E61A8A" w:rsidP="00BC39D2">
      <w:pPr>
        <w:rPr>
          <w:rFonts w:asciiTheme="minorHAnsi" w:hAnsiTheme="minorHAnsi" w:cstheme="minorHAnsi"/>
          <w:color w:val="000000" w:themeColor="text1"/>
          <w:szCs w:val="22"/>
        </w:rPr>
      </w:pPr>
    </w:p>
    <w:p w14:paraId="04A34FF2" w14:textId="323BF1BB" w:rsidR="00E61A8A" w:rsidRPr="007473C3" w:rsidRDefault="00E61A8A" w:rsidP="00BC39D2">
      <w:pPr>
        <w:rPr>
          <w:rFonts w:asciiTheme="minorHAnsi" w:hAnsiTheme="minorHAnsi" w:cstheme="minorHAnsi"/>
          <w:color w:val="000000" w:themeColor="text1"/>
          <w:szCs w:val="22"/>
        </w:rPr>
      </w:pPr>
    </w:p>
    <w:p w14:paraId="083EB9E7" w14:textId="720CE03F" w:rsidR="00E61A8A" w:rsidRPr="007473C3" w:rsidRDefault="00E61A8A" w:rsidP="00BC39D2">
      <w:pPr>
        <w:rPr>
          <w:rFonts w:asciiTheme="minorHAnsi" w:hAnsiTheme="minorHAnsi" w:cstheme="minorHAnsi"/>
          <w:color w:val="000000" w:themeColor="text1"/>
          <w:szCs w:val="22"/>
        </w:rPr>
      </w:pPr>
    </w:p>
    <w:p w14:paraId="696E953A" w14:textId="015366E0" w:rsidR="00E61A8A" w:rsidRPr="007473C3" w:rsidRDefault="00E61A8A" w:rsidP="00BC39D2">
      <w:pPr>
        <w:rPr>
          <w:rFonts w:asciiTheme="minorHAnsi" w:hAnsiTheme="minorHAnsi" w:cstheme="minorHAnsi"/>
          <w:color w:val="000000" w:themeColor="text1"/>
          <w:szCs w:val="22"/>
        </w:rPr>
      </w:pPr>
    </w:p>
    <w:p w14:paraId="525FC8C2" w14:textId="7306A555" w:rsidR="00E61A8A" w:rsidRPr="007473C3" w:rsidRDefault="00E61A8A" w:rsidP="00BC39D2">
      <w:pPr>
        <w:rPr>
          <w:rFonts w:asciiTheme="minorHAnsi" w:hAnsiTheme="minorHAnsi" w:cstheme="minorHAnsi"/>
          <w:color w:val="000000" w:themeColor="text1"/>
          <w:szCs w:val="22"/>
        </w:rPr>
      </w:pPr>
    </w:p>
    <w:p w14:paraId="3FA58987" w14:textId="3BE07CAB" w:rsidR="00E61A8A" w:rsidRPr="007473C3" w:rsidRDefault="00E61A8A" w:rsidP="00BC39D2">
      <w:pPr>
        <w:rPr>
          <w:rFonts w:asciiTheme="minorHAnsi" w:hAnsiTheme="minorHAnsi" w:cstheme="minorHAnsi"/>
          <w:color w:val="000000" w:themeColor="text1"/>
          <w:szCs w:val="22"/>
        </w:rPr>
      </w:pPr>
    </w:p>
    <w:p w14:paraId="4C99CBB8" w14:textId="7268C582" w:rsidR="00E61A8A" w:rsidRPr="007473C3" w:rsidRDefault="00E61A8A" w:rsidP="00BC39D2">
      <w:pPr>
        <w:rPr>
          <w:rFonts w:asciiTheme="minorHAnsi" w:hAnsiTheme="minorHAnsi" w:cstheme="minorHAnsi"/>
          <w:color w:val="000000" w:themeColor="text1"/>
          <w:szCs w:val="22"/>
        </w:rPr>
      </w:pPr>
    </w:p>
    <w:p w14:paraId="43293D37" w14:textId="5B0061EB" w:rsidR="00E61A8A" w:rsidRPr="007473C3" w:rsidRDefault="00E61A8A" w:rsidP="00BC39D2">
      <w:pPr>
        <w:rPr>
          <w:rFonts w:asciiTheme="minorHAnsi" w:hAnsiTheme="minorHAnsi" w:cstheme="minorHAnsi"/>
          <w:color w:val="000000" w:themeColor="text1"/>
          <w:szCs w:val="22"/>
        </w:rPr>
      </w:pPr>
    </w:p>
    <w:p w14:paraId="201E4BFC" w14:textId="216174CE" w:rsidR="00E61A8A" w:rsidRPr="007473C3" w:rsidRDefault="00E61A8A" w:rsidP="00BC39D2">
      <w:pPr>
        <w:rPr>
          <w:rFonts w:asciiTheme="minorHAnsi" w:hAnsiTheme="minorHAnsi" w:cstheme="minorHAnsi"/>
          <w:color w:val="000000" w:themeColor="text1"/>
          <w:szCs w:val="22"/>
        </w:rPr>
      </w:pPr>
    </w:p>
    <w:p w14:paraId="4555D6B1" w14:textId="4CF019A8" w:rsidR="00E61A8A" w:rsidRPr="007473C3" w:rsidRDefault="00E61A8A" w:rsidP="00BC39D2">
      <w:pPr>
        <w:rPr>
          <w:rFonts w:asciiTheme="minorHAnsi" w:hAnsiTheme="minorHAnsi" w:cstheme="minorHAnsi"/>
          <w:color w:val="000000" w:themeColor="text1"/>
          <w:szCs w:val="22"/>
        </w:rPr>
      </w:pPr>
    </w:p>
    <w:p w14:paraId="091A1D78" w14:textId="77777777" w:rsidR="00E61A8A" w:rsidRPr="007473C3" w:rsidRDefault="00E61A8A" w:rsidP="00BC39D2">
      <w:pPr>
        <w:rPr>
          <w:rFonts w:asciiTheme="minorHAnsi" w:hAnsiTheme="minorHAnsi" w:cstheme="minorHAnsi"/>
          <w:color w:val="000000" w:themeColor="text1"/>
          <w:szCs w:val="22"/>
        </w:rPr>
      </w:pPr>
    </w:p>
    <w:p w14:paraId="49E93DEA" w14:textId="77777777" w:rsidR="00E61A8A" w:rsidRPr="007473C3" w:rsidRDefault="00E61A8A" w:rsidP="00BC39D2">
      <w:pPr>
        <w:rPr>
          <w:rFonts w:asciiTheme="minorHAnsi" w:hAnsiTheme="minorHAnsi" w:cstheme="minorHAnsi"/>
          <w:color w:val="000000" w:themeColor="text1"/>
          <w:szCs w:val="22"/>
        </w:rPr>
      </w:pPr>
    </w:p>
    <w:p w14:paraId="13F91220" w14:textId="77777777" w:rsidR="00E61A8A" w:rsidRPr="007473C3" w:rsidRDefault="00E61A8A" w:rsidP="00BC39D2">
      <w:pPr>
        <w:rPr>
          <w:rFonts w:asciiTheme="minorHAnsi" w:hAnsiTheme="minorHAnsi" w:cstheme="minorHAnsi"/>
          <w:color w:val="000000" w:themeColor="text1"/>
          <w:szCs w:val="22"/>
        </w:rPr>
      </w:pPr>
    </w:p>
    <w:p w14:paraId="5539207A" w14:textId="77777777" w:rsidR="00E61A8A" w:rsidRPr="007473C3" w:rsidRDefault="00E61A8A" w:rsidP="00BC39D2">
      <w:pPr>
        <w:rPr>
          <w:rFonts w:asciiTheme="minorHAnsi" w:hAnsiTheme="minorHAnsi" w:cstheme="minorHAnsi"/>
          <w:color w:val="000000" w:themeColor="text1"/>
          <w:szCs w:val="22"/>
        </w:rPr>
      </w:pPr>
    </w:p>
    <w:p w14:paraId="0B9FD3C5" w14:textId="77777777" w:rsidR="00E61A8A" w:rsidRPr="007473C3" w:rsidRDefault="00E61A8A" w:rsidP="00BC39D2">
      <w:pPr>
        <w:rPr>
          <w:rFonts w:asciiTheme="minorHAnsi" w:hAnsiTheme="minorHAnsi" w:cstheme="minorHAnsi"/>
          <w:color w:val="000000" w:themeColor="text1"/>
          <w:szCs w:val="22"/>
        </w:rPr>
      </w:pPr>
    </w:p>
    <w:p w14:paraId="0D8BF22E" w14:textId="77777777" w:rsidR="00E61A8A" w:rsidRPr="007473C3" w:rsidRDefault="00E61A8A" w:rsidP="00BC39D2">
      <w:pPr>
        <w:rPr>
          <w:rFonts w:asciiTheme="minorHAnsi" w:hAnsiTheme="minorHAnsi" w:cstheme="minorHAnsi"/>
          <w:color w:val="000000" w:themeColor="text1"/>
          <w:szCs w:val="22"/>
        </w:rPr>
      </w:pPr>
    </w:p>
    <w:p w14:paraId="4CD6785F" w14:textId="77777777" w:rsidR="00E61A8A" w:rsidRPr="007473C3" w:rsidRDefault="00E61A8A" w:rsidP="00BC39D2">
      <w:pPr>
        <w:rPr>
          <w:rFonts w:asciiTheme="minorHAnsi" w:hAnsiTheme="minorHAnsi" w:cstheme="minorHAnsi"/>
          <w:color w:val="000000" w:themeColor="text1"/>
          <w:szCs w:val="22"/>
        </w:rPr>
      </w:pPr>
    </w:p>
    <w:p w14:paraId="5AD4AE0D" w14:textId="77777777" w:rsidR="00E61A8A" w:rsidRPr="007473C3" w:rsidRDefault="00E61A8A" w:rsidP="00BC39D2">
      <w:pPr>
        <w:rPr>
          <w:rFonts w:asciiTheme="minorHAnsi" w:hAnsiTheme="minorHAnsi" w:cstheme="minorHAnsi"/>
          <w:color w:val="000000" w:themeColor="text1"/>
          <w:szCs w:val="22"/>
        </w:rPr>
      </w:pPr>
    </w:p>
    <w:p w14:paraId="2C2604E3" w14:textId="77777777" w:rsidR="00E61A8A" w:rsidRPr="007473C3" w:rsidRDefault="00E61A8A" w:rsidP="00BC39D2">
      <w:pPr>
        <w:rPr>
          <w:rFonts w:asciiTheme="minorHAnsi" w:hAnsiTheme="minorHAnsi" w:cstheme="minorHAnsi"/>
          <w:color w:val="000000" w:themeColor="text1"/>
          <w:szCs w:val="22"/>
        </w:rPr>
      </w:pPr>
    </w:p>
    <w:p w14:paraId="49963BFA" w14:textId="77777777" w:rsidR="00E61A8A" w:rsidRPr="007473C3" w:rsidRDefault="00E61A8A" w:rsidP="00BC39D2">
      <w:pPr>
        <w:rPr>
          <w:rFonts w:asciiTheme="minorHAnsi" w:hAnsiTheme="minorHAnsi" w:cstheme="minorHAnsi"/>
          <w:color w:val="000000" w:themeColor="text1"/>
          <w:szCs w:val="22"/>
        </w:rPr>
      </w:pPr>
    </w:p>
    <w:p w14:paraId="2387B28D" w14:textId="77777777" w:rsidR="00E61A8A" w:rsidRPr="007473C3" w:rsidRDefault="00E61A8A" w:rsidP="00BC39D2">
      <w:pPr>
        <w:rPr>
          <w:rFonts w:asciiTheme="minorHAnsi" w:hAnsiTheme="minorHAnsi" w:cstheme="minorHAnsi"/>
          <w:color w:val="000000" w:themeColor="text1"/>
          <w:szCs w:val="22"/>
        </w:rPr>
      </w:pPr>
    </w:p>
    <w:p w14:paraId="27D97EB3" w14:textId="77777777" w:rsidR="00E61A8A" w:rsidRPr="007473C3" w:rsidRDefault="00E61A8A" w:rsidP="00BC39D2">
      <w:pPr>
        <w:rPr>
          <w:rFonts w:asciiTheme="minorHAnsi" w:hAnsiTheme="minorHAnsi" w:cstheme="minorHAnsi"/>
          <w:color w:val="000000" w:themeColor="text1"/>
          <w:szCs w:val="22"/>
        </w:rPr>
      </w:pPr>
    </w:p>
    <w:p w14:paraId="5DDE6AB3" w14:textId="77777777" w:rsidR="00E61A8A" w:rsidRPr="007473C3" w:rsidRDefault="00E61A8A" w:rsidP="00BC39D2">
      <w:pPr>
        <w:rPr>
          <w:rFonts w:asciiTheme="minorHAnsi" w:hAnsiTheme="minorHAnsi" w:cstheme="minorHAnsi"/>
          <w:color w:val="000000" w:themeColor="text1"/>
          <w:szCs w:val="22"/>
        </w:rPr>
      </w:pPr>
    </w:p>
    <w:p w14:paraId="38B02E6B" w14:textId="77777777" w:rsidR="00E61A8A" w:rsidRPr="007473C3" w:rsidRDefault="00E61A8A" w:rsidP="00BC39D2">
      <w:pPr>
        <w:rPr>
          <w:rFonts w:asciiTheme="minorHAnsi" w:hAnsiTheme="minorHAnsi" w:cstheme="minorHAnsi"/>
          <w:color w:val="000000" w:themeColor="text1"/>
          <w:szCs w:val="22"/>
        </w:rPr>
      </w:pPr>
    </w:p>
    <w:p w14:paraId="59F18D18" w14:textId="77777777" w:rsidR="00E61A8A" w:rsidRPr="007473C3" w:rsidRDefault="00E61A8A" w:rsidP="00BC39D2">
      <w:pPr>
        <w:rPr>
          <w:rFonts w:asciiTheme="minorHAnsi" w:hAnsiTheme="minorHAnsi" w:cstheme="minorHAnsi"/>
          <w:color w:val="000000" w:themeColor="text1"/>
          <w:szCs w:val="22"/>
        </w:rPr>
      </w:pPr>
    </w:p>
    <w:p w14:paraId="22BEC3D6" w14:textId="77777777" w:rsidR="00E61A8A" w:rsidRPr="007473C3" w:rsidRDefault="00E61A8A" w:rsidP="00BC39D2">
      <w:pPr>
        <w:rPr>
          <w:rFonts w:asciiTheme="minorHAnsi" w:hAnsiTheme="minorHAnsi" w:cstheme="minorHAnsi"/>
          <w:color w:val="000000" w:themeColor="text1"/>
          <w:szCs w:val="22"/>
        </w:rPr>
      </w:pPr>
    </w:p>
    <w:p w14:paraId="0B6BB4B9" w14:textId="77777777" w:rsidR="00E61A8A" w:rsidRPr="007473C3" w:rsidRDefault="00E61A8A" w:rsidP="00BC39D2">
      <w:pPr>
        <w:rPr>
          <w:rFonts w:asciiTheme="minorHAnsi" w:hAnsiTheme="minorHAnsi" w:cstheme="minorHAnsi"/>
          <w:color w:val="000000" w:themeColor="text1"/>
          <w:szCs w:val="22"/>
        </w:rPr>
      </w:pPr>
    </w:p>
    <w:p w14:paraId="3E00D7BA" w14:textId="77777777" w:rsidR="00E61A8A" w:rsidRDefault="00E61A8A" w:rsidP="00BC39D2">
      <w:pPr>
        <w:rPr>
          <w:rFonts w:asciiTheme="minorHAnsi" w:hAnsiTheme="minorHAnsi" w:cstheme="minorHAnsi"/>
          <w:color w:val="000000" w:themeColor="text1"/>
          <w:szCs w:val="22"/>
        </w:rPr>
      </w:pPr>
    </w:p>
    <w:p w14:paraId="2EEC8780" w14:textId="54D9B309" w:rsidR="00E61A8A" w:rsidRPr="00E572FB" w:rsidRDefault="00E61A8A" w:rsidP="008D14CB">
      <w:pPr>
        <w:pStyle w:val="Prrafodelista"/>
        <w:numPr>
          <w:ilvl w:val="0"/>
          <w:numId w:val="74"/>
        </w:numPr>
        <w:spacing w:line="360" w:lineRule="auto"/>
        <w:ind w:left="567" w:hanging="567"/>
        <w:jc w:val="both"/>
        <w:outlineLvl w:val="1"/>
        <w:rPr>
          <w:rFonts w:asciiTheme="minorHAnsi" w:hAnsiTheme="minorHAnsi"/>
          <w:b/>
          <w:color w:val="000000" w:themeColor="text1"/>
          <w:sz w:val="28"/>
        </w:rPr>
      </w:pPr>
      <w:bookmarkStart w:id="240" w:name="_Toc202526844"/>
      <w:r w:rsidRPr="00E572FB">
        <w:rPr>
          <w:rFonts w:asciiTheme="minorHAnsi" w:hAnsiTheme="minorHAnsi"/>
          <w:b/>
          <w:color w:val="000000" w:themeColor="text1"/>
          <w:sz w:val="28"/>
        </w:rPr>
        <w:lastRenderedPageBreak/>
        <w:t xml:space="preserve">Descripción y </w:t>
      </w:r>
      <w:r w:rsidR="00BA0BF4" w:rsidRPr="00E572FB">
        <w:rPr>
          <w:rFonts w:asciiTheme="minorHAnsi" w:hAnsiTheme="minorHAnsi"/>
          <w:b/>
          <w:color w:val="000000" w:themeColor="text1"/>
          <w:sz w:val="28"/>
        </w:rPr>
        <w:t>atribuciones</w:t>
      </w:r>
      <w:r w:rsidRPr="00E572FB">
        <w:rPr>
          <w:rFonts w:asciiTheme="minorHAnsi" w:hAnsiTheme="minorHAnsi"/>
          <w:b/>
          <w:color w:val="000000" w:themeColor="text1"/>
          <w:sz w:val="28"/>
        </w:rPr>
        <w:t xml:space="preserve"> de la </w:t>
      </w:r>
      <w:r w:rsidRPr="00E572FB">
        <w:rPr>
          <w:rFonts w:asciiTheme="minorHAnsi" w:hAnsiTheme="minorHAnsi" w:cstheme="minorHAnsi"/>
          <w:b/>
          <w:color w:val="000000" w:themeColor="text1"/>
          <w:sz w:val="28"/>
          <w:szCs w:val="22"/>
        </w:rPr>
        <w:t xml:space="preserve">Dirección </w:t>
      </w:r>
      <w:r w:rsidR="00F92613" w:rsidRPr="00E572FB">
        <w:rPr>
          <w:rFonts w:asciiTheme="minorHAnsi" w:hAnsiTheme="minorHAnsi" w:cstheme="minorHAnsi"/>
          <w:b/>
          <w:color w:val="000000" w:themeColor="text1"/>
          <w:sz w:val="28"/>
          <w:szCs w:val="22"/>
        </w:rPr>
        <w:t>de Control y Registro de Bienes</w:t>
      </w:r>
      <w:bookmarkEnd w:id="240"/>
    </w:p>
    <w:p w14:paraId="7FDE57BC" w14:textId="77777777" w:rsidR="00E572FB" w:rsidRDefault="00E572FB" w:rsidP="00254F26">
      <w:pPr>
        <w:spacing w:line="360" w:lineRule="auto"/>
        <w:ind w:left="567"/>
        <w:jc w:val="both"/>
        <w:rPr>
          <w:rFonts w:asciiTheme="minorHAnsi" w:hAnsiTheme="minorHAnsi"/>
          <w:color w:val="000000" w:themeColor="text1"/>
        </w:rPr>
      </w:pPr>
    </w:p>
    <w:p w14:paraId="32944511" w14:textId="44E1FC71" w:rsidR="00E10CEF" w:rsidRPr="007473C3" w:rsidRDefault="007B17E1" w:rsidP="00254F26">
      <w:pPr>
        <w:spacing w:line="360" w:lineRule="auto"/>
        <w:ind w:left="567"/>
        <w:jc w:val="both"/>
        <w:rPr>
          <w:rFonts w:asciiTheme="minorHAnsi" w:hAnsiTheme="minorHAnsi" w:cstheme="minorHAnsi"/>
          <w:color w:val="000000" w:themeColor="text1"/>
          <w:szCs w:val="22"/>
        </w:rPr>
      </w:pPr>
      <w:r w:rsidRPr="007473C3">
        <w:rPr>
          <w:rFonts w:asciiTheme="minorHAnsi" w:hAnsiTheme="minorHAnsi"/>
          <w:color w:val="000000" w:themeColor="text1"/>
        </w:rPr>
        <w:t>Depende de</w:t>
      </w:r>
      <w:r w:rsidR="00524CA6" w:rsidRPr="007473C3">
        <w:rPr>
          <w:rFonts w:asciiTheme="minorHAnsi" w:hAnsiTheme="minorHAnsi"/>
          <w:color w:val="000000" w:themeColor="text1"/>
        </w:rPr>
        <w:t xml:space="preserve"> la Secretaría General. Es la d</w:t>
      </w:r>
      <w:r w:rsidRPr="007473C3">
        <w:rPr>
          <w:rFonts w:asciiTheme="minorHAnsi" w:hAnsiTheme="minorHAnsi"/>
          <w:color w:val="000000" w:themeColor="text1"/>
        </w:rPr>
        <w:t xml:space="preserve">irección </w:t>
      </w:r>
      <w:r w:rsidR="00DC04B6" w:rsidRPr="007473C3">
        <w:rPr>
          <w:rFonts w:asciiTheme="minorHAnsi" w:hAnsiTheme="minorHAnsi" w:cstheme="minorHAnsi"/>
          <w:color w:val="000000" w:themeColor="text1"/>
          <w:szCs w:val="22"/>
        </w:rPr>
        <w:t>es la encargada de planificar, organizar, ejecutar, dirigir y controlar todos los procesos relativos a la recepción, así como registrar, inventariar, almacenar y preservar los bienes sujetos a la acción de extinción de dominio, que permitan su administración y custodia, así como proponer la contratación de los expertos para realizar la tasación de los mis</w:t>
      </w:r>
      <w:r w:rsidR="00254F26" w:rsidRPr="007473C3">
        <w:rPr>
          <w:rFonts w:asciiTheme="minorHAnsi" w:hAnsiTheme="minorHAnsi" w:cstheme="minorHAnsi"/>
          <w:color w:val="000000" w:themeColor="text1"/>
          <w:szCs w:val="22"/>
        </w:rPr>
        <w:t>mos</w:t>
      </w:r>
      <w:r w:rsidR="00DC04B6" w:rsidRPr="007473C3">
        <w:rPr>
          <w:rFonts w:asciiTheme="minorHAnsi" w:hAnsiTheme="minorHAnsi" w:cstheme="minorHAnsi"/>
          <w:color w:val="000000" w:themeColor="text1"/>
          <w:szCs w:val="22"/>
        </w:rPr>
        <w:t>, realizar proyección de coste de mantenimiento y recomendar, cuando fuere necesario, la venta de los bienes perecederos o de difícil conservación o mantenimiento, conforme lo estipulado en la Ley de Extinció</w:t>
      </w:r>
      <w:r w:rsidR="00C60950">
        <w:rPr>
          <w:rFonts w:asciiTheme="minorHAnsi" w:hAnsiTheme="minorHAnsi" w:cstheme="minorHAnsi"/>
          <w:color w:val="000000" w:themeColor="text1"/>
          <w:szCs w:val="22"/>
        </w:rPr>
        <w:t>n de Dominio, Decreto N</w:t>
      </w:r>
      <w:r w:rsidR="00DC04B6" w:rsidRPr="007473C3">
        <w:rPr>
          <w:rFonts w:asciiTheme="minorHAnsi" w:hAnsiTheme="minorHAnsi" w:cstheme="minorHAnsi"/>
          <w:color w:val="000000" w:themeColor="text1"/>
          <w:szCs w:val="22"/>
        </w:rPr>
        <w:t>úmero 55-20</w:t>
      </w:r>
      <w:r w:rsidR="00254F26" w:rsidRPr="007473C3">
        <w:rPr>
          <w:rFonts w:asciiTheme="minorHAnsi" w:hAnsiTheme="minorHAnsi" w:cstheme="minorHAnsi"/>
          <w:color w:val="000000" w:themeColor="text1"/>
          <w:szCs w:val="22"/>
        </w:rPr>
        <w:t xml:space="preserve">10 del Congreso de la República, así como cualquier otra actividad que le permita desarrollar sus </w:t>
      </w:r>
      <w:r w:rsidR="001971DA">
        <w:rPr>
          <w:rFonts w:asciiTheme="minorHAnsi" w:hAnsiTheme="minorHAnsi" w:cstheme="minorHAnsi"/>
          <w:color w:val="000000" w:themeColor="text1"/>
          <w:szCs w:val="22"/>
        </w:rPr>
        <w:t>funciones</w:t>
      </w:r>
      <w:r w:rsidR="00254F26" w:rsidRPr="007473C3">
        <w:rPr>
          <w:rFonts w:asciiTheme="minorHAnsi" w:hAnsiTheme="minorHAnsi" w:cstheme="minorHAnsi"/>
          <w:color w:val="000000" w:themeColor="text1"/>
          <w:szCs w:val="22"/>
        </w:rPr>
        <w:t>.</w:t>
      </w:r>
      <w:r w:rsidR="00524CA6" w:rsidRPr="007473C3">
        <w:rPr>
          <w:rStyle w:val="Refdenotaalpie"/>
          <w:rFonts w:asciiTheme="minorHAnsi" w:hAnsiTheme="minorHAnsi" w:cstheme="minorHAnsi"/>
          <w:color w:val="000000" w:themeColor="text1"/>
          <w:szCs w:val="22"/>
        </w:rPr>
        <w:footnoteReference w:id="7"/>
      </w:r>
      <w:r w:rsidR="00DC04B6" w:rsidRPr="007473C3">
        <w:rPr>
          <w:rFonts w:asciiTheme="minorHAnsi" w:hAnsiTheme="minorHAnsi" w:cstheme="minorHAnsi"/>
          <w:color w:val="000000" w:themeColor="text1"/>
          <w:szCs w:val="22"/>
        </w:rPr>
        <w:cr/>
      </w:r>
    </w:p>
    <w:p w14:paraId="7D2A6BEC" w14:textId="40982B97" w:rsidR="00E10CEF" w:rsidRPr="007473C3" w:rsidRDefault="00E10CEF" w:rsidP="00E10CEF">
      <w:pPr>
        <w:spacing w:line="360" w:lineRule="auto"/>
        <w:ind w:left="567"/>
        <w:jc w:val="both"/>
        <w:rPr>
          <w:rFonts w:asciiTheme="minorHAnsi" w:hAnsiTheme="minorHAnsi" w:cstheme="minorHAnsi"/>
          <w:color w:val="000000" w:themeColor="text1"/>
          <w:szCs w:val="22"/>
        </w:rPr>
      </w:pPr>
      <w:r w:rsidRPr="007473C3">
        <w:rPr>
          <w:rFonts w:asciiTheme="minorHAnsi" w:hAnsiTheme="minorHAnsi"/>
          <w:b/>
          <w:color w:val="000000" w:themeColor="text1"/>
        </w:rPr>
        <w:t xml:space="preserve">Dentro de sus principales </w:t>
      </w:r>
      <w:r w:rsidR="00BA0BF4">
        <w:rPr>
          <w:rFonts w:asciiTheme="minorHAnsi" w:hAnsiTheme="minorHAnsi"/>
          <w:b/>
          <w:color w:val="000000" w:themeColor="text1"/>
        </w:rPr>
        <w:t>atribuciones</w:t>
      </w:r>
      <w:r w:rsidRPr="007473C3">
        <w:rPr>
          <w:rFonts w:asciiTheme="minorHAnsi" w:hAnsiTheme="minorHAnsi"/>
          <w:b/>
          <w:color w:val="000000" w:themeColor="text1"/>
        </w:rPr>
        <w:t xml:space="preserve"> están: </w:t>
      </w:r>
    </w:p>
    <w:p w14:paraId="75757CB8" w14:textId="2079F16A" w:rsidR="007B17E1" w:rsidRPr="007473C3" w:rsidRDefault="007B17E1" w:rsidP="004131DD">
      <w:pPr>
        <w:pStyle w:val="Prrafodelista"/>
        <w:numPr>
          <w:ilvl w:val="0"/>
          <w:numId w:val="49"/>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Planificar, organizar, dirigir, controlar y gestionar las actividades de la dirección.</w:t>
      </w:r>
    </w:p>
    <w:p w14:paraId="2F84BEFA" w14:textId="77777777" w:rsidR="00724493" w:rsidRPr="007473C3" w:rsidRDefault="007B17E1" w:rsidP="004131DD">
      <w:pPr>
        <w:pStyle w:val="Prrafodelista"/>
        <w:numPr>
          <w:ilvl w:val="0"/>
          <w:numId w:val="49"/>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Controlar y gestionar los procesos relativos a la recepción de bienes.</w:t>
      </w:r>
    </w:p>
    <w:p w14:paraId="739ECA51" w14:textId="77777777" w:rsidR="00942241" w:rsidRPr="007473C3" w:rsidRDefault="00724493" w:rsidP="004131DD">
      <w:pPr>
        <w:pStyle w:val="Prrafodelista"/>
        <w:numPr>
          <w:ilvl w:val="0"/>
          <w:numId w:val="49"/>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Coordinar que se realicen los depósitos monetarios de conformidad con la recepción de dinero con medida cautelar y/o con sentencia firme de extinción a la Unidad de Inversiones de manera oportuna e inmediata para su inversión.</w:t>
      </w:r>
    </w:p>
    <w:p w14:paraId="05C4F8C1" w14:textId="67A8FED6" w:rsidR="00942241" w:rsidRPr="007473C3" w:rsidRDefault="00942241" w:rsidP="004131DD">
      <w:pPr>
        <w:pStyle w:val="Prrafodelista"/>
        <w:numPr>
          <w:ilvl w:val="0"/>
          <w:numId w:val="49"/>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 xml:space="preserve">Coordinar el trabajo de campo del personal en la recepción de bienes  muebles o inmuebles verificando que se siga el debido proceso de control y planificación semanal. </w:t>
      </w:r>
    </w:p>
    <w:p w14:paraId="7C226151" w14:textId="719FA54A" w:rsidR="00661FCF" w:rsidRPr="007473C3" w:rsidRDefault="00942241" w:rsidP="004131DD">
      <w:pPr>
        <w:pStyle w:val="Prrafodelista"/>
        <w:numPr>
          <w:ilvl w:val="0"/>
          <w:numId w:val="49"/>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lastRenderedPageBreak/>
        <w:t xml:space="preserve">Coordinar la actualización mensual de inventarios de bienes muebles y bienes inmuebles que se encuentran administrados por la </w:t>
      </w:r>
      <w:r w:rsidR="00021225" w:rsidRPr="007473C3">
        <w:rPr>
          <w:rFonts w:asciiTheme="minorHAnsi" w:hAnsiTheme="minorHAnsi"/>
          <w:color w:val="000000" w:themeColor="text1"/>
        </w:rPr>
        <w:t>d</w:t>
      </w:r>
      <w:r w:rsidRPr="007473C3">
        <w:rPr>
          <w:rFonts w:asciiTheme="minorHAnsi" w:hAnsiTheme="minorHAnsi"/>
          <w:color w:val="000000" w:themeColor="text1"/>
        </w:rPr>
        <w:t>irección.</w:t>
      </w:r>
    </w:p>
    <w:p w14:paraId="7E322962" w14:textId="62916279" w:rsidR="00661FCF" w:rsidRPr="007473C3" w:rsidRDefault="00661FCF" w:rsidP="004131DD">
      <w:pPr>
        <w:pStyle w:val="Prrafodelista"/>
        <w:numPr>
          <w:ilvl w:val="0"/>
          <w:numId w:val="49"/>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 xml:space="preserve">Coordinar </w:t>
      </w:r>
      <w:r w:rsidR="00D1621C" w:rsidRPr="007473C3">
        <w:rPr>
          <w:rFonts w:asciiTheme="minorHAnsi" w:hAnsiTheme="minorHAnsi"/>
          <w:color w:val="000000" w:themeColor="text1"/>
        </w:rPr>
        <w:t xml:space="preserve">la supervisión de </w:t>
      </w:r>
      <w:r w:rsidRPr="007473C3">
        <w:rPr>
          <w:rFonts w:asciiTheme="minorHAnsi" w:hAnsiTheme="minorHAnsi"/>
          <w:color w:val="000000" w:themeColor="text1"/>
        </w:rPr>
        <w:t>los expedientes de recepción de bienes muebles e inmuebles incautados y extinguidos, tengan orden correcto y dispongan de la documentación relacionada.</w:t>
      </w:r>
    </w:p>
    <w:p w14:paraId="5D8BA8E9" w14:textId="77777777" w:rsidR="007B17E1" w:rsidRPr="007473C3" w:rsidRDefault="007B17E1" w:rsidP="004131DD">
      <w:pPr>
        <w:pStyle w:val="Prrafodelista"/>
        <w:numPr>
          <w:ilvl w:val="0"/>
          <w:numId w:val="49"/>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 xml:space="preserve">Cumplir de conformidad con lo estipulado en la ley de extinción de dominio, garantizando que los bienes se conserven con las mismas condiciones que fueron recepcionados. </w:t>
      </w:r>
    </w:p>
    <w:p w14:paraId="51DBD9AC" w14:textId="77777777" w:rsidR="007B17E1" w:rsidRPr="007473C3" w:rsidRDefault="007B17E1" w:rsidP="004131DD">
      <w:pPr>
        <w:pStyle w:val="Prrafodelista"/>
        <w:numPr>
          <w:ilvl w:val="0"/>
          <w:numId w:val="49"/>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Planificar la supervisión de los bienes que se otorguen en uso provisional.</w:t>
      </w:r>
    </w:p>
    <w:p w14:paraId="2C04DEE5" w14:textId="624531D6" w:rsidR="00E77A6D" w:rsidRPr="007473C3" w:rsidRDefault="00E77A6D" w:rsidP="004131DD">
      <w:pPr>
        <w:pStyle w:val="Prrafodelista"/>
        <w:numPr>
          <w:ilvl w:val="0"/>
          <w:numId w:val="49"/>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Coordinar que el uso provisional de los bienes que por su naturaleza requieran ser utilizados, sea de conformidad con los procesos legales correspondientes.</w:t>
      </w:r>
    </w:p>
    <w:p w14:paraId="1E61F1F2" w14:textId="4CD9CFA7" w:rsidR="00E77A6D" w:rsidRPr="007473C3" w:rsidRDefault="00D1621C" w:rsidP="004131DD">
      <w:pPr>
        <w:pStyle w:val="Prrafodelista"/>
        <w:numPr>
          <w:ilvl w:val="0"/>
          <w:numId w:val="49"/>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Velar porque el control y manejo de los bienes muebles e inmuebles y de difícil conservación se apegue estrictamente a lo indicado en la LED.</w:t>
      </w:r>
    </w:p>
    <w:p w14:paraId="4ED69936" w14:textId="55316A12" w:rsidR="00E04A6C" w:rsidRPr="007473C3" w:rsidRDefault="00E77A6D" w:rsidP="004131DD">
      <w:pPr>
        <w:pStyle w:val="Prrafodelista"/>
        <w:numPr>
          <w:ilvl w:val="0"/>
          <w:numId w:val="49"/>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 xml:space="preserve">Velar por el correcto funcionamiento de las distintas bodegas que están a cargo de la </w:t>
      </w:r>
      <w:r w:rsidR="0066379B" w:rsidRPr="007473C3">
        <w:rPr>
          <w:rFonts w:asciiTheme="minorHAnsi" w:hAnsiTheme="minorHAnsi"/>
          <w:color w:val="000000" w:themeColor="text1"/>
        </w:rPr>
        <w:t>d</w:t>
      </w:r>
      <w:r w:rsidRPr="007473C3">
        <w:rPr>
          <w:rFonts w:asciiTheme="minorHAnsi" w:hAnsiTheme="minorHAnsi"/>
          <w:color w:val="000000" w:themeColor="text1"/>
        </w:rPr>
        <w:t>irección.</w:t>
      </w:r>
    </w:p>
    <w:p w14:paraId="2E4C72FE" w14:textId="77777777" w:rsidR="007B17E1" w:rsidRPr="007473C3" w:rsidRDefault="007B17E1" w:rsidP="004131DD">
      <w:pPr>
        <w:pStyle w:val="Prrafodelista"/>
        <w:numPr>
          <w:ilvl w:val="0"/>
          <w:numId w:val="49"/>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Poner a disposición para la venta anticipada en pública subasta cuando fuere necesario, los bienes perecederos, de difícil conservación o mantenimiento, de conformidad con lo estipulado en la Ley de Extinción de Dominio.</w:t>
      </w:r>
    </w:p>
    <w:p w14:paraId="45E43DC9" w14:textId="7C29E74C" w:rsidR="007B17E1" w:rsidRPr="007473C3" w:rsidRDefault="007B17E1" w:rsidP="004131DD">
      <w:pPr>
        <w:pStyle w:val="Prrafodelista"/>
        <w:numPr>
          <w:ilvl w:val="0"/>
          <w:numId w:val="49"/>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Emitir consideraciones técnicas de acuerdo a su competencia solicitadas por Secretaría General para la elaboración de dictámenes conjuntos con la Direcció</w:t>
      </w:r>
      <w:r w:rsidR="0066379B" w:rsidRPr="007473C3">
        <w:rPr>
          <w:rFonts w:asciiTheme="minorHAnsi" w:hAnsiTheme="minorHAnsi"/>
          <w:color w:val="000000" w:themeColor="text1"/>
        </w:rPr>
        <w:t>n de Asuntos Jurídicos y otras d</w:t>
      </w:r>
      <w:r w:rsidRPr="007473C3">
        <w:rPr>
          <w:rFonts w:asciiTheme="minorHAnsi" w:hAnsiTheme="minorHAnsi"/>
          <w:color w:val="000000" w:themeColor="text1"/>
        </w:rPr>
        <w:t>irecciones.</w:t>
      </w:r>
    </w:p>
    <w:p w14:paraId="602314BF" w14:textId="5F6832F2" w:rsidR="007B17E1" w:rsidRPr="007473C3" w:rsidRDefault="007B17E1" w:rsidP="004131DD">
      <w:pPr>
        <w:pStyle w:val="Prrafodelista"/>
        <w:numPr>
          <w:ilvl w:val="0"/>
          <w:numId w:val="49"/>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 xml:space="preserve">Informar a la Secretaría General sobre el desarrollo y avance de sus </w:t>
      </w:r>
      <w:r w:rsidR="00BA0BF4">
        <w:rPr>
          <w:rFonts w:asciiTheme="minorHAnsi" w:hAnsiTheme="minorHAnsi"/>
          <w:color w:val="000000" w:themeColor="text1"/>
        </w:rPr>
        <w:t>atribuciones</w:t>
      </w:r>
    </w:p>
    <w:p w14:paraId="3CDFBD3A" w14:textId="6DDCBCAF" w:rsidR="007B17E1" w:rsidRPr="007473C3" w:rsidRDefault="007B17E1" w:rsidP="004131DD">
      <w:pPr>
        <w:pStyle w:val="Prrafodelista"/>
        <w:numPr>
          <w:ilvl w:val="0"/>
          <w:numId w:val="49"/>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 xml:space="preserve">Otras </w:t>
      </w:r>
      <w:r w:rsidR="00BA0BF4">
        <w:rPr>
          <w:rFonts w:asciiTheme="minorHAnsi" w:hAnsiTheme="minorHAnsi"/>
          <w:color w:val="000000" w:themeColor="text1"/>
        </w:rPr>
        <w:t>atribuciones</w:t>
      </w:r>
      <w:r w:rsidRPr="007473C3">
        <w:rPr>
          <w:rFonts w:asciiTheme="minorHAnsi" w:hAnsiTheme="minorHAnsi"/>
          <w:color w:val="000000" w:themeColor="text1"/>
        </w:rPr>
        <w:t xml:space="preserve"> que correspondan al ámbito de su competencia. </w:t>
      </w:r>
    </w:p>
    <w:p w14:paraId="212EE4E4" w14:textId="77777777" w:rsidR="00631E4D" w:rsidRDefault="00631E4D" w:rsidP="00E61A8A">
      <w:pPr>
        <w:spacing w:line="360" w:lineRule="auto"/>
        <w:jc w:val="both"/>
        <w:rPr>
          <w:rFonts w:asciiTheme="minorHAnsi" w:hAnsiTheme="minorHAnsi"/>
          <w:color w:val="000000" w:themeColor="text1"/>
        </w:rPr>
      </w:pPr>
    </w:p>
    <w:p w14:paraId="0054C008" w14:textId="77777777" w:rsidR="002B56FC" w:rsidRDefault="002B56FC" w:rsidP="00E61A8A">
      <w:pPr>
        <w:spacing w:line="360" w:lineRule="auto"/>
        <w:jc w:val="both"/>
        <w:rPr>
          <w:rFonts w:asciiTheme="minorHAnsi" w:hAnsiTheme="minorHAnsi"/>
          <w:color w:val="000000" w:themeColor="text1"/>
        </w:rPr>
      </w:pPr>
    </w:p>
    <w:p w14:paraId="4E57B212" w14:textId="77777777" w:rsidR="002B56FC" w:rsidRPr="007473C3" w:rsidRDefault="002B56FC" w:rsidP="00E61A8A">
      <w:pPr>
        <w:spacing w:line="360" w:lineRule="auto"/>
        <w:jc w:val="both"/>
        <w:rPr>
          <w:rFonts w:asciiTheme="minorHAnsi" w:hAnsiTheme="minorHAnsi"/>
          <w:color w:val="000000" w:themeColor="text1"/>
        </w:rPr>
      </w:pPr>
    </w:p>
    <w:p w14:paraId="431711FE" w14:textId="749A507B" w:rsidR="00E61A8A" w:rsidRPr="007473C3" w:rsidRDefault="00E61A8A" w:rsidP="004131DD">
      <w:pPr>
        <w:pStyle w:val="Prrafodelista"/>
        <w:numPr>
          <w:ilvl w:val="0"/>
          <w:numId w:val="24"/>
        </w:numPr>
        <w:spacing w:line="360" w:lineRule="auto"/>
        <w:ind w:left="1134" w:hanging="567"/>
        <w:jc w:val="both"/>
        <w:outlineLvl w:val="1"/>
        <w:rPr>
          <w:rFonts w:asciiTheme="minorHAnsi" w:hAnsiTheme="minorHAnsi" w:cstheme="minorHAnsi"/>
          <w:b/>
          <w:color w:val="000000" w:themeColor="text1"/>
          <w:szCs w:val="22"/>
        </w:rPr>
      </w:pPr>
      <w:bookmarkStart w:id="241" w:name="_Toc202526845"/>
      <w:r w:rsidRPr="007473C3">
        <w:rPr>
          <w:rFonts w:asciiTheme="minorHAnsi" w:hAnsiTheme="minorHAnsi" w:cstheme="minorHAnsi"/>
          <w:b/>
          <w:color w:val="000000" w:themeColor="text1"/>
          <w:szCs w:val="22"/>
        </w:rPr>
        <w:lastRenderedPageBreak/>
        <w:t xml:space="preserve">Descripción y </w:t>
      </w:r>
      <w:r w:rsidR="00BA0BF4">
        <w:rPr>
          <w:rFonts w:asciiTheme="minorHAnsi" w:hAnsiTheme="minorHAnsi" w:cstheme="minorHAnsi"/>
          <w:b/>
          <w:color w:val="000000" w:themeColor="text1"/>
          <w:szCs w:val="22"/>
        </w:rPr>
        <w:t>atribuciones</w:t>
      </w:r>
      <w:r w:rsidRPr="007473C3">
        <w:rPr>
          <w:rFonts w:asciiTheme="minorHAnsi" w:hAnsiTheme="minorHAnsi" w:cstheme="minorHAnsi"/>
          <w:b/>
          <w:color w:val="000000" w:themeColor="text1"/>
          <w:szCs w:val="22"/>
        </w:rPr>
        <w:t xml:space="preserve"> del Departamento de Control y Registro</w:t>
      </w:r>
      <w:r w:rsidR="00B87B33" w:rsidRPr="007473C3">
        <w:rPr>
          <w:rFonts w:asciiTheme="minorHAnsi" w:hAnsiTheme="minorHAnsi" w:cstheme="minorHAnsi"/>
          <w:b/>
          <w:color w:val="000000" w:themeColor="text1"/>
          <w:szCs w:val="22"/>
        </w:rPr>
        <w:t xml:space="preserve"> de Bienes</w:t>
      </w:r>
      <w:bookmarkEnd w:id="241"/>
    </w:p>
    <w:p w14:paraId="4D272597" w14:textId="71D9FE9C" w:rsidR="007B17E1" w:rsidRPr="007473C3" w:rsidRDefault="007B17E1" w:rsidP="007B17E1">
      <w:pPr>
        <w:spacing w:line="360" w:lineRule="auto"/>
        <w:ind w:left="1134"/>
        <w:jc w:val="both"/>
        <w:rPr>
          <w:rFonts w:asciiTheme="minorHAnsi" w:hAnsiTheme="minorHAnsi" w:cstheme="minorHAnsi"/>
          <w:color w:val="000000" w:themeColor="text1"/>
          <w:szCs w:val="22"/>
        </w:rPr>
      </w:pPr>
      <w:r w:rsidRPr="007473C3">
        <w:rPr>
          <w:rFonts w:asciiTheme="minorHAnsi" w:hAnsiTheme="minorHAnsi"/>
          <w:color w:val="000000" w:themeColor="text1"/>
        </w:rPr>
        <w:t>Depende de la Dirección de Control y Registro de Bienes.  Es el Departamento encargado</w:t>
      </w:r>
      <w:r w:rsidRPr="007473C3">
        <w:rPr>
          <w:rFonts w:asciiTheme="minorHAnsi" w:hAnsiTheme="minorHAnsi" w:cstheme="minorHAnsi"/>
          <w:color w:val="000000" w:themeColor="text1"/>
          <w:szCs w:val="22"/>
        </w:rPr>
        <w:t xml:space="preserve"> de apoyar para que se ejecuten las acciones necesarias para el correcto funcionamiento de los bienes sujetos a la acción de extinción de dominio en materia de control y registro de bienes.</w:t>
      </w:r>
    </w:p>
    <w:p w14:paraId="32906C7B" w14:textId="77777777" w:rsidR="000E6964" w:rsidRPr="007473C3" w:rsidRDefault="000E6964" w:rsidP="00E10CEF">
      <w:pPr>
        <w:spacing w:line="360" w:lineRule="auto"/>
        <w:ind w:left="1134"/>
        <w:jc w:val="both"/>
        <w:rPr>
          <w:rFonts w:asciiTheme="minorHAnsi" w:hAnsiTheme="minorHAnsi" w:cstheme="minorHAnsi"/>
          <w:color w:val="000000" w:themeColor="text1"/>
          <w:szCs w:val="22"/>
        </w:rPr>
      </w:pPr>
    </w:p>
    <w:p w14:paraId="4D400A64" w14:textId="166D1190" w:rsidR="00E10CEF" w:rsidRPr="007473C3" w:rsidRDefault="00E10CEF" w:rsidP="0003071A">
      <w:pPr>
        <w:spacing w:line="360" w:lineRule="auto"/>
        <w:ind w:left="1134"/>
        <w:jc w:val="both"/>
        <w:rPr>
          <w:rFonts w:asciiTheme="minorHAnsi" w:hAnsiTheme="minorHAnsi" w:cstheme="minorHAnsi"/>
          <w:color w:val="000000" w:themeColor="text1"/>
          <w:szCs w:val="22"/>
        </w:rPr>
      </w:pPr>
      <w:r w:rsidRPr="007473C3">
        <w:rPr>
          <w:rFonts w:asciiTheme="minorHAnsi" w:hAnsiTheme="minorHAnsi"/>
          <w:b/>
          <w:color w:val="000000" w:themeColor="text1"/>
        </w:rPr>
        <w:t xml:space="preserve">Dentro de sus principales </w:t>
      </w:r>
      <w:r w:rsidR="00BA0BF4">
        <w:rPr>
          <w:rFonts w:asciiTheme="minorHAnsi" w:hAnsiTheme="minorHAnsi"/>
          <w:b/>
          <w:color w:val="000000" w:themeColor="text1"/>
        </w:rPr>
        <w:t>atribuciones</w:t>
      </w:r>
      <w:r w:rsidRPr="007473C3">
        <w:rPr>
          <w:rFonts w:asciiTheme="minorHAnsi" w:hAnsiTheme="minorHAnsi"/>
          <w:b/>
          <w:color w:val="000000" w:themeColor="text1"/>
        </w:rPr>
        <w:t xml:space="preserve"> están: </w:t>
      </w:r>
    </w:p>
    <w:p w14:paraId="5CD9378E" w14:textId="671AF707" w:rsidR="00C84687" w:rsidRPr="007473C3" w:rsidRDefault="00C84687" w:rsidP="004131DD">
      <w:pPr>
        <w:pStyle w:val="Prrafodelista"/>
        <w:numPr>
          <w:ilvl w:val="0"/>
          <w:numId w:val="50"/>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Planifica</w:t>
      </w:r>
      <w:r w:rsidR="000E6964" w:rsidRPr="007473C3">
        <w:rPr>
          <w:rFonts w:asciiTheme="minorHAnsi" w:hAnsiTheme="minorHAnsi"/>
          <w:color w:val="000000" w:themeColor="text1"/>
        </w:rPr>
        <w:t>r</w:t>
      </w:r>
      <w:r w:rsidRPr="007473C3">
        <w:rPr>
          <w:rFonts w:asciiTheme="minorHAnsi" w:hAnsiTheme="minorHAnsi"/>
          <w:color w:val="000000" w:themeColor="text1"/>
        </w:rPr>
        <w:t>, organiza</w:t>
      </w:r>
      <w:r w:rsidR="000E6964" w:rsidRPr="007473C3">
        <w:rPr>
          <w:rFonts w:asciiTheme="minorHAnsi" w:hAnsiTheme="minorHAnsi"/>
          <w:color w:val="000000" w:themeColor="text1"/>
        </w:rPr>
        <w:t>r, dirigir</w:t>
      </w:r>
      <w:r w:rsidRPr="007473C3">
        <w:rPr>
          <w:rFonts w:asciiTheme="minorHAnsi" w:hAnsiTheme="minorHAnsi"/>
          <w:color w:val="000000" w:themeColor="text1"/>
        </w:rPr>
        <w:t>, controla</w:t>
      </w:r>
      <w:r w:rsidR="000E6964" w:rsidRPr="007473C3">
        <w:rPr>
          <w:rFonts w:asciiTheme="minorHAnsi" w:hAnsiTheme="minorHAnsi"/>
          <w:color w:val="000000" w:themeColor="text1"/>
        </w:rPr>
        <w:t>r</w:t>
      </w:r>
      <w:r w:rsidRPr="007473C3">
        <w:rPr>
          <w:rFonts w:asciiTheme="minorHAnsi" w:hAnsiTheme="minorHAnsi"/>
          <w:color w:val="000000" w:themeColor="text1"/>
        </w:rPr>
        <w:t xml:space="preserve"> y gestiona</w:t>
      </w:r>
      <w:r w:rsidR="000E6964" w:rsidRPr="007473C3">
        <w:rPr>
          <w:rFonts w:asciiTheme="minorHAnsi" w:hAnsiTheme="minorHAnsi"/>
          <w:color w:val="000000" w:themeColor="text1"/>
        </w:rPr>
        <w:t>r</w:t>
      </w:r>
      <w:r w:rsidRPr="007473C3">
        <w:rPr>
          <w:rFonts w:asciiTheme="minorHAnsi" w:hAnsiTheme="minorHAnsi"/>
          <w:color w:val="000000" w:themeColor="text1"/>
        </w:rPr>
        <w:t xml:space="preserve"> las actividades del departamento.</w:t>
      </w:r>
    </w:p>
    <w:p w14:paraId="5339474E" w14:textId="77777777" w:rsidR="007B17E1" w:rsidRPr="007473C3" w:rsidRDefault="007B17E1" w:rsidP="004131DD">
      <w:pPr>
        <w:pStyle w:val="Prrafodelista"/>
        <w:numPr>
          <w:ilvl w:val="0"/>
          <w:numId w:val="50"/>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Apoyar en la coordinación de todas las actividades concernientes al ramo de control y registro de bienes.</w:t>
      </w:r>
    </w:p>
    <w:p w14:paraId="7E278A2E" w14:textId="10D218E4" w:rsidR="00942241" w:rsidRPr="007473C3" w:rsidRDefault="00942241" w:rsidP="004131DD">
      <w:pPr>
        <w:pStyle w:val="Prrafodelista"/>
        <w:numPr>
          <w:ilvl w:val="0"/>
          <w:numId w:val="50"/>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S</w:t>
      </w:r>
      <w:r w:rsidR="007B17E1" w:rsidRPr="007473C3">
        <w:rPr>
          <w:rFonts w:asciiTheme="minorHAnsi" w:hAnsiTheme="minorHAnsi"/>
          <w:color w:val="000000" w:themeColor="text1"/>
        </w:rPr>
        <w:t>upervisar el trabajo de campo del per</w:t>
      </w:r>
      <w:r w:rsidR="00F206A4" w:rsidRPr="007473C3">
        <w:rPr>
          <w:rFonts w:asciiTheme="minorHAnsi" w:hAnsiTheme="minorHAnsi"/>
          <w:color w:val="000000" w:themeColor="text1"/>
        </w:rPr>
        <w:t xml:space="preserve">sonal en la recepción de bienes  muebles o inmuebles verificando que se siga el debido proceso de control y planificación semanal. </w:t>
      </w:r>
    </w:p>
    <w:p w14:paraId="1F84E820" w14:textId="3389E2B2" w:rsidR="00942241" w:rsidRPr="007473C3" w:rsidRDefault="00942241" w:rsidP="004131DD">
      <w:pPr>
        <w:pStyle w:val="Prrafodelista"/>
        <w:numPr>
          <w:ilvl w:val="0"/>
          <w:numId w:val="50"/>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Registrar, inventariar, almacenar y preservar los bienes recepcionados sujetos a la acción de extinción</w:t>
      </w:r>
      <w:r w:rsidR="00BA6E24">
        <w:rPr>
          <w:rFonts w:asciiTheme="minorHAnsi" w:hAnsiTheme="minorHAnsi"/>
          <w:color w:val="000000" w:themeColor="text1"/>
        </w:rPr>
        <w:t xml:space="preserve"> de dominio, administrados por </w:t>
      </w:r>
      <w:r w:rsidRPr="007473C3">
        <w:rPr>
          <w:rFonts w:asciiTheme="minorHAnsi" w:hAnsiTheme="minorHAnsi"/>
          <w:color w:val="000000" w:themeColor="text1"/>
        </w:rPr>
        <w:t>SENABED.</w:t>
      </w:r>
    </w:p>
    <w:p w14:paraId="03E2E489" w14:textId="3A9AD77C" w:rsidR="00724493" w:rsidRPr="007473C3" w:rsidRDefault="00724493" w:rsidP="004131DD">
      <w:pPr>
        <w:pStyle w:val="Prrafodelista"/>
        <w:numPr>
          <w:ilvl w:val="0"/>
          <w:numId w:val="50"/>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Realizar los depósitos monetarios de conformidad con la recepción de dinero con medida cautelar y/o con sentencia firme de extinción a la Unidad de Inversiones de manera oportuna e inmediata para su inversión.</w:t>
      </w:r>
    </w:p>
    <w:p w14:paraId="42FF0B11" w14:textId="77777777" w:rsidR="007B17E1" w:rsidRPr="007473C3" w:rsidRDefault="007B17E1" w:rsidP="004131DD">
      <w:pPr>
        <w:pStyle w:val="Prrafodelista"/>
        <w:numPr>
          <w:ilvl w:val="0"/>
          <w:numId w:val="50"/>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Supervisar que los expedientes de recepción de bienes muebles e inmuebles incautado y extinguido, tengan orden correcto y dispongan de la documentación relacionada.</w:t>
      </w:r>
    </w:p>
    <w:p w14:paraId="13B83F27" w14:textId="77777777" w:rsidR="00F206A4" w:rsidRPr="007473C3" w:rsidRDefault="007B17E1" w:rsidP="004131DD">
      <w:pPr>
        <w:pStyle w:val="Prrafodelista"/>
        <w:numPr>
          <w:ilvl w:val="0"/>
          <w:numId w:val="50"/>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Coordinar la proyección de costos de mantenimiento de los bienes.</w:t>
      </w:r>
    </w:p>
    <w:p w14:paraId="5D263067" w14:textId="1E5B7C48" w:rsidR="00F206A4" w:rsidRPr="007473C3" w:rsidRDefault="00F206A4" w:rsidP="004131DD">
      <w:pPr>
        <w:pStyle w:val="Prrafodelista"/>
        <w:numPr>
          <w:ilvl w:val="0"/>
          <w:numId w:val="50"/>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 xml:space="preserve">Elaborar la programación de mantenimiento de bienes inmuebles administrados por la Dirección y supervisar la realización de pagos de </w:t>
      </w:r>
      <w:r w:rsidRPr="007473C3">
        <w:rPr>
          <w:rFonts w:asciiTheme="minorHAnsi" w:hAnsiTheme="minorHAnsi"/>
          <w:color w:val="000000" w:themeColor="text1"/>
        </w:rPr>
        <w:lastRenderedPageBreak/>
        <w:t>servicios y mantenimientos, como cualquier otro gasto generado por su administración.</w:t>
      </w:r>
    </w:p>
    <w:p w14:paraId="50313E44" w14:textId="340A6BBD" w:rsidR="007B17E1" w:rsidRPr="007473C3" w:rsidRDefault="007B17E1" w:rsidP="004131DD">
      <w:pPr>
        <w:pStyle w:val="Prrafodelista"/>
        <w:numPr>
          <w:ilvl w:val="0"/>
          <w:numId w:val="50"/>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Elaborar las consideraciones técnicas de acuerdo a su competencia solicitadas por Secretaría General para la elaboración de dictámenes conjuntos con la Direcció</w:t>
      </w:r>
      <w:r w:rsidR="0066379B" w:rsidRPr="007473C3">
        <w:rPr>
          <w:rFonts w:asciiTheme="minorHAnsi" w:hAnsiTheme="minorHAnsi"/>
          <w:color w:val="000000" w:themeColor="text1"/>
        </w:rPr>
        <w:t>n de Asuntos Jurídicos y otras d</w:t>
      </w:r>
      <w:r w:rsidRPr="007473C3">
        <w:rPr>
          <w:rFonts w:asciiTheme="minorHAnsi" w:hAnsiTheme="minorHAnsi"/>
          <w:color w:val="000000" w:themeColor="text1"/>
        </w:rPr>
        <w:t>irecciones.</w:t>
      </w:r>
    </w:p>
    <w:p w14:paraId="1725C557" w14:textId="77777777" w:rsidR="002B39C1" w:rsidRPr="007473C3" w:rsidRDefault="007B17E1" w:rsidP="004131DD">
      <w:pPr>
        <w:pStyle w:val="Prrafodelista"/>
        <w:numPr>
          <w:ilvl w:val="0"/>
          <w:numId w:val="50"/>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Coordinar el traslado de los bienes puestos a disposición para la venta anticipada en pública subasta, autorizados por orden judicial, así como los perecederos de conformidad con lo estipulado en la Ley de Extinción de Dominio.</w:t>
      </w:r>
    </w:p>
    <w:p w14:paraId="1ED11A23" w14:textId="641E6264" w:rsidR="00E77A6D" w:rsidRPr="007473C3" w:rsidRDefault="00E77A6D" w:rsidP="004131DD">
      <w:pPr>
        <w:pStyle w:val="Prrafodelista"/>
        <w:numPr>
          <w:ilvl w:val="0"/>
          <w:numId w:val="50"/>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 xml:space="preserve">Verificar que los bienes autorizados en uso provisional cumplan con lo estipulado en la Ley de Extinción de Dominio. </w:t>
      </w:r>
    </w:p>
    <w:p w14:paraId="55558743" w14:textId="2A9ECB58" w:rsidR="002B39C1" w:rsidRPr="007473C3" w:rsidRDefault="00D1621C" w:rsidP="004131DD">
      <w:pPr>
        <w:pStyle w:val="Prrafodelista"/>
        <w:numPr>
          <w:ilvl w:val="0"/>
          <w:numId w:val="50"/>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C</w:t>
      </w:r>
      <w:r w:rsidR="002B39C1" w:rsidRPr="007473C3">
        <w:rPr>
          <w:rFonts w:asciiTheme="minorHAnsi" w:hAnsiTheme="minorHAnsi"/>
          <w:color w:val="000000" w:themeColor="text1"/>
        </w:rPr>
        <w:t>oordinar la supervisión de los bienes otorgados en uso provisional a los miembros del CONABED.</w:t>
      </w:r>
    </w:p>
    <w:p w14:paraId="5B29910F" w14:textId="77777777" w:rsidR="002B39C1" w:rsidRPr="007473C3" w:rsidRDefault="002B39C1" w:rsidP="004131DD">
      <w:pPr>
        <w:pStyle w:val="Prrafodelista"/>
        <w:numPr>
          <w:ilvl w:val="0"/>
          <w:numId w:val="50"/>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 xml:space="preserve">Elaborar la programación de supervisión de los bienes entregados en uso provisional a las diferentes instituciones. </w:t>
      </w:r>
    </w:p>
    <w:p w14:paraId="74EE3DC1" w14:textId="77777777" w:rsidR="002B39C1" w:rsidRPr="007473C3" w:rsidRDefault="002B39C1" w:rsidP="004131DD">
      <w:pPr>
        <w:pStyle w:val="Prrafodelista"/>
        <w:numPr>
          <w:ilvl w:val="0"/>
          <w:numId w:val="50"/>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Elaborar el informe de los bienes que se encuentran otorgados en uso provisional de acuerdo a la programación de supervisión.</w:t>
      </w:r>
    </w:p>
    <w:p w14:paraId="54D796F9" w14:textId="77777777" w:rsidR="002B39C1" w:rsidRPr="007473C3" w:rsidRDefault="002B39C1" w:rsidP="004131DD">
      <w:pPr>
        <w:pStyle w:val="Prrafodelista"/>
        <w:numPr>
          <w:ilvl w:val="0"/>
          <w:numId w:val="50"/>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Verificar y coordinar que el control y manejo de los bienes muebles e inmuebles y de difícil conservación se apegue estrictamente a lo indicado en la LED.</w:t>
      </w:r>
    </w:p>
    <w:p w14:paraId="2ED4A262" w14:textId="7603D39A" w:rsidR="002B39C1" w:rsidRPr="007473C3" w:rsidRDefault="002B39C1" w:rsidP="004131DD">
      <w:pPr>
        <w:pStyle w:val="Prrafodelista"/>
        <w:numPr>
          <w:ilvl w:val="0"/>
          <w:numId w:val="50"/>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 xml:space="preserve">Coordinar, supervisar y evaluar el funcionamiento de las distintas bodegas que están a cargo de la </w:t>
      </w:r>
      <w:r w:rsidR="0066379B" w:rsidRPr="007473C3">
        <w:rPr>
          <w:rFonts w:asciiTheme="minorHAnsi" w:hAnsiTheme="minorHAnsi"/>
          <w:color w:val="000000" w:themeColor="text1"/>
        </w:rPr>
        <w:t>d</w:t>
      </w:r>
      <w:r w:rsidRPr="007473C3">
        <w:rPr>
          <w:rFonts w:asciiTheme="minorHAnsi" w:hAnsiTheme="minorHAnsi"/>
          <w:color w:val="000000" w:themeColor="text1"/>
        </w:rPr>
        <w:t>irección.</w:t>
      </w:r>
    </w:p>
    <w:p w14:paraId="60E82941" w14:textId="3AB3F523" w:rsidR="002B39C1" w:rsidRPr="007473C3" w:rsidRDefault="00461374" w:rsidP="004131DD">
      <w:pPr>
        <w:pStyle w:val="Prrafodelista"/>
        <w:numPr>
          <w:ilvl w:val="0"/>
          <w:numId w:val="50"/>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Coordinar</w:t>
      </w:r>
      <w:r w:rsidR="002B39C1" w:rsidRPr="007473C3">
        <w:rPr>
          <w:rFonts w:asciiTheme="minorHAnsi" w:hAnsiTheme="minorHAnsi"/>
          <w:color w:val="000000" w:themeColor="text1"/>
        </w:rPr>
        <w:t xml:space="preserve"> el etiquetado de todos los bienes muebles e inmuebles administrados por la </w:t>
      </w:r>
      <w:r w:rsidR="0066379B" w:rsidRPr="007473C3">
        <w:rPr>
          <w:rFonts w:asciiTheme="minorHAnsi" w:hAnsiTheme="minorHAnsi"/>
          <w:color w:val="000000" w:themeColor="text1"/>
        </w:rPr>
        <w:t>d</w:t>
      </w:r>
      <w:r w:rsidR="002B39C1" w:rsidRPr="007473C3">
        <w:rPr>
          <w:rFonts w:asciiTheme="minorHAnsi" w:hAnsiTheme="minorHAnsi"/>
          <w:color w:val="000000" w:themeColor="text1"/>
        </w:rPr>
        <w:t>irección.</w:t>
      </w:r>
    </w:p>
    <w:p w14:paraId="5067EFEB" w14:textId="77777777" w:rsidR="002B39C1" w:rsidRPr="007473C3" w:rsidRDefault="002B39C1" w:rsidP="004131DD">
      <w:pPr>
        <w:pStyle w:val="Prrafodelista"/>
        <w:numPr>
          <w:ilvl w:val="0"/>
          <w:numId w:val="50"/>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 xml:space="preserve">Controlar las denuncias presentadas por el personal a su cargo ante el Ministerio Público de los bienes inmuebles habitados. </w:t>
      </w:r>
    </w:p>
    <w:p w14:paraId="47A24F37" w14:textId="4BCA9BDB" w:rsidR="002B39C1" w:rsidRPr="007473C3" w:rsidRDefault="002B39C1" w:rsidP="004131DD">
      <w:pPr>
        <w:pStyle w:val="Prrafodelista"/>
        <w:numPr>
          <w:ilvl w:val="0"/>
          <w:numId w:val="50"/>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lastRenderedPageBreak/>
        <w:t xml:space="preserve">Realizar el ingreso, registro y aprobación en los libros autorizados por la Contraloría General de Cuentas, sistemas autorizados por SENABED y Sistema de Contabilidad Integradas -SICOIN-, de todos los bienes recepcionados por la </w:t>
      </w:r>
      <w:r w:rsidR="0066379B" w:rsidRPr="007473C3">
        <w:rPr>
          <w:rFonts w:asciiTheme="minorHAnsi" w:hAnsiTheme="minorHAnsi"/>
          <w:color w:val="000000" w:themeColor="text1"/>
        </w:rPr>
        <w:t>d</w:t>
      </w:r>
      <w:r w:rsidRPr="007473C3">
        <w:rPr>
          <w:rFonts w:asciiTheme="minorHAnsi" w:hAnsiTheme="minorHAnsi"/>
          <w:color w:val="000000" w:themeColor="text1"/>
        </w:rPr>
        <w:t xml:space="preserve">irección. </w:t>
      </w:r>
    </w:p>
    <w:p w14:paraId="7D5CD3B2" w14:textId="77777777" w:rsidR="002B39C1" w:rsidRPr="007473C3" w:rsidRDefault="002B39C1" w:rsidP="004131DD">
      <w:pPr>
        <w:pStyle w:val="Prrafodelista"/>
        <w:numPr>
          <w:ilvl w:val="0"/>
          <w:numId w:val="50"/>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 xml:space="preserve">Coordinar el ingreso a los sistemas autorizados por la Secretaría General y notificar las resoluciones y oficios judiciales, como también de las sentencias emanadas por el órgano judicial. </w:t>
      </w:r>
    </w:p>
    <w:p w14:paraId="4D214827" w14:textId="6D324301" w:rsidR="002B39C1" w:rsidRPr="007473C3" w:rsidRDefault="002B39C1" w:rsidP="004131DD">
      <w:pPr>
        <w:pStyle w:val="Prrafodelista"/>
        <w:numPr>
          <w:ilvl w:val="0"/>
          <w:numId w:val="50"/>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 xml:space="preserve">Distribuir las hojas autorizadas por la Contraloría General de Cuentas. </w:t>
      </w:r>
    </w:p>
    <w:p w14:paraId="736B9F25" w14:textId="5C8384A0" w:rsidR="007B17E1" w:rsidRPr="007473C3" w:rsidRDefault="007B17E1" w:rsidP="004131DD">
      <w:pPr>
        <w:pStyle w:val="Prrafodelista"/>
        <w:numPr>
          <w:ilvl w:val="0"/>
          <w:numId w:val="50"/>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 xml:space="preserve">Informar a la Dirección de Control y Registro de Bienes sobre el desarrollo y avances de sus </w:t>
      </w:r>
      <w:r w:rsidR="00BA0BF4">
        <w:rPr>
          <w:rFonts w:asciiTheme="minorHAnsi" w:hAnsiTheme="minorHAnsi"/>
          <w:color w:val="000000" w:themeColor="text1"/>
        </w:rPr>
        <w:t>atribuciones</w:t>
      </w:r>
      <w:r w:rsidRPr="007473C3">
        <w:rPr>
          <w:rFonts w:asciiTheme="minorHAnsi" w:hAnsiTheme="minorHAnsi"/>
          <w:color w:val="000000" w:themeColor="text1"/>
        </w:rPr>
        <w:t>.</w:t>
      </w:r>
    </w:p>
    <w:p w14:paraId="02C5498D" w14:textId="263F248B" w:rsidR="007B17E1" w:rsidRPr="007473C3" w:rsidRDefault="007B17E1" w:rsidP="004131DD">
      <w:pPr>
        <w:pStyle w:val="Prrafodelista"/>
        <w:numPr>
          <w:ilvl w:val="0"/>
          <w:numId w:val="50"/>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 xml:space="preserve">Otras </w:t>
      </w:r>
      <w:r w:rsidR="00BA0BF4">
        <w:rPr>
          <w:rFonts w:asciiTheme="minorHAnsi" w:hAnsiTheme="minorHAnsi"/>
          <w:color w:val="000000" w:themeColor="text1"/>
        </w:rPr>
        <w:t>atribuciones</w:t>
      </w:r>
      <w:r w:rsidRPr="007473C3">
        <w:rPr>
          <w:rFonts w:asciiTheme="minorHAnsi" w:hAnsiTheme="minorHAnsi"/>
          <w:color w:val="000000" w:themeColor="text1"/>
        </w:rPr>
        <w:t xml:space="preserve"> que correspondan al ámbito de su competencia. </w:t>
      </w:r>
    </w:p>
    <w:p w14:paraId="16128A85" w14:textId="77777777" w:rsidR="002F05CD" w:rsidRPr="007473C3" w:rsidRDefault="002F05CD" w:rsidP="00631E4D">
      <w:pPr>
        <w:rPr>
          <w:rFonts w:asciiTheme="minorHAnsi" w:hAnsiTheme="minorHAnsi" w:cstheme="minorHAnsi"/>
          <w:color w:val="000000" w:themeColor="text1"/>
          <w:szCs w:val="22"/>
        </w:rPr>
      </w:pPr>
    </w:p>
    <w:p w14:paraId="5A1EF38A" w14:textId="77777777" w:rsidR="00461374" w:rsidRDefault="00461374" w:rsidP="00631E4D">
      <w:pPr>
        <w:rPr>
          <w:rFonts w:asciiTheme="minorHAnsi" w:hAnsiTheme="minorHAnsi" w:cstheme="minorHAnsi"/>
          <w:color w:val="000000" w:themeColor="text1"/>
          <w:szCs w:val="22"/>
        </w:rPr>
      </w:pPr>
    </w:p>
    <w:p w14:paraId="24E1B08A" w14:textId="77777777" w:rsidR="00C21B9F" w:rsidRDefault="00C21B9F" w:rsidP="00631E4D">
      <w:pPr>
        <w:rPr>
          <w:rFonts w:asciiTheme="minorHAnsi" w:hAnsiTheme="minorHAnsi" w:cstheme="minorHAnsi"/>
          <w:color w:val="000000" w:themeColor="text1"/>
          <w:szCs w:val="22"/>
        </w:rPr>
      </w:pPr>
    </w:p>
    <w:p w14:paraId="013E762D" w14:textId="77777777" w:rsidR="00C21B9F" w:rsidRDefault="00C21B9F" w:rsidP="00631E4D">
      <w:pPr>
        <w:rPr>
          <w:rFonts w:asciiTheme="minorHAnsi" w:hAnsiTheme="minorHAnsi" w:cstheme="minorHAnsi"/>
          <w:color w:val="000000" w:themeColor="text1"/>
          <w:szCs w:val="22"/>
        </w:rPr>
      </w:pPr>
    </w:p>
    <w:p w14:paraId="5448603B" w14:textId="77777777" w:rsidR="00C21B9F" w:rsidRDefault="00C21B9F" w:rsidP="00631E4D">
      <w:pPr>
        <w:rPr>
          <w:rFonts w:asciiTheme="minorHAnsi" w:hAnsiTheme="minorHAnsi" w:cstheme="minorHAnsi"/>
          <w:color w:val="000000" w:themeColor="text1"/>
          <w:szCs w:val="22"/>
        </w:rPr>
      </w:pPr>
    </w:p>
    <w:p w14:paraId="77A0A700" w14:textId="77777777" w:rsidR="00C21B9F" w:rsidRDefault="00C21B9F" w:rsidP="00631E4D">
      <w:pPr>
        <w:rPr>
          <w:rFonts w:asciiTheme="minorHAnsi" w:hAnsiTheme="minorHAnsi" w:cstheme="minorHAnsi"/>
          <w:color w:val="000000" w:themeColor="text1"/>
          <w:szCs w:val="22"/>
        </w:rPr>
      </w:pPr>
    </w:p>
    <w:p w14:paraId="6933A20F" w14:textId="77777777" w:rsidR="00C21B9F" w:rsidRDefault="00C21B9F" w:rsidP="00631E4D">
      <w:pPr>
        <w:rPr>
          <w:rFonts w:asciiTheme="minorHAnsi" w:hAnsiTheme="minorHAnsi" w:cstheme="minorHAnsi"/>
          <w:color w:val="000000" w:themeColor="text1"/>
          <w:szCs w:val="22"/>
        </w:rPr>
      </w:pPr>
    </w:p>
    <w:p w14:paraId="7CDD0B69" w14:textId="77777777" w:rsidR="00C21B9F" w:rsidRDefault="00C21B9F" w:rsidP="00631E4D">
      <w:pPr>
        <w:rPr>
          <w:rFonts w:asciiTheme="minorHAnsi" w:hAnsiTheme="minorHAnsi" w:cstheme="minorHAnsi"/>
          <w:color w:val="000000" w:themeColor="text1"/>
          <w:szCs w:val="22"/>
        </w:rPr>
      </w:pPr>
    </w:p>
    <w:p w14:paraId="470BC5E9" w14:textId="77777777" w:rsidR="00C21B9F" w:rsidRDefault="00C21B9F" w:rsidP="00631E4D">
      <w:pPr>
        <w:rPr>
          <w:rFonts w:asciiTheme="minorHAnsi" w:hAnsiTheme="minorHAnsi" w:cstheme="minorHAnsi"/>
          <w:color w:val="000000" w:themeColor="text1"/>
          <w:szCs w:val="22"/>
        </w:rPr>
      </w:pPr>
    </w:p>
    <w:p w14:paraId="29B464C5" w14:textId="77777777" w:rsidR="00C21B9F" w:rsidRDefault="00C21B9F" w:rsidP="00631E4D">
      <w:pPr>
        <w:rPr>
          <w:rFonts w:asciiTheme="minorHAnsi" w:hAnsiTheme="minorHAnsi" w:cstheme="minorHAnsi"/>
          <w:color w:val="000000" w:themeColor="text1"/>
          <w:szCs w:val="22"/>
        </w:rPr>
      </w:pPr>
    </w:p>
    <w:p w14:paraId="088AAD57" w14:textId="77777777" w:rsidR="00C21B9F" w:rsidRDefault="00C21B9F" w:rsidP="00631E4D">
      <w:pPr>
        <w:rPr>
          <w:rFonts w:asciiTheme="minorHAnsi" w:hAnsiTheme="minorHAnsi" w:cstheme="minorHAnsi"/>
          <w:color w:val="000000" w:themeColor="text1"/>
          <w:szCs w:val="22"/>
        </w:rPr>
      </w:pPr>
    </w:p>
    <w:p w14:paraId="4B2898EE" w14:textId="77777777" w:rsidR="00C21B9F" w:rsidRDefault="00C21B9F" w:rsidP="00631E4D">
      <w:pPr>
        <w:rPr>
          <w:rFonts w:asciiTheme="minorHAnsi" w:hAnsiTheme="minorHAnsi" w:cstheme="minorHAnsi"/>
          <w:color w:val="000000" w:themeColor="text1"/>
          <w:szCs w:val="22"/>
        </w:rPr>
      </w:pPr>
    </w:p>
    <w:p w14:paraId="6F7FB062" w14:textId="77777777" w:rsidR="00C21B9F" w:rsidRDefault="00C21B9F" w:rsidP="00631E4D">
      <w:pPr>
        <w:rPr>
          <w:rFonts w:asciiTheme="minorHAnsi" w:hAnsiTheme="minorHAnsi" w:cstheme="minorHAnsi"/>
          <w:color w:val="000000" w:themeColor="text1"/>
          <w:szCs w:val="22"/>
        </w:rPr>
      </w:pPr>
    </w:p>
    <w:p w14:paraId="109E9C36" w14:textId="77777777" w:rsidR="00C21B9F" w:rsidRDefault="00C21B9F" w:rsidP="00631E4D">
      <w:pPr>
        <w:rPr>
          <w:rFonts w:asciiTheme="minorHAnsi" w:hAnsiTheme="minorHAnsi" w:cstheme="minorHAnsi"/>
          <w:color w:val="000000" w:themeColor="text1"/>
          <w:szCs w:val="22"/>
        </w:rPr>
      </w:pPr>
    </w:p>
    <w:p w14:paraId="2FDB79CB" w14:textId="77777777" w:rsidR="00C21B9F" w:rsidRDefault="00C21B9F" w:rsidP="00631E4D">
      <w:pPr>
        <w:rPr>
          <w:rFonts w:asciiTheme="minorHAnsi" w:hAnsiTheme="minorHAnsi" w:cstheme="minorHAnsi"/>
          <w:color w:val="000000" w:themeColor="text1"/>
          <w:szCs w:val="22"/>
        </w:rPr>
      </w:pPr>
    </w:p>
    <w:p w14:paraId="11DC20BD" w14:textId="77777777" w:rsidR="00C21B9F" w:rsidRDefault="00C21B9F" w:rsidP="00631E4D">
      <w:pPr>
        <w:rPr>
          <w:rFonts w:asciiTheme="minorHAnsi" w:hAnsiTheme="minorHAnsi" w:cstheme="minorHAnsi"/>
          <w:color w:val="000000" w:themeColor="text1"/>
          <w:szCs w:val="22"/>
        </w:rPr>
      </w:pPr>
    </w:p>
    <w:p w14:paraId="44E0AAC8" w14:textId="77777777" w:rsidR="00C21B9F" w:rsidRDefault="00C21B9F" w:rsidP="00631E4D">
      <w:pPr>
        <w:rPr>
          <w:rFonts w:asciiTheme="minorHAnsi" w:hAnsiTheme="minorHAnsi" w:cstheme="minorHAnsi"/>
          <w:color w:val="000000" w:themeColor="text1"/>
          <w:szCs w:val="22"/>
        </w:rPr>
      </w:pPr>
    </w:p>
    <w:p w14:paraId="7A04965E" w14:textId="77777777" w:rsidR="00C21B9F" w:rsidRDefault="00C21B9F" w:rsidP="00631E4D">
      <w:pPr>
        <w:rPr>
          <w:rFonts w:asciiTheme="minorHAnsi" w:hAnsiTheme="minorHAnsi" w:cstheme="minorHAnsi"/>
          <w:color w:val="000000" w:themeColor="text1"/>
          <w:szCs w:val="22"/>
        </w:rPr>
      </w:pPr>
    </w:p>
    <w:p w14:paraId="1D097A94" w14:textId="77777777" w:rsidR="00C21B9F" w:rsidRDefault="00C21B9F" w:rsidP="00631E4D">
      <w:pPr>
        <w:rPr>
          <w:rFonts w:asciiTheme="minorHAnsi" w:hAnsiTheme="minorHAnsi" w:cstheme="minorHAnsi"/>
          <w:color w:val="000000" w:themeColor="text1"/>
          <w:szCs w:val="22"/>
        </w:rPr>
      </w:pPr>
    </w:p>
    <w:p w14:paraId="0FB03EEF" w14:textId="77777777" w:rsidR="00C21B9F" w:rsidRDefault="00C21B9F" w:rsidP="00631E4D">
      <w:pPr>
        <w:rPr>
          <w:rFonts w:asciiTheme="minorHAnsi" w:hAnsiTheme="minorHAnsi" w:cstheme="minorHAnsi"/>
          <w:color w:val="000000" w:themeColor="text1"/>
          <w:szCs w:val="22"/>
        </w:rPr>
      </w:pPr>
    </w:p>
    <w:p w14:paraId="776B0F04" w14:textId="77777777" w:rsidR="00C21B9F" w:rsidRDefault="00C21B9F" w:rsidP="00631E4D">
      <w:pPr>
        <w:rPr>
          <w:rFonts w:asciiTheme="minorHAnsi" w:hAnsiTheme="minorHAnsi" w:cstheme="minorHAnsi"/>
          <w:color w:val="000000" w:themeColor="text1"/>
          <w:szCs w:val="22"/>
        </w:rPr>
      </w:pPr>
    </w:p>
    <w:p w14:paraId="612C157F" w14:textId="77777777" w:rsidR="00C21B9F" w:rsidRDefault="00C21B9F" w:rsidP="00631E4D">
      <w:pPr>
        <w:rPr>
          <w:rFonts w:asciiTheme="minorHAnsi" w:hAnsiTheme="minorHAnsi" w:cstheme="minorHAnsi"/>
          <w:color w:val="000000" w:themeColor="text1"/>
          <w:szCs w:val="22"/>
        </w:rPr>
      </w:pPr>
    </w:p>
    <w:p w14:paraId="73418B84" w14:textId="77777777" w:rsidR="00C21B9F" w:rsidRDefault="00C21B9F" w:rsidP="00631E4D">
      <w:pPr>
        <w:rPr>
          <w:rFonts w:asciiTheme="minorHAnsi" w:hAnsiTheme="minorHAnsi" w:cstheme="minorHAnsi"/>
          <w:color w:val="000000" w:themeColor="text1"/>
          <w:szCs w:val="22"/>
        </w:rPr>
      </w:pPr>
    </w:p>
    <w:p w14:paraId="349233C0" w14:textId="77777777" w:rsidR="00C21B9F" w:rsidRDefault="00C21B9F" w:rsidP="00631E4D">
      <w:pPr>
        <w:rPr>
          <w:rFonts w:asciiTheme="minorHAnsi" w:hAnsiTheme="minorHAnsi" w:cstheme="minorHAnsi"/>
          <w:color w:val="000000" w:themeColor="text1"/>
          <w:szCs w:val="22"/>
        </w:rPr>
      </w:pPr>
    </w:p>
    <w:p w14:paraId="78FBF43C" w14:textId="77777777" w:rsidR="00F85BAC" w:rsidRDefault="00F85BAC" w:rsidP="00BC39D2">
      <w:pPr>
        <w:pStyle w:val="Prrafodelista"/>
        <w:ind w:left="1701"/>
        <w:rPr>
          <w:rFonts w:asciiTheme="minorHAnsi" w:hAnsiTheme="minorHAnsi" w:cstheme="minorHAnsi"/>
          <w:color w:val="000000" w:themeColor="text1"/>
        </w:rPr>
      </w:pPr>
    </w:p>
    <w:p w14:paraId="7B10BC73" w14:textId="77777777" w:rsidR="00E74CF9" w:rsidRDefault="00E74CF9" w:rsidP="00BC39D2">
      <w:pPr>
        <w:pStyle w:val="Prrafodelista"/>
        <w:ind w:left="1701"/>
        <w:rPr>
          <w:rFonts w:asciiTheme="minorHAnsi" w:hAnsiTheme="minorHAnsi" w:cstheme="minorHAnsi"/>
          <w:color w:val="000000" w:themeColor="text1"/>
        </w:rPr>
      </w:pPr>
    </w:p>
    <w:p w14:paraId="4C1A8009" w14:textId="77777777" w:rsidR="00E74CF9" w:rsidRDefault="00E74CF9" w:rsidP="00BC39D2">
      <w:pPr>
        <w:pStyle w:val="Prrafodelista"/>
        <w:ind w:left="1701"/>
        <w:rPr>
          <w:rFonts w:asciiTheme="minorHAnsi" w:hAnsiTheme="minorHAnsi" w:cstheme="minorHAnsi"/>
          <w:color w:val="000000" w:themeColor="text1"/>
        </w:rPr>
      </w:pPr>
    </w:p>
    <w:p w14:paraId="2FAEC7A4" w14:textId="77777777" w:rsidR="00E74CF9" w:rsidRDefault="00E74CF9" w:rsidP="00BC39D2">
      <w:pPr>
        <w:pStyle w:val="Prrafodelista"/>
        <w:ind w:left="1701"/>
        <w:rPr>
          <w:rFonts w:asciiTheme="minorHAnsi" w:hAnsiTheme="minorHAnsi" w:cstheme="minorHAnsi"/>
          <w:color w:val="000000" w:themeColor="text1"/>
        </w:rPr>
      </w:pPr>
    </w:p>
    <w:p w14:paraId="218C44F0" w14:textId="77777777" w:rsidR="00C563AE" w:rsidRDefault="00C563AE" w:rsidP="00BC39D2">
      <w:pPr>
        <w:pStyle w:val="Prrafodelista"/>
        <w:ind w:left="1701"/>
        <w:rPr>
          <w:rFonts w:asciiTheme="minorHAnsi" w:hAnsiTheme="minorHAnsi" w:cstheme="minorHAnsi"/>
          <w:color w:val="000000" w:themeColor="text1"/>
        </w:rPr>
      </w:pPr>
    </w:p>
    <w:p w14:paraId="1D3D6A5B" w14:textId="77777777" w:rsidR="00C563AE" w:rsidRPr="007473C3" w:rsidRDefault="00C563AE" w:rsidP="00BC39D2">
      <w:pPr>
        <w:pStyle w:val="Prrafodelista"/>
        <w:ind w:left="1701"/>
        <w:rPr>
          <w:rFonts w:asciiTheme="minorHAnsi" w:hAnsiTheme="minorHAnsi" w:cstheme="minorHAnsi"/>
          <w:color w:val="000000" w:themeColor="text1"/>
        </w:rPr>
      </w:pPr>
    </w:p>
    <w:p w14:paraId="50F79D9E" w14:textId="6CD1F641" w:rsidR="000777EB" w:rsidRPr="007473C3" w:rsidRDefault="000777EB" w:rsidP="00BC39D2">
      <w:pPr>
        <w:pStyle w:val="Prrafodelista"/>
        <w:ind w:left="1701"/>
        <w:rPr>
          <w:rFonts w:asciiTheme="minorHAnsi" w:hAnsiTheme="minorHAnsi" w:cstheme="minorHAnsi"/>
          <w:color w:val="000000" w:themeColor="text1"/>
        </w:rPr>
      </w:pPr>
    </w:p>
    <w:p w14:paraId="244CD39B" w14:textId="77777777" w:rsidR="00BC39D2" w:rsidRPr="007473C3" w:rsidRDefault="00BC39D2" w:rsidP="00BC39D2">
      <w:pPr>
        <w:pStyle w:val="Prrafodelista"/>
        <w:ind w:left="1134"/>
        <w:rPr>
          <w:rFonts w:asciiTheme="minorHAnsi" w:hAnsiTheme="minorHAnsi" w:cstheme="minorHAnsi"/>
          <w:color w:val="000000" w:themeColor="text1"/>
        </w:rPr>
      </w:pPr>
    </w:p>
    <w:p w14:paraId="325EB6BA" w14:textId="7B4BAE27" w:rsidR="00BC39D2" w:rsidRPr="007473C3" w:rsidRDefault="00BC39D2" w:rsidP="00315C3D">
      <w:pPr>
        <w:jc w:val="center"/>
        <w:rPr>
          <w:rFonts w:asciiTheme="minorHAnsi" w:hAnsiTheme="minorHAnsi" w:cstheme="minorHAnsi"/>
          <w:b/>
          <w:color w:val="000000" w:themeColor="text1"/>
          <w:sz w:val="36"/>
        </w:rPr>
      </w:pPr>
      <w:r w:rsidRPr="007473C3">
        <w:rPr>
          <w:rFonts w:asciiTheme="minorHAnsi" w:hAnsiTheme="minorHAnsi" w:cstheme="minorHAnsi"/>
          <w:b/>
          <w:color w:val="000000" w:themeColor="text1"/>
          <w:sz w:val="36"/>
        </w:rPr>
        <w:t>Direcc</w:t>
      </w:r>
      <w:r w:rsidR="00E74CF9">
        <w:rPr>
          <w:rFonts w:asciiTheme="minorHAnsi" w:hAnsiTheme="minorHAnsi" w:cstheme="minorHAnsi"/>
          <w:b/>
          <w:color w:val="000000" w:themeColor="text1"/>
          <w:sz w:val="36"/>
        </w:rPr>
        <w:t>ión de Administración de Bienes</w:t>
      </w:r>
    </w:p>
    <w:p w14:paraId="7694DA1B" w14:textId="77777777" w:rsidR="00BC39D2" w:rsidRPr="007473C3" w:rsidRDefault="00BC39D2" w:rsidP="00BC39D2">
      <w:pPr>
        <w:rPr>
          <w:rFonts w:asciiTheme="minorHAnsi" w:hAnsiTheme="minorHAnsi" w:cstheme="minorHAnsi"/>
          <w:color w:val="000000" w:themeColor="text1"/>
        </w:rPr>
      </w:pPr>
    </w:p>
    <w:p w14:paraId="2ED155EB" w14:textId="04C5123E" w:rsidR="00315C3D" w:rsidRPr="007473C3" w:rsidRDefault="00E74CF9" w:rsidP="00BC39D2">
      <w:pPr>
        <w:rPr>
          <w:rFonts w:asciiTheme="minorHAnsi" w:hAnsiTheme="minorHAnsi" w:cstheme="minorHAnsi"/>
          <w:color w:val="000000" w:themeColor="text1"/>
        </w:rPr>
      </w:pPr>
      <w:r>
        <w:rPr>
          <w:rFonts w:asciiTheme="minorHAnsi" w:hAnsiTheme="minorHAnsi" w:cstheme="minorHAnsi"/>
          <w:b/>
          <w:noProof/>
          <w:color w:val="000000" w:themeColor="text1"/>
          <w:sz w:val="22"/>
          <w:szCs w:val="22"/>
          <w:lang w:val="es-GT" w:eastAsia="es-GT"/>
        </w:rPr>
        <mc:AlternateContent>
          <mc:Choice Requires="wpg">
            <w:drawing>
              <wp:anchor distT="0" distB="0" distL="114300" distR="114300" simplePos="0" relativeHeight="251999232" behindDoc="0" locked="0" layoutInCell="1" allowOverlap="1" wp14:anchorId="0F733376" wp14:editId="0B71DADF">
                <wp:simplePos x="0" y="0"/>
                <wp:positionH relativeFrom="column">
                  <wp:posOffset>-304800</wp:posOffset>
                </wp:positionH>
                <wp:positionV relativeFrom="paragraph">
                  <wp:posOffset>147320</wp:posOffset>
                </wp:positionV>
                <wp:extent cx="6267186" cy="794385"/>
                <wp:effectExtent l="0" t="0" r="635" b="5715"/>
                <wp:wrapNone/>
                <wp:docPr id="68" name="Grupo 68"/>
                <wp:cNvGraphicFramePr/>
                <a:graphic xmlns:a="http://schemas.openxmlformats.org/drawingml/2006/main">
                  <a:graphicData uri="http://schemas.microsoft.com/office/word/2010/wordprocessingGroup">
                    <wpg:wgp>
                      <wpg:cNvGrpSpPr/>
                      <wpg:grpSpPr>
                        <a:xfrm>
                          <a:off x="0" y="0"/>
                          <a:ext cx="6267186" cy="794385"/>
                          <a:chOff x="0" y="0"/>
                          <a:chExt cx="6267186" cy="794385"/>
                        </a:xfrm>
                      </wpg:grpSpPr>
                      <wps:wsp>
                        <wps:cNvPr id="69" name="396 Rectángulo"/>
                        <wps:cNvSpPr/>
                        <wps:spPr>
                          <a:xfrm>
                            <a:off x="0" y="94891"/>
                            <a:ext cx="6258560" cy="330528"/>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397 Rectángulo"/>
                        <wps:cNvSpPr/>
                        <wps:spPr>
                          <a:xfrm flipV="1">
                            <a:off x="8626" y="517585"/>
                            <a:ext cx="6258560" cy="173421"/>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1" name="Imagen 71" descr="C:\Users\leiva.cesar\Downloads\Logo SENABED 2024-2028.png"/>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1509622" y="0"/>
                            <a:ext cx="3191510" cy="794385"/>
                          </a:xfrm>
                          <a:prstGeom prst="rect">
                            <a:avLst/>
                          </a:prstGeom>
                          <a:noFill/>
                          <a:ln>
                            <a:noFill/>
                          </a:ln>
                        </pic:spPr>
                      </pic:pic>
                    </wpg:wgp>
                  </a:graphicData>
                </a:graphic>
                <wp14:sizeRelH relativeFrom="margin">
                  <wp14:pctWidth>0</wp14:pctWidth>
                </wp14:sizeRelH>
              </wp:anchor>
            </w:drawing>
          </mc:Choice>
          <mc:Fallback xmlns:cx="http://schemas.microsoft.com/office/drawing/2014/chartex" xmlns:cx1="http://schemas.microsoft.com/office/drawing/2015/9/8/chartex" xmlns:w16se="http://schemas.microsoft.com/office/word/2015/wordml/symex">
            <w:pict>
              <v:group w14:anchorId="5CF6D6EB" id="Grupo 68" o:spid="_x0000_s1026" style="position:absolute;margin-left:-24pt;margin-top:11.6pt;width:493.5pt;height:62.55pt;z-index:251999232;mso-width-relative:margin" coordsize="62671,79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">
                <v:rect id="396 Rectángulo" o:spid="_x0000_s1027" style="position:absolute;top:948;width:62585;height:33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wq8UA&#10;AADbAAAADwAAAGRycy9kb3ducmV2LnhtbESPzWrDMBCE74W8g9hCbo2cYEzjRgkhxND0UJofCLkt&#10;1tY2tVZGUm337atCIcdhZr5hVpvRtKIn5xvLCuazBARxaXXDlYLLuXh6BuEDssbWMin4IQ+b9eRh&#10;hbm2Ax+pP4VKRAj7HBXUIXS5lL6syaCf2Y44ep/WGQxRukpqh0OEm1YukiSTBhuOCzV2tKup/Dp9&#10;GwVnV96uS3SXuU/frof9e7otPlKlpo/j9gVEoDHcw//tV60gW8Lfl/gD5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F7CrxQAAANsAAAAPAAAAAAAAAAAAAAAAAJgCAABkcnMv&#10;ZG93bnJldi54bWxQSwUGAAAAAAQABAD1AAAAigMAAAAA&#10;" fillcolor="#17365d [2415]" stroked="f" strokeweight="2pt"/>
                <v:rect id="397 Rectángulo" o:spid="_x0000_s1028" style="position:absolute;left:86;top:5175;width:62585;height:1735;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VKPr4A&#10;AADbAAAADwAAAGRycy9kb3ducmV2LnhtbERP3QoBQRS+V95hOsods1ygZUiKSMpf5O60c+xuds5s&#10;O4P19uZCufz6/iez2hTiRZXLLSvodSMQxInVOacKzqdlZwTCeWSNhWVS8CEHs2mzMcFY2zcf6HX0&#10;qQgh7GJUkHlfxlK6JCODrmtL4sDdbWXQB1ilUlf4DuGmkP0oGkiDOYeGDEtaZJQ8jk+j4DYstvtr&#10;jSf73D1Gl8tmY1fmplS7Vc/HIDzV/i/+uddawTCsD1/CD5DT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fFSj6+AAAA2wAAAA8AAAAAAAAAAAAAAAAAmAIAAGRycy9kb3ducmV2&#10;LnhtbFBLBQYAAAAABAAEAPUAAACDAwAAAAA=&#10;" fillcolor="#17365d [2415]" stroked="f" strokeweight="2pt"/>
                <v:shape id="Imagen 71" o:spid="_x0000_s1029" type="#_x0000_t75" style="position:absolute;left:15096;width:31915;height:79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oZm7DEAAAA2wAAAA8AAABkcnMvZG93bnJldi54bWxEj0FrwkAUhO+C/2F5gjfdWKRKdBUphAq2&#10;B9Og10f2mQSzb9PdVdN/3y0IPQ4z8w2z3vamFXdyvrGsYDZNQBCXVjdcKSi+sskShA/IGlvLpOCH&#10;PGw3w8EaU20ffKR7HioRIexTVFCH0KVS+rImg35qO+LoXawzGKJ0ldQOHxFuWvmSJK/SYMNxocaO&#10;3moqr/nNKPjOlvb9cDt/zj+KrCryZNGfMqfUeNTvViAC9eE//GzvtYLFDP6+xB8gN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oZm7DEAAAA2wAAAA8AAAAAAAAAAAAAAAAA&#10;nwIAAGRycy9kb3ducmV2LnhtbFBLBQYAAAAABAAEAPcAAACQAwAAAAA=&#10;">
                  <v:imagedata r:id="rId16" o:title="Logo SENABED 2024-2028"/>
                  <v:path arrowok="t"/>
                </v:shape>
              </v:group>
            </w:pict>
          </mc:Fallback>
        </mc:AlternateContent>
      </w:r>
    </w:p>
    <w:p w14:paraId="47802429" w14:textId="31F4509B" w:rsidR="00BC39D2" w:rsidRPr="007473C3" w:rsidRDefault="00BC39D2" w:rsidP="00BC39D2">
      <w:pPr>
        <w:spacing w:after="200"/>
        <w:rPr>
          <w:rFonts w:asciiTheme="minorHAnsi" w:hAnsiTheme="minorHAnsi" w:cstheme="minorHAnsi"/>
          <w:b/>
          <w:color w:val="000000" w:themeColor="text1"/>
        </w:rPr>
      </w:pPr>
    </w:p>
    <w:p w14:paraId="19F81788" w14:textId="77777777" w:rsidR="00BC39D2" w:rsidRPr="007473C3" w:rsidRDefault="00BC39D2" w:rsidP="00BC39D2">
      <w:pPr>
        <w:spacing w:after="200"/>
        <w:rPr>
          <w:rFonts w:asciiTheme="minorHAnsi" w:hAnsiTheme="minorHAnsi" w:cstheme="minorHAnsi"/>
          <w:b/>
          <w:color w:val="000000" w:themeColor="text1"/>
        </w:rPr>
      </w:pPr>
    </w:p>
    <w:p w14:paraId="5DAB7FB1" w14:textId="2421B209" w:rsidR="00BC39D2" w:rsidRPr="007473C3" w:rsidRDefault="00BC39D2" w:rsidP="00BC39D2">
      <w:pPr>
        <w:spacing w:after="200"/>
        <w:rPr>
          <w:rFonts w:asciiTheme="minorHAnsi" w:hAnsiTheme="minorHAnsi" w:cstheme="minorHAnsi"/>
          <w:b/>
          <w:color w:val="000000" w:themeColor="text1"/>
        </w:rPr>
      </w:pPr>
    </w:p>
    <w:p w14:paraId="569E19C1" w14:textId="77777777" w:rsidR="00315C3D" w:rsidRPr="007473C3" w:rsidRDefault="00315C3D" w:rsidP="00315C3D">
      <w:pPr>
        <w:spacing w:after="200"/>
        <w:rPr>
          <w:rFonts w:asciiTheme="minorHAnsi" w:hAnsiTheme="minorHAnsi" w:cstheme="minorHAnsi"/>
          <w:b/>
          <w:color w:val="000000" w:themeColor="text1"/>
        </w:rPr>
      </w:pPr>
    </w:p>
    <w:p w14:paraId="211B15CD" w14:textId="77777777" w:rsidR="00BC39D2" w:rsidRPr="007473C3" w:rsidRDefault="00BC39D2" w:rsidP="00315C3D">
      <w:pPr>
        <w:spacing w:after="200"/>
        <w:jc w:val="center"/>
        <w:rPr>
          <w:rFonts w:asciiTheme="minorHAnsi" w:hAnsiTheme="minorHAnsi" w:cstheme="minorHAnsi"/>
          <w:b/>
          <w:color w:val="000000" w:themeColor="text1"/>
        </w:rPr>
      </w:pPr>
      <w:r w:rsidRPr="007473C3">
        <w:rPr>
          <w:rFonts w:asciiTheme="minorHAnsi" w:hAnsiTheme="minorHAnsi" w:cstheme="minorHAnsi"/>
          <w:b/>
          <w:color w:val="000000" w:themeColor="text1"/>
        </w:rPr>
        <w:t>Contenido:</w:t>
      </w:r>
    </w:p>
    <w:p w14:paraId="0A4EE8BE" w14:textId="77777777" w:rsidR="00315C3D" w:rsidRPr="007473C3" w:rsidRDefault="00315C3D" w:rsidP="00315C3D">
      <w:pPr>
        <w:spacing w:after="200"/>
        <w:jc w:val="center"/>
        <w:rPr>
          <w:rFonts w:asciiTheme="minorHAnsi" w:hAnsiTheme="minorHAnsi" w:cstheme="minorHAnsi"/>
          <w:b/>
          <w:color w:val="000000" w:themeColor="text1"/>
        </w:rPr>
      </w:pPr>
    </w:p>
    <w:p w14:paraId="27201711" w14:textId="0AFB55E6" w:rsidR="00BC39D2" w:rsidRPr="007473C3" w:rsidRDefault="00E74CF9" w:rsidP="004131DD">
      <w:pPr>
        <w:pStyle w:val="Prrafodelista"/>
        <w:numPr>
          <w:ilvl w:val="0"/>
          <w:numId w:val="48"/>
        </w:numPr>
        <w:spacing w:line="360" w:lineRule="auto"/>
        <w:ind w:left="567" w:hanging="567"/>
        <w:jc w:val="both"/>
        <w:rPr>
          <w:rFonts w:asciiTheme="minorHAnsi" w:hAnsiTheme="minorHAnsi"/>
          <w:color w:val="000000" w:themeColor="text1"/>
        </w:rPr>
      </w:pPr>
      <w:r>
        <w:rPr>
          <w:rFonts w:asciiTheme="minorHAnsi" w:hAnsiTheme="minorHAnsi"/>
          <w:color w:val="000000" w:themeColor="text1"/>
        </w:rPr>
        <w:t>Organigrama</w:t>
      </w:r>
      <w:r w:rsidR="0068161F">
        <w:rPr>
          <w:rFonts w:asciiTheme="minorHAnsi" w:hAnsiTheme="minorHAnsi"/>
          <w:color w:val="000000" w:themeColor="text1"/>
        </w:rPr>
        <w:t>.</w:t>
      </w:r>
    </w:p>
    <w:p w14:paraId="1521A67E" w14:textId="2739252D" w:rsidR="00BC39D2" w:rsidRPr="00E31400" w:rsidRDefault="00BC39D2" w:rsidP="00786DB2">
      <w:pPr>
        <w:pStyle w:val="Prrafodelista"/>
        <w:numPr>
          <w:ilvl w:val="0"/>
          <w:numId w:val="75"/>
        </w:numPr>
        <w:spacing w:line="360" w:lineRule="auto"/>
        <w:ind w:left="1134" w:hanging="567"/>
        <w:jc w:val="both"/>
        <w:rPr>
          <w:rFonts w:asciiTheme="minorHAnsi" w:hAnsiTheme="minorHAnsi"/>
          <w:color w:val="000000" w:themeColor="text1"/>
        </w:rPr>
      </w:pPr>
      <w:r w:rsidRPr="00E31400">
        <w:rPr>
          <w:rFonts w:asciiTheme="minorHAnsi" w:hAnsiTheme="minorHAnsi"/>
          <w:color w:val="000000" w:themeColor="text1"/>
        </w:rPr>
        <w:t xml:space="preserve">Descripción y </w:t>
      </w:r>
      <w:r w:rsidR="00BA0BF4">
        <w:rPr>
          <w:rFonts w:asciiTheme="minorHAnsi" w:hAnsiTheme="minorHAnsi"/>
          <w:color w:val="000000" w:themeColor="text1"/>
        </w:rPr>
        <w:t>atribuciones</w:t>
      </w:r>
      <w:r w:rsidRPr="00E31400">
        <w:rPr>
          <w:rFonts w:asciiTheme="minorHAnsi" w:hAnsiTheme="minorHAnsi"/>
          <w:color w:val="000000" w:themeColor="text1"/>
        </w:rPr>
        <w:t xml:space="preserve"> de la </w:t>
      </w:r>
      <w:r w:rsidRPr="00E31400">
        <w:rPr>
          <w:rFonts w:asciiTheme="minorHAnsi" w:hAnsiTheme="minorHAnsi" w:cstheme="minorHAnsi"/>
          <w:color w:val="000000" w:themeColor="text1"/>
        </w:rPr>
        <w:t>Dirección de Administración de Bienes.</w:t>
      </w:r>
    </w:p>
    <w:p w14:paraId="28ED0EE3" w14:textId="6F2B1C8A" w:rsidR="00BC39D2" w:rsidRPr="007473C3" w:rsidRDefault="00315C3D" w:rsidP="004131DD">
      <w:pPr>
        <w:pStyle w:val="Prrafodelista"/>
        <w:numPr>
          <w:ilvl w:val="0"/>
          <w:numId w:val="27"/>
        </w:numPr>
        <w:spacing w:line="360" w:lineRule="auto"/>
        <w:ind w:left="1701" w:hanging="567"/>
        <w:rPr>
          <w:rFonts w:asciiTheme="minorHAnsi" w:hAnsiTheme="minorHAnsi" w:cstheme="minorHAnsi"/>
          <w:color w:val="000000" w:themeColor="text1"/>
        </w:rPr>
      </w:pPr>
      <w:r w:rsidRPr="007473C3">
        <w:rPr>
          <w:rFonts w:asciiTheme="minorHAnsi" w:hAnsiTheme="minorHAnsi" w:cstheme="minorHAnsi"/>
          <w:color w:val="000000" w:themeColor="text1"/>
        </w:rPr>
        <w:t xml:space="preserve">Descripción y </w:t>
      </w:r>
      <w:r w:rsidR="00BA0BF4">
        <w:rPr>
          <w:rFonts w:asciiTheme="minorHAnsi" w:hAnsiTheme="minorHAnsi" w:cstheme="minorHAnsi"/>
          <w:color w:val="000000" w:themeColor="text1"/>
        </w:rPr>
        <w:t>atribuciones</w:t>
      </w:r>
      <w:r w:rsidRPr="007473C3">
        <w:rPr>
          <w:rFonts w:asciiTheme="minorHAnsi" w:hAnsiTheme="minorHAnsi" w:cstheme="minorHAnsi"/>
          <w:color w:val="000000" w:themeColor="text1"/>
        </w:rPr>
        <w:t xml:space="preserve"> del </w:t>
      </w:r>
      <w:r w:rsidR="00BC39D2" w:rsidRPr="007473C3">
        <w:rPr>
          <w:rFonts w:asciiTheme="minorHAnsi" w:hAnsiTheme="minorHAnsi" w:cstheme="minorHAnsi"/>
          <w:color w:val="000000" w:themeColor="text1"/>
        </w:rPr>
        <w:t>Departamento</w:t>
      </w:r>
      <w:r w:rsidRPr="007473C3">
        <w:rPr>
          <w:rFonts w:asciiTheme="minorHAnsi" w:hAnsiTheme="minorHAnsi" w:cstheme="minorHAnsi"/>
          <w:color w:val="000000" w:themeColor="text1"/>
        </w:rPr>
        <w:t xml:space="preserve"> de Administración de Bienes.</w:t>
      </w:r>
    </w:p>
    <w:p w14:paraId="7B56C090" w14:textId="77777777" w:rsidR="00BC39D2" w:rsidRPr="007473C3" w:rsidRDefault="00BC39D2" w:rsidP="00BC39D2">
      <w:pPr>
        <w:rPr>
          <w:rFonts w:asciiTheme="minorHAnsi" w:hAnsiTheme="minorHAnsi" w:cstheme="minorHAnsi"/>
          <w:color w:val="000000" w:themeColor="text1"/>
        </w:rPr>
      </w:pPr>
    </w:p>
    <w:p w14:paraId="7FD5AE88" w14:textId="77777777" w:rsidR="00336938" w:rsidRPr="007473C3" w:rsidRDefault="00336938" w:rsidP="00BC39D2">
      <w:pPr>
        <w:rPr>
          <w:rFonts w:asciiTheme="minorHAnsi" w:hAnsiTheme="minorHAnsi" w:cstheme="minorHAnsi"/>
          <w:color w:val="000000" w:themeColor="text1"/>
        </w:rPr>
      </w:pPr>
    </w:p>
    <w:p w14:paraId="5A33EFA6" w14:textId="77777777" w:rsidR="00BC39D2" w:rsidRPr="007473C3" w:rsidRDefault="00BC39D2" w:rsidP="00BC39D2">
      <w:pPr>
        <w:rPr>
          <w:rFonts w:asciiTheme="minorHAnsi" w:hAnsiTheme="minorHAnsi" w:cstheme="minorHAnsi"/>
          <w:color w:val="000000" w:themeColor="text1"/>
          <w:szCs w:val="22"/>
        </w:rPr>
      </w:pPr>
    </w:p>
    <w:p w14:paraId="157DA2A7" w14:textId="77777777" w:rsidR="00BC39D2" w:rsidRPr="007473C3" w:rsidRDefault="00BC39D2" w:rsidP="00BC39D2">
      <w:pPr>
        <w:rPr>
          <w:rFonts w:asciiTheme="minorHAnsi" w:hAnsiTheme="minorHAnsi" w:cstheme="minorHAnsi"/>
          <w:color w:val="000000" w:themeColor="text1"/>
          <w:szCs w:val="22"/>
        </w:rPr>
      </w:pPr>
    </w:p>
    <w:p w14:paraId="0FD59100" w14:textId="77777777" w:rsidR="00BC39D2" w:rsidRPr="007473C3" w:rsidRDefault="00BC39D2" w:rsidP="00BC39D2">
      <w:pPr>
        <w:rPr>
          <w:rFonts w:asciiTheme="minorHAnsi" w:hAnsiTheme="minorHAnsi" w:cstheme="minorHAnsi"/>
          <w:color w:val="000000" w:themeColor="text1"/>
          <w:szCs w:val="22"/>
        </w:rPr>
      </w:pPr>
    </w:p>
    <w:p w14:paraId="0F28668C" w14:textId="77777777" w:rsidR="00BC39D2" w:rsidRPr="007473C3" w:rsidRDefault="00BC39D2" w:rsidP="00BC39D2">
      <w:pPr>
        <w:rPr>
          <w:rFonts w:asciiTheme="minorHAnsi" w:hAnsiTheme="minorHAnsi" w:cstheme="minorHAnsi"/>
          <w:color w:val="000000" w:themeColor="text1"/>
          <w:szCs w:val="22"/>
        </w:rPr>
      </w:pPr>
    </w:p>
    <w:p w14:paraId="6DCE6D61" w14:textId="77777777" w:rsidR="00BC39D2" w:rsidRPr="007473C3" w:rsidRDefault="00BC39D2" w:rsidP="00BC39D2">
      <w:pPr>
        <w:rPr>
          <w:rFonts w:asciiTheme="minorHAnsi" w:hAnsiTheme="minorHAnsi" w:cstheme="minorHAnsi"/>
          <w:color w:val="000000" w:themeColor="text1"/>
          <w:szCs w:val="22"/>
        </w:rPr>
      </w:pPr>
    </w:p>
    <w:p w14:paraId="42B33413" w14:textId="77777777" w:rsidR="00CF3F6F" w:rsidRPr="007473C3" w:rsidRDefault="00CF3F6F" w:rsidP="00BC39D2">
      <w:pPr>
        <w:rPr>
          <w:rFonts w:asciiTheme="minorHAnsi" w:hAnsiTheme="minorHAnsi" w:cstheme="minorHAnsi"/>
          <w:color w:val="000000" w:themeColor="text1"/>
          <w:szCs w:val="22"/>
        </w:rPr>
      </w:pPr>
    </w:p>
    <w:p w14:paraId="6FE191A5" w14:textId="77777777" w:rsidR="00CF3F6F" w:rsidRPr="007473C3" w:rsidRDefault="00CF3F6F" w:rsidP="00BC39D2">
      <w:pPr>
        <w:rPr>
          <w:rFonts w:asciiTheme="minorHAnsi" w:hAnsiTheme="minorHAnsi" w:cstheme="minorHAnsi"/>
          <w:color w:val="000000" w:themeColor="text1"/>
          <w:szCs w:val="22"/>
        </w:rPr>
      </w:pPr>
    </w:p>
    <w:p w14:paraId="23470226" w14:textId="77777777" w:rsidR="00BC39D2" w:rsidRPr="007473C3" w:rsidRDefault="00BC39D2" w:rsidP="00BC39D2">
      <w:pPr>
        <w:rPr>
          <w:rFonts w:asciiTheme="minorHAnsi" w:hAnsiTheme="minorHAnsi" w:cstheme="minorHAnsi"/>
          <w:color w:val="000000" w:themeColor="text1"/>
          <w:szCs w:val="22"/>
        </w:rPr>
      </w:pPr>
    </w:p>
    <w:p w14:paraId="7CCDAF1B" w14:textId="77777777" w:rsidR="004C5984" w:rsidRPr="007473C3" w:rsidRDefault="004C5984" w:rsidP="00BC39D2">
      <w:pPr>
        <w:rPr>
          <w:rFonts w:asciiTheme="minorHAnsi" w:hAnsiTheme="minorHAnsi" w:cstheme="minorHAnsi"/>
          <w:color w:val="000000" w:themeColor="text1"/>
          <w:szCs w:val="22"/>
        </w:rPr>
      </w:pPr>
    </w:p>
    <w:p w14:paraId="544508B2" w14:textId="1920007B" w:rsidR="00315C3D" w:rsidRDefault="00315C3D" w:rsidP="00BC39D2">
      <w:pPr>
        <w:rPr>
          <w:rFonts w:asciiTheme="minorHAnsi" w:hAnsiTheme="minorHAnsi" w:cstheme="minorHAnsi"/>
          <w:color w:val="000000" w:themeColor="text1"/>
          <w:szCs w:val="22"/>
        </w:rPr>
      </w:pPr>
    </w:p>
    <w:p w14:paraId="77838111" w14:textId="64BA81CE" w:rsidR="0068161F" w:rsidRPr="007473C3" w:rsidRDefault="00FB2A23" w:rsidP="00BC39D2">
      <w:pPr>
        <w:rPr>
          <w:rFonts w:asciiTheme="minorHAnsi" w:hAnsiTheme="minorHAnsi" w:cstheme="minorHAnsi"/>
          <w:color w:val="000000" w:themeColor="text1"/>
          <w:szCs w:val="22"/>
        </w:rPr>
      </w:pPr>
      <w:r w:rsidRPr="00FB2A23">
        <w:rPr>
          <w:noProof/>
          <w:lang w:val="es-GT" w:eastAsia="es-GT"/>
        </w:rPr>
        <w:drawing>
          <wp:anchor distT="0" distB="0" distL="114300" distR="114300" simplePos="0" relativeHeight="252053504" behindDoc="0" locked="0" layoutInCell="1" allowOverlap="1" wp14:anchorId="0DE2EBA2" wp14:editId="475095EA">
            <wp:simplePos x="0" y="0"/>
            <wp:positionH relativeFrom="column">
              <wp:posOffset>7686</wp:posOffset>
            </wp:positionH>
            <wp:positionV relativeFrom="paragraph">
              <wp:posOffset>109</wp:posOffset>
            </wp:positionV>
            <wp:extent cx="5612130" cy="4914276"/>
            <wp:effectExtent l="0" t="0" r="7620" b="635"/>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12130" cy="4914276"/>
                    </a:xfrm>
                    <a:prstGeom prst="rect">
                      <a:avLst/>
                    </a:prstGeom>
                    <a:noFill/>
                    <a:ln>
                      <a:noFill/>
                    </a:ln>
                  </pic:spPr>
                </pic:pic>
              </a:graphicData>
            </a:graphic>
          </wp:anchor>
        </w:drawing>
      </w:r>
    </w:p>
    <w:p w14:paraId="73608FA8" w14:textId="6AB2A9FC" w:rsidR="00315C3D" w:rsidRPr="007473C3" w:rsidRDefault="00315C3D" w:rsidP="00BC39D2">
      <w:pPr>
        <w:rPr>
          <w:rFonts w:asciiTheme="minorHAnsi" w:hAnsiTheme="minorHAnsi" w:cstheme="minorHAnsi"/>
          <w:color w:val="000000" w:themeColor="text1"/>
          <w:szCs w:val="22"/>
        </w:rPr>
      </w:pPr>
    </w:p>
    <w:p w14:paraId="5A74154B" w14:textId="59E41279" w:rsidR="00315C3D" w:rsidRPr="007473C3" w:rsidRDefault="00315C3D" w:rsidP="00BC39D2">
      <w:pPr>
        <w:rPr>
          <w:rFonts w:asciiTheme="minorHAnsi" w:hAnsiTheme="minorHAnsi" w:cstheme="minorHAnsi"/>
          <w:color w:val="000000" w:themeColor="text1"/>
          <w:szCs w:val="22"/>
        </w:rPr>
      </w:pPr>
    </w:p>
    <w:p w14:paraId="7C3CFF6E" w14:textId="079BA071" w:rsidR="00245FCB" w:rsidRDefault="00245FCB" w:rsidP="00BC39D2">
      <w:pPr>
        <w:rPr>
          <w:rFonts w:asciiTheme="minorHAnsi" w:hAnsiTheme="minorHAnsi" w:cstheme="minorHAnsi"/>
          <w:color w:val="000000" w:themeColor="text1"/>
          <w:szCs w:val="22"/>
        </w:rPr>
      </w:pPr>
    </w:p>
    <w:p w14:paraId="4AD57B2B" w14:textId="4B1D9666" w:rsidR="00E74CF9" w:rsidRPr="007473C3" w:rsidRDefault="00E74CF9" w:rsidP="00BC39D2">
      <w:pPr>
        <w:rPr>
          <w:rFonts w:asciiTheme="minorHAnsi" w:hAnsiTheme="minorHAnsi" w:cstheme="minorHAnsi"/>
          <w:color w:val="000000" w:themeColor="text1"/>
          <w:szCs w:val="22"/>
        </w:rPr>
      </w:pPr>
    </w:p>
    <w:p w14:paraId="3261C26D" w14:textId="13488E59" w:rsidR="00315C3D" w:rsidRPr="007473C3" w:rsidRDefault="00315C3D" w:rsidP="00BC39D2">
      <w:pPr>
        <w:rPr>
          <w:rFonts w:asciiTheme="minorHAnsi" w:hAnsiTheme="minorHAnsi" w:cstheme="minorHAnsi"/>
          <w:color w:val="000000" w:themeColor="text1"/>
          <w:szCs w:val="22"/>
        </w:rPr>
      </w:pPr>
    </w:p>
    <w:p w14:paraId="5AF7E0BC" w14:textId="791DF08E" w:rsidR="00BC39D2" w:rsidRPr="007473C3" w:rsidRDefault="00BC39D2" w:rsidP="00BC39D2">
      <w:pPr>
        <w:rPr>
          <w:rFonts w:asciiTheme="minorHAnsi" w:hAnsiTheme="minorHAnsi" w:cstheme="minorHAnsi"/>
          <w:color w:val="000000" w:themeColor="text1"/>
          <w:szCs w:val="22"/>
        </w:rPr>
      </w:pPr>
    </w:p>
    <w:p w14:paraId="08C40EA6" w14:textId="7AE2F06B" w:rsidR="00315C3D" w:rsidRPr="007473C3" w:rsidRDefault="00315C3D" w:rsidP="00BC39D2">
      <w:pPr>
        <w:rPr>
          <w:rFonts w:asciiTheme="minorHAnsi" w:hAnsiTheme="minorHAnsi" w:cstheme="minorHAnsi"/>
          <w:color w:val="000000" w:themeColor="text1"/>
          <w:szCs w:val="22"/>
        </w:rPr>
      </w:pPr>
    </w:p>
    <w:p w14:paraId="6472B4CB" w14:textId="77F7DF1B" w:rsidR="00315C3D" w:rsidRPr="007473C3" w:rsidRDefault="00315C3D" w:rsidP="00BC39D2">
      <w:pPr>
        <w:rPr>
          <w:rFonts w:asciiTheme="minorHAnsi" w:hAnsiTheme="minorHAnsi" w:cstheme="minorHAnsi"/>
          <w:color w:val="000000" w:themeColor="text1"/>
          <w:szCs w:val="22"/>
        </w:rPr>
      </w:pPr>
    </w:p>
    <w:p w14:paraId="1F8EBC52" w14:textId="08804C9D" w:rsidR="00315C3D" w:rsidRPr="007473C3" w:rsidRDefault="00315C3D" w:rsidP="00BC39D2">
      <w:pPr>
        <w:rPr>
          <w:rFonts w:asciiTheme="minorHAnsi" w:hAnsiTheme="minorHAnsi" w:cstheme="minorHAnsi"/>
          <w:color w:val="000000" w:themeColor="text1"/>
          <w:szCs w:val="22"/>
        </w:rPr>
      </w:pPr>
    </w:p>
    <w:p w14:paraId="41DB50D5" w14:textId="6C128EF1" w:rsidR="00315C3D" w:rsidRPr="007473C3" w:rsidRDefault="00315C3D" w:rsidP="00BC39D2">
      <w:pPr>
        <w:rPr>
          <w:rFonts w:asciiTheme="minorHAnsi" w:hAnsiTheme="minorHAnsi" w:cstheme="minorHAnsi"/>
          <w:color w:val="000000" w:themeColor="text1"/>
          <w:szCs w:val="22"/>
        </w:rPr>
      </w:pPr>
    </w:p>
    <w:p w14:paraId="15B8DA51" w14:textId="095FAB0C" w:rsidR="00315C3D" w:rsidRPr="007473C3" w:rsidRDefault="00315C3D" w:rsidP="00BC39D2">
      <w:pPr>
        <w:rPr>
          <w:rFonts w:asciiTheme="minorHAnsi" w:hAnsiTheme="minorHAnsi" w:cstheme="minorHAnsi"/>
          <w:color w:val="000000" w:themeColor="text1"/>
          <w:szCs w:val="22"/>
        </w:rPr>
      </w:pPr>
    </w:p>
    <w:p w14:paraId="6F9C0E38" w14:textId="24549FE8" w:rsidR="00315C3D" w:rsidRPr="007473C3" w:rsidRDefault="00315C3D" w:rsidP="00BC39D2">
      <w:pPr>
        <w:rPr>
          <w:rFonts w:asciiTheme="minorHAnsi" w:hAnsiTheme="minorHAnsi" w:cstheme="minorHAnsi"/>
          <w:color w:val="000000" w:themeColor="text1"/>
          <w:szCs w:val="22"/>
        </w:rPr>
      </w:pPr>
    </w:p>
    <w:p w14:paraId="50DA6E68" w14:textId="44EFD3A8" w:rsidR="00315C3D" w:rsidRPr="007473C3" w:rsidRDefault="00315C3D" w:rsidP="00BC39D2">
      <w:pPr>
        <w:rPr>
          <w:rFonts w:asciiTheme="minorHAnsi" w:hAnsiTheme="minorHAnsi" w:cstheme="minorHAnsi"/>
          <w:color w:val="000000" w:themeColor="text1"/>
          <w:szCs w:val="22"/>
        </w:rPr>
      </w:pPr>
    </w:p>
    <w:p w14:paraId="66CA738E" w14:textId="0DDA953C" w:rsidR="00315C3D" w:rsidRPr="007473C3" w:rsidRDefault="00315C3D" w:rsidP="00BC39D2">
      <w:pPr>
        <w:rPr>
          <w:rFonts w:asciiTheme="minorHAnsi" w:hAnsiTheme="minorHAnsi" w:cstheme="minorHAnsi"/>
          <w:color w:val="000000" w:themeColor="text1"/>
          <w:szCs w:val="22"/>
        </w:rPr>
      </w:pPr>
    </w:p>
    <w:p w14:paraId="7FBFFE60" w14:textId="5AD70324" w:rsidR="00315C3D" w:rsidRPr="007473C3" w:rsidRDefault="00315C3D" w:rsidP="00BC39D2">
      <w:pPr>
        <w:rPr>
          <w:rFonts w:asciiTheme="minorHAnsi" w:hAnsiTheme="minorHAnsi" w:cstheme="minorHAnsi"/>
          <w:color w:val="000000" w:themeColor="text1"/>
          <w:szCs w:val="22"/>
        </w:rPr>
      </w:pPr>
    </w:p>
    <w:p w14:paraId="038EA962" w14:textId="77777777" w:rsidR="00315C3D" w:rsidRPr="007473C3" w:rsidRDefault="00315C3D" w:rsidP="00BC39D2">
      <w:pPr>
        <w:rPr>
          <w:rFonts w:asciiTheme="minorHAnsi" w:hAnsiTheme="minorHAnsi" w:cstheme="minorHAnsi"/>
          <w:color w:val="000000" w:themeColor="text1"/>
          <w:szCs w:val="22"/>
        </w:rPr>
      </w:pPr>
    </w:p>
    <w:p w14:paraId="1304B580" w14:textId="77777777" w:rsidR="00315C3D" w:rsidRPr="007473C3" w:rsidRDefault="00315C3D" w:rsidP="00BC39D2">
      <w:pPr>
        <w:rPr>
          <w:rFonts w:asciiTheme="minorHAnsi" w:hAnsiTheme="minorHAnsi" w:cstheme="minorHAnsi"/>
          <w:color w:val="000000" w:themeColor="text1"/>
          <w:szCs w:val="22"/>
        </w:rPr>
      </w:pPr>
    </w:p>
    <w:p w14:paraId="36B39903" w14:textId="77777777" w:rsidR="00315C3D" w:rsidRPr="007473C3" w:rsidRDefault="00315C3D" w:rsidP="00BC39D2">
      <w:pPr>
        <w:rPr>
          <w:rFonts w:asciiTheme="minorHAnsi" w:hAnsiTheme="minorHAnsi" w:cstheme="minorHAnsi"/>
          <w:color w:val="000000" w:themeColor="text1"/>
          <w:szCs w:val="22"/>
        </w:rPr>
      </w:pPr>
    </w:p>
    <w:p w14:paraId="2301D3B2" w14:textId="77777777" w:rsidR="00315C3D" w:rsidRPr="007473C3" w:rsidRDefault="00315C3D" w:rsidP="00BC39D2">
      <w:pPr>
        <w:rPr>
          <w:rFonts w:asciiTheme="minorHAnsi" w:hAnsiTheme="minorHAnsi" w:cstheme="minorHAnsi"/>
          <w:color w:val="000000" w:themeColor="text1"/>
          <w:szCs w:val="22"/>
        </w:rPr>
      </w:pPr>
    </w:p>
    <w:p w14:paraId="182311B5" w14:textId="77777777" w:rsidR="00315C3D" w:rsidRPr="007473C3" w:rsidRDefault="00315C3D" w:rsidP="00BC39D2">
      <w:pPr>
        <w:rPr>
          <w:rFonts w:asciiTheme="minorHAnsi" w:hAnsiTheme="minorHAnsi" w:cstheme="minorHAnsi"/>
          <w:color w:val="000000" w:themeColor="text1"/>
          <w:szCs w:val="22"/>
        </w:rPr>
      </w:pPr>
    </w:p>
    <w:p w14:paraId="146B0F85" w14:textId="77777777" w:rsidR="00315C3D" w:rsidRPr="007473C3" w:rsidRDefault="00315C3D" w:rsidP="00BC39D2">
      <w:pPr>
        <w:rPr>
          <w:rFonts w:asciiTheme="minorHAnsi" w:hAnsiTheme="minorHAnsi" w:cstheme="minorHAnsi"/>
          <w:color w:val="000000" w:themeColor="text1"/>
          <w:szCs w:val="22"/>
        </w:rPr>
      </w:pPr>
    </w:p>
    <w:p w14:paraId="6A3F0EB9" w14:textId="77777777" w:rsidR="00315C3D" w:rsidRPr="007473C3" w:rsidRDefault="00315C3D" w:rsidP="00BC39D2">
      <w:pPr>
        <w:rPr>
          <w:rFonts w:asciiTheme="minorHAnsi" w:hAnsiTheme="minorHAnsi" w:cstheme="minorHAnsi"/>
          <w:color w:val="000000" w:themeColor="text1"/>
          <w:szCs w:val="22"/>
        </w:rPr>
      </w:pPr>
    </w:p>
    <w:p w14:paraId="1024ABE6" w14:textId="77777777" w:rsidR="00315C3D" w:rsidRPr="007473C3" w:rsidRDefault="00315C3D" w:rsidP="00BC39D2">
      <w:pPr>
        <w:rPr>
          <w:rFonts w:asciiTheme="minorHAnsi" w:hAnsiTheme="minorHAnsi" w:cstheme="minorHAnsi"/>
          <w:color w:val="000000" w:themeColor="text1"/>
          <w:szCs w:val="22"/>
        </w:rPr>
      </w:pPr>
    </w:p>
    <w:p w14:paraId="69E33E1D" w14:textId="77777777" w:rsidR="00315C3D" w:rsidRPr="007473C3" w:rsidRDefault="00315C3D" w:rsidP="00BC39D2">
      <w:pPr>
        <w:rPr>
          <w:rFonts w:asciiTheme="minorHAnsi" w:hAnsiTheme="minorHAnsi" w:cstheme="minorHAnsi"/>
          <w:color w:val="000000" w:themeColor="text1"/>
          <w:szCs w:val="22"/>
        </w:rPr>
      </w:pPr>
    </w:p>
    <w:p w14:paraId="4DD2DB24" w14:textId="77777777" w:rsidR="00315C3D" w:rsidRPr="007473C3" w:rsidRDefault="00315C3D" w:rsidP="00BC39D2">
      <w:pPr>
        <w:rPr>
          <w:rFonts w:asciiTheme="minorHAnsi" w:hAnsiTheme="minorHAnsi" w:cstheme="minorHAnsi"/>
          <w:color w:val="000000" w:themeColor="text1"/>
          <w:szCs w:val="22"/>
        </w:rPr>
      </w:pPr>
    </w:p>
    <w:p w14:paraId="2D2DD08B" w14:textId="77777777" w:rsidR="00315C3D" w:rsidRPr="007473C3" w:rsidRDefault="00315C3D" w:rsidP="00BC39D2">
      <w:pPr>
        <w:rPr>
          <w:rFonts w:asciiTheme="minorHAnsi" w:hAnsiTheme="minorHAnsi" w:cstheme="minorHAnsi"/>
          <w:color w:val="000000" w:themeColor="text1"/>
          <w:szCs w:val="22"/>
        </w:rPr>
      </w:pPr>
    </w:p>
    <w:p w14:paraId="51A61D84" w14:textId="77777777" w:rsidR="00315C3D" w:rsidRPr="007473C3" w:rsidRDefault="00315C3D" w:rsidP="00BC39D2">
      <w:pPr>
        <w:rPr>
          <w:rFonts w:asciiTheme="minorHAnsi" w:hAnsiTheme="minorHAnsi" w:cstheme="minorHAnsi"/>
          <w:color w:val="000000" w:themeColor="text1"/>
          <w:szCs w:val="22"/>
        </w:rPr>
      </w:pPr>
    </w:p>
    <w:p w14:paraId="6CC7338E" w14:textId="77777777" w:rsidR="00315C3D" w:rsidRPr="007473C3" w:rsidRDefault="00315C3D" w:rsidP="00BC39D2">
      <w:pPr>
        <w:rPr>
          <w:rFonts w:asciiTheme="minorHAnsi" w:hAnsiTheme="minorHAnsi" w:cstheme="minorHAnsi"/>
          <w:color w:val="000000" w:themeColor="text1"/>
          <w:szCs w:val="22"/>
        </w:rPr>
      </w:pPr>
    </w:p>
    <w:p w14:paraId="3111D04A" w14:textId="77777777" w:rsidR="00315C3D" w:rsidRPr="007473C3" w:rsidRDefault="00315C3D" w:rsidP="00BC39D2">
      <w:pPr>
        <w:rPr>
          <w:rFonts w:asciiTheme="minorHAnsi" w:hAnsiTheme="minorHAnsi" w:cstheme="minorHAnsi"/>
          <w:color w:val="000000" w:themeColor="text1"/>
          <w:szCs w:val="22"/>
        </w:rPr>
      </w:pPr>
    </w:p>
    <w:p w14:paraId="13706A8C" w14:textId="77777777" w:rsidR="00315C3D" w:rsidRPr="007473C3" w:rsidRDefault="00315C3D" w:rsidP="00BC39D2">
      <w:pPr>
        <w:rPr>
          <w:rFonts w:asciiTheme="minorHAnsi" w:hAnsiTheme="minorHAnsi" w:cstheme="minorHAnsi"/>
          <w:color w:val="000000" w:themeColor="text1"/>
          <w:szCs w:val="22"/>
        </w:rPr>
      </w:pPr>
    </w:p>
    <w:p w14:paraId="5AB43128" w14:textId="77777777" w:rsidR="00315C3D" w:rsidRPr="007473C3" w:rsidRDefault="00315C3D" w:rsidP="00BC39D2">
      <w:pPr>
        <w:rPr>
          <w:rFonts w:asciiTheme="minorHAnsi" w:hAnsiTheme="minorHAnsi" w:cstheme="minorHAnsi"/>
          <w:color w:val="000000" w:themeColor="text1"/>
          <w:szCs w:val="22"/>
        </w:rPr>
      </w:pPr>
    </w:p>
    <w:p w14:paraId="4DCEC37E" w14:textId="77777777" w:rsidR="00315C3D" w:rsidRPr="007473C3" w:rsidRDefault="00315C3D" w:rsidP="00BC39D2">
      <w:pPr>
        <w:rPr>
          <w:rFonts w:asciiTheme="minorHAnsi" w:hAnsiTheme="minorHAnsi" w:cstheme="minorHAnsi"/>
          <w:color w:val="000000" w:themeColor="text1"/>
          <w:szCs w:val="22"/>
        </w:rPr>
      </w:pPr>
    </w:p>
    <w:p w14:paraId="102E8B33" w14:textId="77777777" w:rsidR="00315C3D" w:rsidRPr="007473C3" w:rsidRDefault="00315C3D" w:rsidP="00BC39D2">
      <w:pPr>
        <w:rPr>
          <w:rFonts w:asciiTheme="minorHAnsi" w:hAnsiTheme="minorHAnsi" w:cstheme="minorHAnsi"/>
          <w:color w:val="000000" w:themeColor="text1"/>
          <w:szCs w:val="22"/>
        </w:rPr>
      </w:pPr>
    </w:p>
    <w:p w14:paraId="649ECF82" w14:textId="77777777" w:rsidR="00315C3D" w:rsidRPr="007473C3" w:rsidRDefault="00315C3D" w:rsidP="00BC39D2">
      <w:pPr>
        <w:rPr>
          <w:rFonts w:asciiTheme="minorHAnsi" w:hAnsiTheme="minorHAnsi" w:cstheme="minorHAnsi"/>
          <w:color w:val="000000" w:themeColor="text1"/>
          <w:szCs w:val="22"/>
        </w:rPr>
      </w:pPr>
    </w:p>
    <w:p w14:paraId="3B8B9FF8" w14:textId="77777777" w:rsidR="00315C3D" w:rsidRPr="007473C3" w:rsidRDefault="00315C3D" w:rsidP="00BC39D2">
      <w:pPr>
        <w:rPr>
          <w:rFonts w:asciiTheme="minorHAnsi" w:hAnsiTheme="minorHAnsi" w:cstheme="minorHAnsi"/>
          <w:color w:val="000000" w:themeColor="text1"/>
          <w:szCs w:val="22"/>
        </w:rPr>
      </w:pPr>
    </w:p>
    <w:p w14:paraId="2B67FDB3" w14:textId="6E0066B5" w:rsidR="00315C3D" w:rsidRPr="00BB4F01" w:rsidRDefault="00315C3D" w:rsidP="00B26BEB">
      <w:pPr>
        <w:pStyle w:val="Prrafodelista"/>
        <w:numPr>
          <w:ilvl w:val="0"/>
          <w:numId w:val="74"/>
        </w:numPr>
        <w:spacing w:line="360" w:lineRule="auto"/>
        <w:ind w:left="567" w:hanging="567"/>
        <w:jc w:val="both"/>
        <w:outlineLvl w:val="1"/>
        <w:rPr>
          <w:rFonts w:asciiTheme="minorHAnsi" w:hAnsiTheme="minorHAnsi"/>
          <w:b/>
          <w:color w:val="000000" w:themeColor="text1"/>
          <w:sz w:val="28"/>
        </w:rPr>
      </w:pPr>
      <w:bookmarkStart w:id="242" w:name="_Toc202526846"/>
      <w:r w:rsidRPr="00BB4F01">
        <w:rPr>
          <w:rFonts w:asciiTheme="minorHAnsi" w:hAnsiTheme="minorHAnsi"/>
          <w:b/>
          <w:color w:val="000000" w:themeColor="text1"/>
          <w:sz w:val="28"/>
        </w:rPr>
        <w:lastRenderedPageBreak/>
        <w:t xml:space="preserve">Descripción y </w:t>
      </w:r>
      <w:r w:rsidR="00BA0BF4" w:rsidRPr="00BB4F01">
        <w:rPr>
          <w:rFonts w:asciiTheme="minorHAnsi" w:hAnsiTheme="minorHAnsi"/>
          <w:b/>
          <w:color w:val="000000" w:themeColor="text1"/>
          <w:sz w:val="28"/>
        </w:rPr>
        <w:t>atribuciones</w:t>
      </w:r>
      <w:r w:rsidRPr="00BB4F01">
        <w:rPr>
          <w:rFonts w:asciiTheme="minorHAnsi" w:hAnsiTheme="minorHAnsi"/>
          <w:b/>
          <w:color w:val="000000" w:themeColor="text1"/>
          <w:sz w:val="28"/>
        </w:rPr>
        <w:t xml:space="preserve"> de la </w:t>
      </w:r>
      <w:r w:rsidRPr="00BB4F01">
        <w:rPr>
          <w:rFonts w:asciiTheme="minorHAnsi" w:hAnsiTheme="minorHAnsi" w:cstheme="minorHAnsi"/>
          <w:b/>
          <w:color w:val="000000" w:themeColor="text1"/>
          <w:sz w:val="28"/>
        </w:rPr>
        <w:t>Direcc</w:t>
      </w:r>
      <w:r w:rsidR="00D73A38" w:rsidRPr="00BB4F01">
        <w:rPr>
          <w:rFonts w:asciiTheme="minorHAnsi" w:hAnsiTheme="minorHAnsi" w:cstheme="minorHAnsi"/>
          <w:b/>
          <w:color w:val="000000" w:themeColor="text1"/>
          <w:sz w:val="28"/>
        </w:rPr>
        <w:t>ión de Administración de Bienes</w:t>
      </w:r>
      <w:bookmarkEnd w:id="242"/>
    </w:p>
    <w:p w14:paraId="154E42F8" w14:textId="77777777" w:rsidR="00BB4F01" w:rsidRDefault="00BB4F01" w:rsidP="00336938">
      <w:pPr>
        <w:spacing w:line="360" w:lineRule="auto"/>
        <w:ind w:left="567"/>
        <w:jc w:val="both"/>
        <w:rPr>
          <w:rFonts w:asciiTheme="minorHAnsi" w:hAnsiTheme="minorHAnsi"/>
          <w:color w:val="000000" w:themeColor="text1"/>
        </w:rPr>
      </w:pPr>
    </w:p>
    <w:p w14:paraId="57082BCD" w14:textId="3ED61F1A" w:rsidR="00336938" w:rsidRPr="007473C3" w:rsidRDefault="00336938" w:rsidP="00336938">
      <w:pPr>
        <w:spacing w:line="360" w:lineRule="auto"/>
        <w:ind w:left="567"/>
        <w:jc w:val="both"/>
        <w:rPr>
          <w:rFonts w:asciiTheme="minorHAnsi" w:hAnsiTheme="minorHAnsi" w:cstheme="minorHAnsi"/>
          <w:color w:val="000000" w:themeColor="text1"/>
          <w:szCs w:val="22"/>
        </w:rPr>
      </w:pPr>
      <w:r w:rsidRPr="007473C3">
        <w:rPr>
          <w:rFonts w:asciiTheme="minorHAnsi" w:hAnsiTheme="minorHAnsi"/>
          <w:color w:val="000000" w:themeColor="text1"/>
        </w:rPr>
        <w:t xml:space="preserve">Depende de la Secretaría General.  Es la dirección </w:t>
      </w:r>
      <w:r w:rsidR="003F0469" w:rsidRPr="007473C3">
        <w:rPr>
          <w:rFonts w:asciiTheme="minorHAnsi" w:hAnsiTheme="minorHAnsi"/>
          <w:color w:val="000000" w:themeColor="text1"/>
        </w:rPr>
        <w:t>responsable de la ejecución de la política de administración de los bienes, ya sea por si misma o por cuenta de terceros, a fin de garantizar la productividad de los mismos. Para el efecto deberá realizar los estudios y valoración económica de los bienes y recomendar la celebración de los contratos que corresponda.</w:t>
      </w:r>
      <w:r w:rsidR="003F0469" w:rsidRPr="007473C3">
        <w:rPr>
          <w:rStyle w:val="Refdenotaalpie"/>
          <w:rFonts w:asciiTheme="minorHAnsi" w:hAnsiTheme="minorHAnsi"/>
          <w:color w:val="000000" w:themeColor="text1"/>
        </w:rPr>
        <w:footnoteReference w:id="8"/>
      </w:r>
      <w:r w:rsidR="003F0469" w:rsidRPr="007473C3">
        <w:rPr>
          <w:rFonts w:asciiTheme="minorHAnsi" w:hAnsiTheme="minorHAnsi"/>
          <w:color w:val="000000" w:themeColor="text1"/>
        </w:rPr>
        <w:t xml:space="preserve"> </w:t>
      </w:r>
    </w:p>
    <w:p w14:paraId="4C3D9A99" w14:textId="77777777" w:rsidR="00315C3D" w:rsidRPr="007473C3" w:rsidRDefault="00315C3D" w:rsidP="00336938">
      <w:pPr>
        <w:spacing w:line="360" w:lineRule="auto"/>
        <w:jc w:val="both"/>
        <w:rPr>
          <w:rFonts w:asciiTheme="minorHAnsi" w:hAnsiTheme="minorHAnsi" w:cstheme="minorHAnsi"/>
          <w:color w:val="000000" w:themeColor="text1"/>
          <w:szCs w:val="22"/>
        </w:rPr>
      </w:pPr>
    </w:p>
    <w:p w14:paraId="7260BE5D" w14:textId="2DB0D544" w:rsidR="00315C3D" w:rsidRPr="007473C3" w:rsidRDefault="00315C3D" w:rsidP="00315C3D">
      <w:pPr>
        <w:spacing w:line="360" w:lineRule="auto"/>
        <w:ind w:left="567"/>
        <w:jc w:val="both"/>
        <w:rPr>
          <w:rFonts w:asciiTheme="minorHAnsi" w:hAnsiTheme="minorHAnsi" w:cstheme="minorHAnsi"/>
          <w:color w:val="000000" w:themeColor="text1"/>
          <w:szCs w:val="22"/>
        </w:rPr>
      </w:pPr>
      <w:r w:rsidRPr="007473C3">
        <w:rPr>
          <w:rFonts w:asciiTheme="minorHAnsi" w:hAnsiTheme="minorHAnsi"/>
          <w:b/>
          <w:color w:val="000000" w:themeColor="text1"/>
        </w:rPr>
        <w:t xml:space="preserve">Dentro de sus principales </w:t>
      </w:r>
      <w:r w:rsidR="00BA0BF4">
        <w:rPr>
          <w:rFonts w:asciiTheme="minorHAnsi" w:hAnsiTheme="minorHAnsi"/>
          <w:b/>
          <w:color w:val="000000" w:themeColor="text1"/>
        </w:rPr>
        <w:t>atribuciones</w:t>
      </w:r>
      <w:r w:rsidRPr="007473C3">
        <w:rPr>
          <w:rFonts w:asciiTheme="minorHAnsi" w:hAnsiTheme="minorHAnsi"/>
          <w:b/>
          <w:color w:val="000000" w:themeColor="text1"/>
        </w:rPr>
        <w:t xml:space="preserve"> están: </w:t>
      </w:r>
    </w:p>
    <w:p w14:paraId="46D0B72F" w14:textId="77777777" w:rsidR="00336938" w:rsidRPr="007473C3" w:rsidRDefault="00336938" w:rsidP="004131DD">
      <w:pPr>
        <w:pStyle w:val="Prrafodelista"/>
        <w:numPr>
          <w:ilvl w:val="0"/>
          <w:numId w:val="53"/>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Planificar, organizar, dirigir, controlar y gestionar las actividades de la dirección.</w:t>
      </w:r>
    </w:p>
    <w:p w14:paraId="501072F2" w14:textId="77777777" w:rsidR="00336938" w:rsidRPr="007473C3" w:rsidRDefault="00336938" w:rsidP="004131DD">
      <w:pPr>
        <w:pStyle w:val="Prrafodelista"/>
        <w:numPr>
          <w:ilvl w:val="0"/>
          <w:numId w:val="53"/>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Ejecutar la Política de Administración de los bienes, ya sea por si misma o por cuenta de terceros.</w:t>
      </w:r>
    </w:p>
    <w:p w14:paraId="221684D5" w14:textId="77777777" w:rsidR="00336938" w:rsidRPr="007473C3" w:rsidRDefault="00336938" w:rsidP="004131DD">
      <w:pPr>
        <w:pStyle w:val="Prrafodelista"/>
        <w:numPr>
          <w:ilvl w:val="0"/>
          <w:numId w:val="53"/>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Garantizar la productividad de los bienes administrados.</w:t>
      </w:r>
    </w:p>
    <w:p w14:paraId="54F2ADD4" w14:textId="77777777" w:rsidR="00336938" w:rsidRPr="007473C3" w:rsidRDefault="00336938" w:rsidP="004131DD">
      <w:pPr>
        <w:pStyle w:val="Prrafodelista"/>
        <w:numPr>
          <w:ilvl w:val="0"/>
          <w:numId w:val="53"/>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Coordinar y verificar el desarrollo para la elaboración de los estudios correspondientes y valoración económica de los bienes inmuebles para someter a consideración del CONABED para promoción, adjudicación y celebración de los contratos que corresponda.</w:t>
      </w:r>
    </w:p>
    <w:p w14:paraId="7D037EAB" w14:textId="77777777" w:rsidR="00336938" w:rsidRPr="007473C3" w:rsidRDefault="00336938" w:rsidP="004131DD">
      <w:pPr>
        <w:pStyle w:val="Prrafodelista"/>
        <w:numPr>
          <w:ilvl w:val="0"/>
          <w:numId w:val="53"/>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Disponer de personal especializado en materia de fideicomisos públicos con el objeto de fiscalizar todos los aspectos relacionados con los mismos cuando sea necesario.</w:t>
      </w:r>
    </w:p>
    <w:p w14:paraId="57489BB7" w14:textId="488535CC" w:rsidR="00725CEE" w:rsidRPr="007473C3" w:rsidRDefault="00336938" w:rsidP="004131DD">
      <w:pPr>
        <w:pStyle w:val="Prrafodelista"/>
        <w:numPr>
          <w:ilvl w:val="0"/>
          <w:numId w:val="53"/>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Desarrollar, coordina</w:t>
      </w:r>
      <w:r w:rsidR="009C4B01" w:rsidRPr="007473C3">
        <w:rPr>
          <w:rFonts w:asciiTheme="minorHAnsi" w:hAnsiTheme="minorHAnsi"/>
          <w:color w:val="000000" w:themeColor="text1"/>
        </w:rPr>
        <w:t>r</w:t>
      </w:r>
      <w:r w:rsidRPr="007473C3">
        <w:rPr>
          <w:rFonts w:asciiTheme="minorHAnsi" w:hAnsiTheme="minorHAnsi"/>
          <w:color w:val="000000" w:themeColor="text1"/>
        </w:rPr>
        <w:t>, supervisa</w:t>
      </w:r>
      <w:r w:rsidR="009C4B01" w:rsidRPr="007473C3">
        <w:rPr>
          <w:rFonts w:asciiTheme="minorHAnsi" w:hAnsiTheme="minorHAnsi"/>
          <w:color w:val="000000" w:themeColor="text1"/>
        </w:rPr>
        <w:t>r</w:t>
      </w:r>
      <w:r w:rsidRPr="007473C3">
        <w:rPr>
          <w:rFonts w:asciiTheme="minorHAnsi" w:hAnsiTheme="minorHAnsi"/>
          <w:color w:val="000000" w:themeColor="text1"/>
        </w:rPr>
        <w:t xml:space="preserve"> y </w:t>
      </w:r>
      <w:r w:rsidR="00725CEE" w:rsidRPr="007473C3">
        <w:rPr>
          <w:rFonts w:asciiTheme="minorHAnsi" w:hAnsiTheme="minorHAnsi"/>
          <w:color w:val="000000" w:themeColor="text1"/>
        </w:rPr>
        <w:t>evaluar</w:t>
      </w:r>
      <w:r w:rsidRPr="007473C3">
        <w:rPr>
          <w:rFonts w:asciiTheme="minorHAnsi" w:hAnsiTheme="minorHAnsi"/>
          <w:color w:val="000000" w:themeColor="text1"/>
        </w:rPr>
        <w:t xml:space="preserve"> </w:t>
      </w:r>
      <w:r w:rsidR="00725CEE" w:rsidRPr="007473C3">
        <w:rPr>
          <w:rFonts w:asciiTheme="minorHAnsi" w:hAnsiTheme="minorHAnsi"/>
          <w:color w:val="000000" w:themeColor="text1"/>
        </w:rPr>
        <w:t xml:space="preserve">el proceso de enajenación en pública subasta de bienes extinguidos, venta anticipada de bienes en pública subasta, venta directa de bienes en pública subasta, destrucciones, donaciones, </w:t>
      </w:r>
      <w:r w:rsidR="00725CEE" w:rsidRPr="007473C3">
        <w:rPr>
          <w:rFonts w:asciiTheme="minorHAnsi" w:hAnsiTheme="minorHAnsi"/>
          <w:color w:val="000000" w:themeColor="text1"/>
        </w:rPr>
        <w:lastRenderedPageBreak/>
        <w:t>contratos de arrendamientos y otros que determine la ley</w:t>
      </w:r>
      <w:r w:rsidRPr="007473C3">
        <w:rPr>
          <w:rFonts w:asciiTheme="minorHAnsi" w:hAnsiTheme="minorHAnsi"/>
          <w:color w:val="000000" w:themeColor="text1"/>
        </w:rPr>
        <w:t>, de conformidad con las políticas, normas y legislación aplicable.</w:t>
      </w:r>
    </w:p>
    <w:p w14:paraId="7376FAF2" w14:textId="77777777" w:rsidR="00336938" w:rsidRPr="007473C3" w:rsidRDefault="00336938" w:rsidP="004131DD">
      <w:pPr>
        <w:pStyle w:val="Prrafodelista"/>
        <w:numPr>
          <w:ilvl w:val="0"/>
          <w:numId w:val="53"/>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Velar por el debido cumplimiento técnico, administrativo, contable, financiero y fiscal en la captación de recursos financieros, derivados de la monetización de los bienes extinguidos y en proceso de extinción.</w:t>
      </w:r>
    </w:p>
    <w:p w14:paraId="36860D33" w14:textId="73D5BC6C" w:rsidR="00336938" w:rsidRPr="007473C3" w:rsidRDefault="00336938" w:rsidP="004131DD">
      <w:pPr>
        <w:pStyle w:val="Prrafodelista"/>
        <w:numPr>
          <w:ilvl w:val="0"/>
          <w:numId w:val="53"/>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 xml:space="preserve">Coordinar todas las actividades concernientes al ramo de administración y conservación de bienes extinguidos e incautados en proceso de monetización bajo responsabilidad de la </w:t>
      </w:r>
      <w:r w:rsidR="0066379B" w:rsidRPr="007473C3">
        <w:rPr>
          <w:rFonts w:asciiTheme="minorHAnsi" w:hAnsiTheme="minorHAnsi"/>
          <w:color w:val="000000" w:themeColor="text1"/>
        </w:rPr>
        <w:t>d</w:t>
      </w:r>
      <w:r w:rsidRPr="007473C3">
        <w:rPr>
          <w:rFonts w:asciiTheme="minorHAnsi" w:hAnsiTheme="minorHAnsi"/>
          <w:color w:val="000000" w:themeColor="text1"/>
        </w:rPr>
        <w:t>irección.</w:t>
      </w:r>
    </w:p>
    <w:p w14:paraId="4FB53DF6" w14:textId="4A6B5F29" w:rsidR="00336938" w:rsidRPr="007473C3" w:rsidRDefault="00336938" w:rsidP="004131DD">
      <w:pPr>
        <w:pStyle w:val="Prrafodelista"/>
        <w:numPr>
          <w:ilvl w:val="0"/>
          <w:numId w:val="53"/>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Velar por la custodia y preservación de la documentación y de los bienes físicamente e</w:t>
      </w:r>
      <w:r w:rsidR="0066379B" w:rsidRPr="007473C3">
        <w:rPr>
          <w:rFonts w:asciiTheme="minorHAnsi" w:hAnsiTheme="minorHAnsi"/>
          <w:color w:val="000000" w:themeColor="text1"/>
        </w:rPr>
        <w:t>n administración a cargo de la d</w:t>
      </w:r>
      <w:r w:rsidRPr="007473C3">
        <w:rPr>
          <w:rFonts w:asciiTheme="minorHAnsi" w:hAnsiTheme="minorHAnsi"/>
          <w:color w:val="000000" w:themeColor="text1"/>
        </w:rPr>
        <w:t>irección.</w:t>
      </w:r>
    </w:p>
    <w:p w14:paraId="7F3EFD1E" w14:textId="77777777" w:rsidR="007045C7" w:rsidRPr="007473C3" w:rsidRDefault="00336938" w:rsidP="004131DD">
      <w:pPr>
        <w:pStyle w:val="Prrafodelista"/>
        <w:numPr>
          <w:ilvl w:val="0"/>
          <w:numId w:val="53"/>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Administrar los fondos que se registren en la Dirección de Administración de Bienes y traslada</w:t>
      </w:r>
      <w:r w:rsidR="007045C7" w:rsidRPr="007473C3">
        <w:rPr>
          <w:rFonts w:asciiTheme="minorHAnsi" w:hAnsiTheme="minorHAnsi"/>
          <w:color w:val="000000" w:themeColor="text1"/>
        </w:rPr>
        <w:t>r</w:t>
      </w:r>
      <w:r w:rsidRPr="007473C3">
        <w:rPr>
          <w:rFonts w:asciiTheme="minorHAnsi" w:hAnsiTheme="minorHAnsi"/>
          <w:color w:val="000000" w:themeColor="text1"/>
        </w:rPr>
        <w:t xml:space="preserve"> lo recaudado menos impuestos a la Unidad de Inversiones en los cinco días hábiles posteriores al mes anterior vencido a efecto que ésta última lo invierta.</w:t>
      </w:r>
    </w:p>
    <w:p w14:paraId="5A40D702" w14:textId="7E206D7D" w:rsidR="007045C7" w:rsidRPr="007473C3" w:rsidRDefault="007045C7" w:rsidP="004131DD">
      <w:pPr>
        <w:pStyle w:val="Prrafodelista"/>
        <w:numPr>
          <w:ilvl w:val="0"/>
          <w:numId w:val="53"/>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Coordinar las actividades concernientes al ramo de comercialización y promoción de bienes.</w:t>
      </w:r>
    </w:p>
    <w:p w14:paraId="4253D20F" w14:textId="5872EC9D" w:rsidR="00336938" w:rsidRPr="007473C3" w:rsidRDefault="00336938" w:rsidP="004131DD">
      <w:pPr>
        <w:pStyle w:val="Prrafodelista"/>
        <w:numPr>
          <w:ilvl w:val="0"/>
          <w:numId w:val="53"/>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Supervisar y verificar la emisión de consideraciones técnicas de acuerdo a su competencia solicitadas por Secretaría General para la elaboración de dictámenes conjuntos con la Dirección</w:t>
      </w:r>
      <w:r w:rsidR="0066379B" w:rsidRPr="007473C3">
        <w:rPr>
          <w:rFonts w:asciiTheme="minorHAnsi" w:hAnsiTheme="minorHAnsi"/>
          <w:color w:val="000000" w:themeColor="text1"/>
        </w:rPr>
        <w:t xml:space="preserve"> de Asuntos Jurídicos y otras d</w:t>
      </w:r>
      <w:r w:rsidRPr="007473C3">
        <w:rPr>
          <w:rFonts w:asciiTheme="minorHAnsi" w:hAnsiTheme="minorHAnsi"/>
          <w:color w:val="000000" w:themeColor="text1"/>
        </w:rPr>
        <w:t>irecciones.</w:t>
      </w:r>
    </w:p>
    <w:p w14:paraId="24AE525B" w14:textId="352BAFA5" w:rsidR="00336938" w:rsidRPr="007473C3" w:rsidRDefault="00336938" w:rsidP="004131DD">
      <w:pPr>
        <w:pStyle w:val="Prrafodelista"/>
        <w:numPr>
          <w:ilvl w:val="0"/>
          <w:numId w:val="53"/>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 xml:space="preserve">Informar a la Secretaría General sobre el desarrollo y avances de sus </w:t>
      </w:r>
      <w:r w:rsidR="00BA0BF4">
        <w:rPr>
          <w:rFonts w:asciiTheme="minorHAnsi" w:hAnsiTheme="minorHAnsi"/>
          <w:color w:val="000000" w:themeColor="text1"/>
        </w:rPr>
        <w:t>atribuciones</w:t>
      </w:r>
      <w:r w:rsidRPr="007473C3">
        <w:rPr>
          <w:rFonts w:asciiTheme="minorHAnsi" w:hAnsiTheme="minorHAnsi"/>
          <w:color w:val="000000" w:themeColor="text1"/>
        </w:rPr>
        <w:t>.</w:t>
      </w:r>
    </w:p>
    <w:p w14:paraId="4E9A3CC8" w14:textId="1A5C6CC4" w:rsidR="00336938" w:rsidRPr="007473C3" w:rsidRDefault="00336938" w:rsidP="004131DD">
      <w:pPr>
        <w:pStyle w:val="Prrafodelista"/>
        <w:numPr>
          <w:ilvl w:val="0"/>
          <w:numId w:val="53"/>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 xml:space="preserve">Otras </w:t>
      </w:r>
      <w:r w:rsidR="00BA0BF4">
        <w:rPr>
          <w:rFonts w:asciiTheme="minorHAnsi" w:hAnsiTheme="minorHAnsi"/>
          <w:color w:val="000000" w:themeColor="text1"/>
        </w:rPr>
        <w:t>atribuciones</w:t>
      </w:r>
      <w:r w:rsidRPr="007473C3">
        <w:rPr>
          <w:rFonts w:asciiTheme="minorHAnsi" w:hAnsiTheme="minorHAnsi"/>
          <w:color w:val="000000" w:themeColor="text1"/>
        </w:rPr>
        <w:t xml:space="preserve"> que correspondan al ámbito de su competencia. </w:t>
      </w:r>
    </w:p>
    <w:p w14:paraId="4FC5E34C" w14:textId="77777777" w:rsidR="00437E77" w:rsidRDefault="00437E77" w:rsidP="00437E77">
      <w:pPr>
        <w:pStyle w:val="Prrafodelista"/>
        <w:spacing w:line="360" w:lineRule="auto"/>
        <w:ind w:left="1134"/>
        <w:jc w:val="both"/>
        <w:rPr>
          <w:rFonts w:asciiTheme="minorHAnsi" w:hAnsiTheme="minorHAnsi"/>
          <w:color w:val="000000" w:themeColor="text1"/>
        </w:rPr>
      </w:pPr>
    </w:p>
    <w:p w14:paraId="39837451" w14:textId="77777777" w:rsidR="00BB4F01" w:rsidRDefault="00BB4F01" w:rsidP="00437E77">
      <w:pPr>
        <w:pStyle w:val="Prrafodelista"/>
        <w:spacing w:line="360" w:lineRule="auto"/>
        <w:ind w:left="1134"/>
        <w:jc w:val="both"/>
        <w:rPr>
          <w:rFonts w:asciiTheme="minorHAnsi" w:hAnsiTheme="minorHAnsi"/>
          <w:color w:val="000000" w:themeColor="text1"/>
        </w:rPr>
      </w:pPr>
    </w:p>
    <w:p w14:paraId="031211E9" w14:textId="77777777" w:rsidR="00BB4F01" w:rsidRDefault="00BB4F01" w:rsidP="00437E77">
      <w:pPr>
        <w:pStyle w:val="Prrafodelista"/>
        <w:spacing w:line="360" w:lineRule="auto"/>
        <w:ind w:left="1134"/>
        <w:jc w:val="both"/>
        <w:rPr>
          <w:rFonts w:asciiTheme="minorHAnsi" w:hAnsiTheme="minorHAnsi"/>
          <w:color w:val="000000" w:themeColor="text1"/>
        </w:rPr>
      </w:pPr>
    </w:p>
    <w:p w14:paraId="0674DF5E" w14:textId="77777777" w:rsidR="00BB4F01" w:rsidRPr="007473C3" w:rsidRDefault="00BB4F01" w:rsidP="00437E77">
      <w:pPr>
        <w:pStyle w:val="Prrafodelista"/>
        <w:spacing w:line="360" w:lineRule="auto"/>
        <w:ind w:left="1134"/>
        <w:jc w:val="both"/>
        <w:rPr>
          <w:rFonts w:asciiTheme="minorHAnsi" w:hAnsiTheme="minorHAnsi"/>
          <w:color w:val="000000" w:themeColor="text1"/>
        </w:rPr>
      </w:pPr>
    </w:p>
    <w:p w14:paraId="4F7C8E00" w14:textId="1F584EE5" w:rsidR="00315C3D" w:rsidRPr="007473C3" w:rsidRDefault="00315C3D" w:rsidP="004131DD">
      <w:pPr>
        <w:pStyle w:val="Prrafodelista"/>
        <w:numPr>
          <w:ilvl w:val="0"/>
          <w:numId w:val="28"/>
        </w:numPr>
        <w:spacing w:line="360" w:lineRule="auto"/>
        <w:ind w:left="1134" w:hanging="567"/>
        <w:outlineLvl w:val="1"/>
        <w:rPr>
          <w:rFonts w:asciiTheme="minorHAnsi" w:hAnsiTheme="minorHAnsi" w:cstheme="minorHAnsi"/>
          <w:b/>
          <w:color w:val="000000" w:themeColor="text1"/>
        </w:rPr>
      </w:pPr>
      <w:bookmarkStart w:id="243" w:name="_Toc202526847"/>
      <w:r w:rsidRPr="007473C3">
        <w:rPr>
          <w:rFonts w:asciiTheme="minorHAnsi" w:hAnsiTheme="minorHAnsi" w:cstheme="minorHAnsi"/>
          <w:b/>
          <w:color w:val="000000" w:themeColor="text1"/>
        </w:rPr>
        <w:lastRenderedPageBreak/>
        <w:t xml:space="preserve">Descripción y </w:t>
      </w:r>
      <w:r w:rsidR="00BA0BF4">
        <w:rPr>
          <w:rFonts w:asciiTheme="minorHAnsi" w:hAnsiTheme="minorHAnsi" w:cstheme="minorHAnsi"/>
          <w:b/>
          <w:color w:val="000000" w:themeColor="text1"/>
        </w:rPr>
        <w:t>atribuciones</w:t>
      </w:r>
      <w:r w:rsidRPr="007473C3">
        <w:rPr>
          <w:rFonts w:asciiTheme="minorHAnsi" w:hAnsiTheme="minorHAnsi" w:cstheme="minorHAnsi"/>
          <w:b/>
          <w:color w:val="000000" w:themeColor="text1"/>
        </w:rPr>
        <w:t xml:space="preserve"> del Departame</w:t>
      </w:r>
      <w:r w:rsidR="00483AA5">
        <w:rPr>
          <w:rFonts w:asciiTheme="minorHAnsi" w:hAnsiTheme="minorHAnsi" w:cstheme="minorHAnsi"/>
          <w:b/>
          <w:color w:val="000000" w:themeColor="text1"/>
        </w:rPr>
        <w:t>nto de Administración de Bienes</w:t>
      </w:r>
      <w:bookmarkEnd w:id="243"/>
    </w:p>
    <w:p w14:paraId="2FC62E39" w14:textId="47037C75" w:rsidR="00336938" w:rsidRPr="007473C3" w:rsidRDefault="00336938" w:rsidP="00336938">
      <w:pPr>
        <w:spacing w:line="360" w:lineRule="auto"/>
        <w:ind w:left="1134"/>
        <w:jc w:val="both"/>
        <w:rPr>
          <w:rFonts w:asciiTheme="minorHAnsi" w:hAnsiTheme="minorHAnsi" w:cstheme="minorHAnsi"/>
          <w:color w:val="000000" w:themeColor="text1"/>
          <w:szCs w:val="22"/>
        </w:rPr>
      </w:pPr>
      <w:r w:rsidRPr="007473C3">
        <w:rPr>
          <w:rFonts w:asciiTheme="minorHAnsi" w:hAnsiTheme="minorHAnsi"/>
          <w:color w:val="000000" w:themeColor="text1"/>
        </w:rPr>
        <w:t>Depende de la Dirección de Administración de bienes.  Es el departamento encargado</w:t>
      </w:r>
      <w:r w:rsidRPr="007473C3">
        <w:rPr>
          <w:rFonts w:asciiTheme="minorHAnsi" w:hAnsiTheme="minorHAnsi" w:cstheme="minorHAnsi"/>
          <w:color w:val="000000" w:themeColor="text1"/>
          <w:szCs w:val="22"/>
        </w:rPr>
        <w:t xml:space="preserve"> de que se ejecuten las acciones necesarias para el correcto funcionamiento de la </w:t>
      </w:r>
      <w:r w:rsidR="006279D8">
        <w:rPr>
          <w:rFonts w:asciiTheme="minorHAnsi" w:hAnsiTheme="minorHAnsi" w:cstheme="minorHAnsi"/>
          <w:color w:val="000000" w:themeColor="text1"/>
          <w:szCs w:val="22"/>
        </w:rPr>
        <w:t>I</w:t>
      </w:r>
      <w:r w:rsidRPr="007473C3">
        <w:rPr>
          <w:rFonts w:asciiTheme="minorHAnsi" w:hAnsiTheme="minorHAnsi" w:cstheme="minorHAnsi"/>
          <w:color w:val="000000" w:themeColor="text1"/>
          <w:szCs w:val="22"/>
        </w:rPr>
        <w:t xml:space="preserve">nstitución en materia de administración de bienes. </w:t>
      </w:r>
    </w:p>
    <w:p w14:paraId="15A7106E" w14:textId="77777777" w:rsidR="009D24DD" w:rsidRDefault="009D24DD" w:rsidP="009D24DD">
      <w:pPr>
        <w:spacing w:line="360" w:lineRule="auto"/>
        <w:ind w:left="1134"/>
        <w:jc w:val="both"/>
        <w:rPr>
          <w:rFonts w:asciiTheme="minorHAnsi" w:hAnsiTheme="minorHAnsi" w:cstheme="minorHAnsi"/>
          <w:color w:val="000000" w:themeColor="text1"/>
          <w:szCs w:val="22"/>
        </w:rPr>
      </w:pPr>
    </w:p>
    <w:p w14:paraId="452E170A" w14:textId="3CF370F2" w:rsidR="009D24DD" w:rsidRPr="007473C3" w:rsidRDefault="009D24DD" w:rsidP="009D24DD">
      <w:pPr>
        <w:spacing w:line="360" w:lineRule="auto"/>
        <w:ind w:left="1134"/>
        <w:jc w:val="both"/>
        <w:rPr>
          <w:rFonts w:asciiTheme="minorHAnsi" w:hAnsiTheme="minorHAnsi" w:cstheme="minorHAnsi"/>
          <w:color w:val="000000" w:themeColor="text1"/>
          <w:szCs w:val="22"/>
        </w:rPr>
      </w:pPr>
      <w:r w:rsidRPr="007473C3">
        <w:rPr>
          <w:rFonts w:asciiTheme="minorHAnsi" w:hAnsiTheme="minorHAnsi"/>
          <w:b/>
          <w:color w:val="000000" w:themeColor="text1"/>
        </w:rPr>
        <w:t xml:space="preserve">Dentro de sus principales </w:t>
      </w:r>
      <w:r w:rsidR="00BA0BF4">
        <w:rPr>
          <w:rFonts w:asciiTheme="minorHAnsi" w:hAnsiTheme="minorHAnsi"/>
          <w:b/>
          <w:color w:val="000000" w:themeColor="text1"/>
        </w:rPr>
        <w:t>atribuciones</w:t>
      </w:r>
      <w:r w:rsidRPr="007473C3">
        <w:rPr>
          <w:rFonts w:asciiTheme="minorHAnsi" w:hAnsiTheme="minorHAnsi"/>
          <w:b/>
          <w:color w:val="000000" w:themeColor="text1"/>
        </w:rPr>
        <w:t xml:space="preserve"> están: </w:t>
      </w:r>
    </w:p>
    <w:p w14:paraId="4005CA53" w14:textId="77777777" w:rsidR="00336938" w:rsidRPr="007473C3" w:rsidRDefault="00336938" w:rsidP="004131DD">
      <w:pPr>
        <w:pStyle w:val="Prrafodelista"/>
        <w:numPr>
          <w:ilvl w:val="0"/>
          <w:numId w:val="54"/>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Planificar, organizar, dirigir, controlar y gestionar las actividades del departamento.</w:t>
      </w:r>
    </w:p>
    <w:p w14:paraId="392F9AE9" w14:textId="77777777" w:rsidR="00336938" w:rsidRPr="007473C3" w:rsidRDefault="00336938" w:rsidP="004131DD">
      <w:pPr>
        <w:pStyle w:val="Prrafodelista"/>
        <w:numPr>
          <w:ilvl w:val="0"/>
          <w:numId w:val="54"/>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Emitir las consideraciones técnicas de acuerdo a su competencia, solicitadas por Secretaría General para la elaboración de dictámenes conjuntos.</w:t>
      </w:r>
    </w:p>
    <w:p w14:paraId="003B21DF" w14:textId="77777777" w:rsidR="003C1521" w:rsidRPr="007473C3" w:rsidRDefault="00336938" w:rsidP="004131DD">
      <w:pPr>
        <w:pStyle w:val="Prrafodelista"/>
        <w:numPr>
          <w:ilvl w:val="0"/>
          <w:numId w:val="54"/>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Supervisar los movimientos relacionados con el mantenimiento y preservación de bienes.</w:t>
      </w:r>
      <w:r w:rsidR="003C1521" w:rsidRPr="007473C3">
        <w:rPr>
          <w:rFonts w:asciiTheme="minorHAnsi" w:hAnsiTheme="minorHAnsi"/>
          <w:color w:val="000000" w:themeColor="text1"/>
        </w:rPr>
        <w:t xml:space="preserve"> </w:t>
      </w:r>
    </w:p>
    <w:p w14:paraId="79D55DE0" w14:textId="778F1A10" w:rsidR="003C1521" w:rsidRPr="007473C3" w:rsidRDefault="003C1521" w:rsidP="004131DD">
      <w:pPr>
        <w:pStyle w:val="Prrafodelista"/>
        <w:numPr>
          <w:ilvl w:val="0"/>
          <w:numId w:val="54"/>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Velar, procurar e informar la adecuada preservación del estado en que se encuentran los bienes muebles e inmuebles a cargo de la dirección.</w:t>
      </w:r>
    </w:p>
    <w:p w14:paraId="037B4689" w14:textId="3E8E0397" w:rsidR="00336938" w:rsidRPr="007473C3" w:rsidRDefault="00336938" w:rsidP="004131DD">
      <w:pPr>
        <w:pStyle w:val="Prrafodelista"/>
        <w:numPr>
          <w:ilvl w:val="0"/>
          <w:numId w:val="54"/>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Supervisar el proceso de enajenación en pública subasta de bienes extinguidos, venta anticipada de bienes en pública subasta, venta directa de bienes en pública subasta</w:t>
      </w:r>
      <w:r w:rsidR="00725CEE" w:rsidRPr="007473C3">
        <w:rPr>
          <w:rFonts w:asciiTheme="minorHAnsi" w:hAnsiTheme="minorHAnsi"/>
          <w:color w:val="000000" w:themeColor="text1"/>
        </w:rPr>
        <w:t>, destrucciones, donaciones,</w:t>
      </w:r>
      <w:r w:rsidRPr="007473C3">
        <w:rPr>
          <w:rFonts w:asciiTheme="minorHAnsi" w:hAnsiTheme="minorHAnsi"/>
          <w:color w:val="000000" w:themeColor="text1"/>
        </w:rPr>
        <w:t xml:space="preserve"> contratos de arrendamientos y otros que determine la ley.</w:t>
      </w:r>
    </w:p>
    <w:p w14:paraId="2B4D95C4" w14:textId="77777777" w:rsidR="00336938" w:rsidRPr="007473C3" w:rsidRDefault="00336938" w:rsidP="004131DD">
      <w:pPr>
        <w:pStyle w:val="Prrafodelista"/>
        <w:numPr>
          <w:ilvl w:val="0"/>
          <w:numId w:val="54"/>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Supervisar y verificar los fondos que se registren y se captan en la Dirección de Administración de Bienes.</w:t>
      </w:r>
    </w:p>
    <w:p w14:paraId="5A77492F" w14:textId="77777777" w:rsidR="00336938" w:rsidRPr="007473C3" w:rsidRDefault="00336938" w:rsidP="004131DD">
      <w:pPr>
        <w:pStyle w:val="Prrafodelista"/>
        <w:numPr>
          <w:ilvl w:val="0"/>
          <w:numId w:val="54"/>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Supervisar los trámites por solicitudes de compra para la administración de bienes.</w:t>
      </w:r>
    </w:p>
    <w:p w14:paraId="2D3F66C5" w14:textId="77777777" w:rsidR="00336938" w:rsidRPr="007473C3" w:rsidRDefault="00336938" w:rsidP="004131DD">
      <w:pPr>
        <w:pStyle w:val="Prrafodelista"/>
        <w:numPr>
          <w:ilvl w:val="0"/>
          <w:numId w:val="54"/>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Ordenar y verificar los trámites de los asuntos del régimen tributario que sean necesarios para la dirección.</w:t>
      </w:r>
    </w:p>
    <w:p w14:paraId="74564D1C" w14:textId="5F1E0077" w:rsidR="00336938" w:rsidRPr="007473C3" w:rsidRDefault="00336938" w:rsidP="004131DD">
      <w:pPr>
        <w:pStyle w:val="Prrafodelista"/>
        <w:numPr>
          <w:ilvl w:val="0"/>
          <w:numId w:val="54"/>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lastRenderedPageBreak/>
        <w:t>Supervisar por la custodia y preservación de la documentación y de los bienes físicamente en administración a cargo de</w:t>
      </w:r>
      <w:r w:rsidR="00725CEE" w:rsidRPr="007473C3">
        <w:rPr>
          <w:rFonts w:asciiTheme="minorHAnsi" w:hAnsiTheme="minorHAnsi"/>
          <w:color w:val="000000" w:themeColor="text1"/>
        </w:rPr>
        <w:t xml:space="preserve"> la dirección</w:t>
      </w:r>
      <w:r w:rsidRPr="007473C3">
        <w:rPr>
          <w:rFonts w:asciiTheme="minorHAnsi" w:hAnsiTheme="minorHAnsi"/>
          <w:color w:val="000000" w:themeColor="text1"/>
        </w:rPr>
        <w:t>.</w:t>
      </w:r>
    </w:p>
    <w:p w14:paraId="10E25357" w14:textId="3C7B6AC8" w:rsidR="003C1521" w:rsidRPr="007473C3" w:rsidRDefault="003C1521" w:rsidP="004131DD">
      <w:pPr>
        <w:pStyle w:val="Prrafodelista"/>
        <w:numPr>
          <w:ilvl w:val="0"/>
          <w:numId w:val="54"/>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Coordinar la ejecución y seguimiento de las políticas, planes y programas de la administración de los bienes extinguidos e incautados en proceso de monetizac</w:t>
      </w:r>
      <w:r w:rsidR="0066379B" w:rsidRPr="007473C3">
        <w:rPr>
          <w:rFonts w:asciiTheme="minorHAnsi" w:hAnsiTheme="minorHAnsi"/>
          <w:color w:val="000000" w:themeColor="text1"/>
        </w:rPr>
        <w:t>ión bajo responsabilidad de la d</w:t>
      </w:r>
      <w:r w:rsidRPr="007473C3">
        <w:rPr>
          <w:rFonts w:asciiTheme="minorHAnsi" w:hAnsiTheme="minorHAnsi"/>
          <w:color w:val="000000" w:themeColor="text1"/>
        </w:rPr>
        <w:t>irección.</w:t>
      </w:r>
    </w:p>
    <w:p w14:paraId="455132D8" w14:textId="77777777" w:rsidR="003C1521" w:rsidRPr="007473C3" w:rsidRDefault="003C1521" w:rsidP="004131DD">
      <w:pPr>
        <w:pStyle w:val="Prrafodelista"/>
        <w:numPr>
          <w:ilvl w:val="0"/>
          <w:numId w:val="54"/>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Ejecutar la eficiente administración de bienes extinguidos e incautados en proceso de monetización bajo responsabilidad de la Dirección, proponiendo planes de trabajo que cumplan con los objetivos.</w:t>
      </w:r>
    </w:p>
    <w:p w14:paraId="5E9B2178" w14:textId="77777777" w:rsidR="003C1521" w:rsidRPr="007473C3" w:rsidRDefault="003C1521" w:rsidP="004131DD">
      <w:pPr>
        <w:pStyle w:val="Prrafodelista"/>
        <w:numPr>
          <w:ilvl w:val="0"/>
          <w:numId w:val="54"/>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Elaborar y ejecutar los procesos de destrucciones, donaciones y arrendamientos de bienes.</w:t>
      </w:r>
    </w:p>
    <w:p w14:paraId="690F8AF3" w14:textId="19D76EC0" w:rsidR="003C1521" w:rsidRPr="007473C3" w:rsidRDefault="003C1521" w:rsidP="004131DD">
      <w:pPr>
        <w:pStyle w:val="Prrafodelista"/>
        <w:numPr>
          <w:ilvl w:val="0"/>
          <w:numId w:val="54"/>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 xml:space="preserve">Convocar y dirigir reuniones técnicas con miembros del departamento y otras dependencias de la </w:t>
      </w:r>
      <w:r w:rsidR="006279D8">
        <w:rPr>
          <w:rFonts w:asciiTheme="minorHAnsi" w:hAnsiTheme="minorHAnsi"/>
          <w:color w:val="000000" w:themeColor="text1"/>
        </w:rPr>
        <w:t>I</w:t>
      </w:r>
      <w:r w:rsidRPr="007473C3">
        <w:rPr>
          <w:rFonts w:asciiTheme="minorHAnsi" w:hAnsiTheme="minorHAnsi"/>
          <w:color w:val="000000" w:themeColor="text1"/>
        </w:rPr>
        <w:t>nstitución, para informar, informarse y coordinar actividades sustantivas que coadyuven al logro de la misión, visón de SENABED en materia de administración de bienes.</w:t>
      </w:r>
    </w:p>
    <w:p w14:paraId="5A64B3BD" w14:textId="77777777" w:rsidR="003C1521" w:rsidRPr="007473C3" w:rsidRDefault="003C1521" w:rsidP="004131DD">
      <w:pPr>
        <w:pStyle w:val="Prrafodelista"/>
        <w:numPr>
          <w:ilvl w:val="0"/>
          <w:numId w:val="54"/>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Verificar y cotejar el cumplimiento contable, financiero y fiscal en la captación de los recursos monetarios y financieros, derivados de la monetización de los bienes extinguidos y en proceso de extinción.</w:t>
      </w:r>
    </w:p>
    <w:p w14:paraId="5F2A698C" w14:textId="77777777" w:rsidR="003C1521" w:rsidRPr="007473C3" w:rsidRDefault="003C1521" w:rsidP="004131DD">
      <w:pPr>
        <w:pStyle w:val="Prrafodelista"/>
        <w:numPr>
          <w:ilvl w:val="0"/>
          <w:numId w:val="54"/>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Recopilar información y datos para la preparación de mesas técnicas a presentar ante delegados de las entidades del CONABED.</w:t>
      </w:r>
    </w:p>
    <w:p w14:paraId="2DF9D3F1" w14:textId="77777777" w:rsidR="003C1521" w:rsidRPr="007473C3" w:rsidRDefault="003C1521" w:rsidP="004131DD">
      <w:pPr>
        <w:pStyle w:val="Prrafodelista"/>
        <w:numPr>
          <w:ilvl w:val="0"/>
          <w:numId w:val="54"/>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Gestionar la realización de las donaciones de los bienes muebles e inmuebles requeridos por las entidades que integran el CONABED y las que establece la ley.</w:t>
      </w:r>
    </w:p>
    <w:p w14:paraId="3C3E085E" w14:textId="77777777" w:rsidR="003C1521" w:rsidRPr="007473C3" w:rsidRDefault="003C1521" w:rsidP="004131DD">
      <w:pPr>
        <w:pStyle w:val="Prrafodelista"/>
        <w:numPr>
          <w:ilvl w:val="0"/>
          <w:numId w:val="54"/>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Conocer y poner en práctica la normativa vigente en relación al manejo de bienes del Estado.</w:t>
      </w:r>
    </w:p>
    <w:p w14:paraId="44CF1109" w14:textId="77777777" w:rsidR="003C1521" w:rsidRPr="007473C3" w:rsidRDefault="003C1521" w:rsidP="004131DD">
      <w:pPr>
        <w:pStyle w:val="Prrafodelista"/>
        <w:numPr>
          <w:ilvl w:val="0"/>
          <w:numId w:val="54"/>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Elaborar los Planes de Monetización y Mercadeo de la dirección.</w:t>
      </w:r>
    </w:p>
    <w:p w14:paraId="064C57B1" w14:textId="56C99779" w:rsidR="003C1521" w:rsidRPr="007473C3" w:rsidRDefault="003C1521" w:rsidP="004131DD">
      <w:pPr>
        <w:pStyle w:val="Prrafodelista"/>
        <w:numPr>
          <w:ilvl w:val="0"/>
          <w:numId w:val="54"/>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lastRenderedPageBreak/>
        <w:t xml:space="preserve">Proporcionar información relevante respecto de los bienes muebles e inmuebles requeridos por el jefe inmediato y otras dependencias de SENABED. </w:t>
      </w:r>
    </w:p>
    <w:p w14:paraId="4380FAAD" w14:textId="456B61F4" w:rsidR="003C1521" w:rsidRPr="007473C3" w:rsidRDefault="003C1521" w:rsidP="004131DD">
      <w:pPr>
        <w:pStyle w:val="Prrafodelista"/>
        <w:numPr>
          <w:ilvl w:val="0"/>
          <w:numId w:val="54"/>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Ejecutar las actividades concernientes al ramo de comercialización y promoción de bienes; y traslada</w:t>
      </w:r>
      <w:r w:rsidR="00724493" w:rsidRPr="007473C3">
        <w:rPr>
          <w:rFonts w:asciiTheme="minorHAnsi" w:hAnsiTheme="minorHAnsi"/>
          <w:color w:val="000000" w:themeColor="text1"/>
        </w:rPr>
        <w:t>r</w:t>
      </w:r>
      <w:r w:rsidRPr="007473C3">
        <w:rPr>
          <w:rFonts w:asciiTheme="minorHAnsi" w:hAnsiTheme="minorHAnsi"/>
          <w:color w:val="000000" w:themeColor="text1"/>
        </w:rPr>
        <w:t xml:space="preserve"> la información de potenciales contratistas a la Unidad de Registro de Contratistas para el seguimiento y adhesión al pa</w:t>
      </w:r>
      <w:r w:rsidR="00913733">
        <w:rPr>
          <w:rFonts w:asciiTheme="minorHAnsi" w:hAnsiTheme="minorHAnsi"/>
          <w:color w:val="000000" w:themeColor="text1"/>
        </w:rPr>
        <w:t>drón anual de contratistas de</w:t>
      </w:r>
      <w:r w:rsidRPr="007473C3">
        <w:rPr>
          <w:rFonts w:asciiTheme="minorHAnsi" w:hAnsiTheme="minorHAnsi"/>
          <w:color w:val="000000" w:themeColor="text1"/>
        </w:rPr>
        <w:t xml:space="preserve"> SENABED.</w:t>
      </w:r>
    </w:p>
    <w:p w14:paraId="79BA6063" w14:textId="461DA413" w:rsidR="003C1521" w:rsidRPr="007473C3" w:rsidRDefault="003C1521" w:rsidP="004131DD">
      <w:pPr>
        <w:pStyle w:val="Prrafodelista"/>
        <w:numPr>
          <w:ilvl w:val="0"/>
          <w:numId w:val="54"/>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 xml:space="preserve">Coordinar con el asesor de comunicación la ejecución, elaboración y contenido de las diferentes piezas de comunicación, que serán utilizadas en las diferentes plataformas digitales, página web, intranet institucional y medios de comunicación para el cumplimiento del Plan de Monetización y Mercadeo.  </w:t>
      </w:r>
    </w:p>
    <w:p w14:paraId="7C81F4BA" w14:textId="77777777" w:rsidR="00336938" w:rsidRPr="007473C3" w:rsidRDefault="00336938" w:rsidP="004131DD">
      <w:pPr>
        <w:pStyle w:val="Prrafodelista"/>
        <w:numPr>
          <w:ilvl w:val="0"/>
          <w:numId w:val="54"/>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Apoyar en la coordinación de actividades concernientes al ramo de administración de bienes.</w:t>
      </w:r>
    </w:p>
    <w:p w14:paraId="2096771D" w14:textId="681459F6" w:rsidR="00336938" w:rsidRPr="007473C3" w:rsidRDefault="00336938" w:rsidP="004131DD">
      <w:pPr>
        <w:pStyle w:val="Prrafodelista"/>
        <w:numPr>
          <w:ilvl w:val="0"/>
          <w:numId w:val="54"/>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 xml:space="preserve">Informar a la Dirección de Administración de Bienes sobre el desarrollo, avances y cumplimiento de sus </w:t>
      </w:r>
      <w:r w:rsidR="00BA0BF4">
        <w:rPr>
          <w:rFonts w:asciiTheme="minorHAnsi" w:hAnsiTheme="minorHAnsi"/>
          <w:color w:val="000000" w:themeColor="text1"/>
        </w:rPr>
        <w:t>atribuciones</w:t>
      </w:r>
      <w:r w:rsidRPr="007473C3">
        <w:rPr>
          <w:rFonts w:asciiTheme="minorHAnsi" w:hAnsiTheme="minorHAnsi"/>
          <w:color w:val="000000" w:themeColor="text1"/>
        </w:rPr>
        <w:t>.</w:t>
      </w:r>
    </w:p>
    <w:p w14:paraId="47644A9B" w14:textId="032DD139" w:rsidR="00336938" w:rsidRPr="007473C3" w:rsidRDefault="00336938" w:rsidP="004131DD">
      <w:pPr>
        <w:pStyle w:val="Prrafodelista"/>
        <w:numPr>
          <w:ilvl w:val="0"/>
          <w:numId w:val="54"/>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 xml:space="preserve">Otras </w:t>
      </w:r>
      <w:r w:rsidR="00BA0BF4">
        <w:rPr>
          <w:rFonts w:asciiTheme="minorHAnsi" w:hAnsiTheme="minorHAnsi"/>
          <w:color w:val="000000" w:themeColor="text1"/>
        </w:rPr>
        <w:t>atribuciones</w:t>
      </w:r>
      <w:r w:rsidRPr="007473C3">
        <w:rPr>
          <w:rFonts w:asciiTheme="minorHAnsi" w:hAnsiTheme="minorHAnsi"/>
          <w:color w:val="000000" w:themeColor="text1"/>
        </w:rPr>
        <w:t xml:space="preserve"> que correspondan al ámbito de su competencia. </w:t>
      </w:r>
    </w:p>
    <w:p w14:paraId="415A2A9B" w14:textId="77777777" w:rsidR="007072C7" w:rsidRPr="007473C3" w:rsidRDefault="007072C7" w:rsidP="00315C3D">
      <w:pPr>
        <w:spacing w:line="360" w:lineRule="auto"/>
        <w:rPr>
          <w:rFonts w:asciiTheme="minorHAnsi" w:hAnsiTheme="minorHAnsi" w:cstheme="minorHAnsi"/>
          <w:color w:val="000000" w:themeColor="text1"/>
        </w:rPr>
      </w:pPr>
    </w:p>
    <w:p w14:paraId="0601E6AA" w14:textId="3F184D68" w:rsidR="00D71942" w:rsidRPr="007473C3" w:rsidRDefault="00D71942" w:rsidP="00BC39D2">
      <w:pPr>
        <w:rPr>
          <w:rFonts w:asciiTheme="minorHAnsi" w:hAnsiTheme="minorHAnsi" w:cstheme="minorHAnsi"/>
          <w:color w:val="000000" w:themeColor="text1"/>
          <w:szCs w:val="22"/>
        </w:rPr>
      </w:pPr>
    </w:p>
    <w:p w14:paraId="225E6FF7" w14:textId="77777777" w:rsidR="00D71942" w:rsidRPr="007473C3" w:rsidRDefault="00D71942" w:rsidP="00BC39D2">
      <w:pPr>
        <w:rPr>
          <w:rFonts w:asciiTheme="minorHAnsi" w:hAnsiTheme="minorHAnsi" w:cstheme="minorHAnsi"/>
          <w:color w:val="000000" w:themeColor="text1"/>
          <w:szCs w:val="22"/>
        </w:rPr>
      </w:pPr>
    </w:p>
    <w:p w14:paraId="46F7A16B" w14:textId="5CE88EDE" w:rsidR="00631E4D" w:rsidRPr="007473C3" w:rsidRDefault="00631E4D" w:rsidP="00BC39D2">
      <w:pPr>
        <w:rPr>
          <w:rFonts w:asciiTheme="minorHAnsi" w:hAnsiTheme="minorHAnsi" w:cstheme="minorHAnsi"/>
          <w:color w:val="000000" w:themeColor="text1"/>
          <w:szCs w:val="22"/>
        </w:rPr>
      </w:pPr>
    </w:p>
    <w:p w14:paraId="60BDD23B" w14:textId="365A63DD" w:rsidR="00631E4D" w:rsidRPr="007473C3" w:rsidRDefault="00631E4D" w:rsidP="00BC39D2">
      <w:pPr>
        <w:rPr>
          <w:rFonts w:asciiTheme="minorHAnsi" w:hAnsiTheme="minorHAnsi" w:cstheme="minorHAnsi"/>
          <w:color w:val="000000" w:themeColor="text1"/>
          <w:szCs w:val="22"/>
        </w:rPr>
      </w:pPr>
    </w:p>
    <w:p w14:paraId="44B5E097" w14:textId="31547EA9" w:rsidR="00631E4D" w:rsidRDefault="00631E4D" w:rsidP="00BC39D2">
      <w:pPr>
        <w:rPr>
          <w:rFonts w:asciiTheme="minorHAnsi" w:hAnsiTheme="minorHAnsi" w:cstheme="minorHAnsi"/>
          <w:color w:val="000000" w:themeColor="text1"/>
          <w:szCs w:val="22"/>
        </w:rPr>
      </w:pPr>
    </w:p>
    <w:p w14:paraId="5C7B8A65" w14:textId="77777777" w:rsidR="005E1AEE" w:rsidRDefault="005E1AEE" w:rsidP="00BC39D2">
      <w:pPr>
        <w:rPr>
          <w:rFonts w:asciiTheme="minorHAnsi" w:hAnsiTheme="minorHAnsi" w:cstheme="minorHAnsi"/>
          <w:color w:val="000000" w:themeColor="text1"/>
          <w:szCs w:val="22"/>
        </w:rPr>
      </w:pPr>
    </w:p>
    <w:p w14:paraId="0A791C36" w14:textId="77777777" w:rsidR="005E1AEE" w:rsidRDefault="005E1AEE" w:rsidP="00BC39D2">
      <w:pPr>
        <w:rPr>
          <w:rFonts w:asciiTheme="minorHAnsi" w:hAnsiTheme="minorHAnsi" w:cstheme="minorHAnsi"/>
          <w:color w:val="000000" w:themeColor="text1"/>
          <w:szCs w:val="22"/>
        </w:rPr>
      </w:pPr>
    </w:p>
    <w:p w14:paraId="633BFD16" w14:textId="77777777" w:rsidR="005E1AEE" w:rsidRDefault="005E1AEE" w:rsidP="00BC39D2">
      <w:pPr>
        <w:rPr>
          <w:rFonts w:asciiTheme="minorHAnsi" w:hAnsiTheme="minorHAnsi" w:cstheme="minorHAnsi"/>
          <w:color w:val="000000" w:themeColor="text1"/>
          <w:szCs w:val="22"/>
        </w:rPr>
      </w:pPr>
    </w:p>
    <w:p w14:paraId="0F691B0C" w14:textId="77777777" w:rsidR="005E1AEE" w:rsidRDefault="005E1AEE" w:rsidP="00BC39D2">
      <w:pPr>
        <w:rPr>
          <w:rFonts w:asciiTheme="minorHAnsi" w:hAnsiTheme="minorHAnsi" w:cstheme="minorHAnsi"/>
          <w:color w:val="000000" w:themeColor="text1"/>
          <w:szCs w:val="22"/>
        </w:rPr>
      </w:pPr>
    </w:p>
    <w:p w14:paraId="4E3F5DF8" w14:textId="77777777" w:rsidR="005E1AEE" w:rsidRDefault="005E1AEE" w:rsidP="00BC39D2">
      <w:pPr>
        <w:rPr>
          <w:rFonts w:asciiTheme="minorHAnsi" w:hAnsiTheme="minorHAnsi" w:cstheme="minorHAnsi"/>
          <w:color w:val="000000" w:themeColor="text1"/>
          <w:szCs w:val="22"/>
        </w:rPr>
      </w:pPr>
    </w:p>
    <w:p w14:paraId="7004DF4A" w14:textId="77777777" w:rsidR="005E1AEE" w:rsidRDefault="005E1AEE" w:rsidP="00BC39D2">
      <w:pPr>
        <w:rPr>
          <w:rFonts w:asciiTheme="minorHAnsi" w:hAnsiTheme="minorHAnsi" w:cstheme="minorHAnsi"/>
          <w:color w:val="000000" w:themeColor="text1"/>
          <w:szCs w:val="22"/>
        </w:rPr>
      </w:pPr>
    </w:p>
    <w:p w14:paraId="05F6FED1" w14:textId="77777777" w:rsidR="005E1AEE" w:rsidRDefault="005E1AEE" w:rsidP="00BC39D2">
      <w:pPr>
        <w:rPr>
          <w:rFonts w:asciiTheme="minorHAnsi" w:hAnsiTheme="minorHAnsi" w:cstheme="minorHAnsi"/>
          <w:color w:val="000000" w:themeColor="text1"/>
          <w:szCs w:val="22"/>
        </w:rPr>
      </w:pPr>
    </w:p>
    <w:p w14:paraId="2F2422A5" w14:textId="77777777" w:rsidR="005E1AEE" w:rsidRDefault="005E1AEE" w:rsidP="005E1AEE">
      <w:pPr>
        <w:jc w:val="center"/>
        <w:rPr>
          <w:rFonts w:asciiTheme="minorHAnsi" w:hAnsiTheme="minorHAnsi" w:cstheme="minorHAnsi"/>
          <w:b/>
          <w:color w:val="000000" w:themeColor="text1"/>
          <w:sz w:val="36"/>
          <w:szCs w:val="22"/>
        </w:rPr>
      </w:pPr>
    </w:p>
    <w:p w14:paraId="1851EF22" w14:textId="77777777" w:rsidR="005E1AEE" w:rsidRDefault="005E1AEE" w:rsidP="005E1AEE">
      <w:pPr>
        <w:jc w:val="center"/>
        <w:rPr>
          <w:rFonts w:asciiTheme="minorHAnsi" w:hAnsiTheme="minorHAnsi" w:cstheme="minorHAnsi"/>
          <w:b/>
          <w:color w:val="000000" w:themeColor="text1"/>
          <w:sz w:val="36"/>
          <w:szCs w:val="22"/>
        </w:rPr>
      </w:pPr>
    </w:p>
    <w:p w14:paraId="1A4FA101" w14:textId="77777777" w:rsidR="005E1AEE" w:rsidRDefault="005E1AEE" w:rsidP="005E1AEE">
      <w:pPr>
        <w:jc w:val="center"/>
        <w:rPr>
          <w:rFonts w:asciiTheme="minorHAnsi" w:hAnsiTheme="minorHAnsi" w:cstheme="minorHAnsi"/>
          <w:b/>
          <w:color w:val="000000" w:themeColor="text1"/>
          <w:sz w:val="36"/>
          <w:szCs w:val="22"/>
        </w:rPr>
      </w:pPr>
    </w:p>
    <w:p w14:paraId="23549204" w14:textId="77777777" w:rsidR="00F05EA1" w:rsidRDefault="00F05EA1" w:rsidP="00F85BAC">
      <w:pPr>
        <w:spacing w:line="360" w:lineRule="auto"/>
        <w:jc w:val="both"/>
        <w:rPr>
          <w:rFonts w:asciiTheme="minorHAnsi" w:hAnsiTheme="minorHAnsi"/>
          <w:color w:val="000000" w:themeColor="text1"/>
        </w:rPr>
      </w:pPr>
    </w:p>
    <w:p w14:paraId="6F423A13" w14:textId="77777777" w:rsidR="00E31400" w:rsidRDefault="00E31400" w:rsidP="00F85BAC">
      <w:pPr>
        <w:spacing w:line="360" w:lineRule="auto"/>
        <w:jc w:val="both"/>
        <w:rPr>
          <w:rFonts w:asciiTheme="minorHAnsi" w:hAnsiTheme="minorHAnsi"/>
          <w:color w:val="000000" w:themeColor="text1"/>
        </w:rPr>
      </w:pPr>
    </w:p>
    <w:p w14:paraId="5FD08CB8" w14:textId="77777777" w:rsidR="00E31400" w:rsidRPr="007473C3" w:rsidRDefault="00E31400" w:rsidP="00E31400">
      <w:pPr>
        <w:pStyle w:val="Prrafodelista"/>
        <w:ind w:left="1134"/>
        <w:rPr>
          <w:rFonts w:asciiTheme="minorHAnsi" w:hAnsiTheme="minorHAnsi" w:cstheme="minorHAnsi"/>
          <w:color w:val="000000" w:themeColor="text1"/>
        </w:rPr>
      </w:pPr>
    </w:p>
    <w:p w14:paraId="5EB36381" w14:textId="1009C230" w:rsidR="00E31400" w:rsidRPr="007473C3" w:rsidRDefault="005333F5" w:rsidP="00E31400">
      <w:pPr>
        <w:jc w:val="center"/>
        <w:rPr>
          <w:rFonts w:asciiTheme="minorHAnsi" w:hAnsiTheme="minorHAnsi" w:cstheme="minorHAnsi"/>
          <w:b/>
          <w:color w:val="000000" w:themeColor="text1"/>
          <w:sz w:val="36"/>
        </w:rPr>
      </w:pPr>
      <w:r>
        <w:rPr>
          <w:rFonts w:asciiTheme="minorHAnsi" w:hAnsiTheme="minorHAnsi" w:cstheme="minorHAnsi"/>
          <w:b/>
          <w:color w:val="000000" w:themeColor="text1"/>
          <w:sz w:val="36"/>
        </w:rPr>
        <w:t>Unidad de Inversiones</w:t>
      </w:r>
    </w:p>
    <w:p w14:paraId="22FD44F3" w14:textId="77777777" w:rsidR="00E31400" w:rsidRPr="007473C3" w:rsidRDefault="00E31400" w:rsidP="00E31400">
      <w:pPr>
        <w:rPr>
          <w:rFonts w:asciiTheme="minorHAnsi" w:hAnsiTheme="minorHAnsi" w:cstheme="minorHAnsi"/>
          <w:color w:val="000000" w:themeColor="text1"/>
        </w:rPr>
      </w:pPr>
    </w:p>
    <w:p w14:paraId="694AE622" w14:textId="55C2258F" w:rsidR="00E31400" w:rsidRPr="007473C3" w:rsidRDefault="00A41A2F" w:rsidP="00E31400">
      <w:pPr>
        <w:rPr>
          <w:rFonts w:asciiTheme="minorHAnsi" w:hAnsiTheme="minorHAnsi" w:cstheme="minorHAnsi"/>
          <w:color w:val="000000" w:themeColor="text1"/>
        </w:rPr>
      </w:pPr>
      <w:r>
        <w:rPr>
          <w:rFonts w:asciiTheme="minorHAnsi" w:hAnsiTheme="minorHAnsi" w:cstheme="minorHAnsi"/>
          <w:b/>
          <w:noProof/>
          <w:color w:val="000000" w:themeColor="text1"/>
          <w:lang w:val="es-GT" w:eastAsia="es-GT"/>
        </w:rPr>
        <w:drawing>
          <wp:anchor distT="0" distB="0" distL="114300" distR="114300" simplePos="0" relativeHeight="252005376" behindDoc="0" locked="0" layoutInCell="1" allowOverlap="1" wp14:anchorId="24D1C43C" wp14:editId="6E38E806">
            <wp:simplePos x="0" y="0"/>
            <wp:positionH relativeFrom="column">
              <wp:posOffset>-302156</wp:posOffset>
            </wp:positionH>
            <wp:positionV relativeFrom="paragraph">
              <wp:posOffset>186055</wp:posOffset>
            </wp:positionV>
            <wp:extent cx="6267450" cy="792480"/>
            <wp:effectExtent l="0" t="0" r="0" b="7620"/>
            <wp:wrapNone/>
            <wp:docPr id="80"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67450" cy="792480"/>
                    </a:xfrm>
                    <a:prstGeom prst="rect">
                      <a:avLst/>
                    </a:prstGeom>
                    <a:noFill/>
                  </pic:spPr>
                </pic:pic>
              </a:graphicData>
            </a:graphic>
          </wp:anchor>
        </w:drawing>
      </w:r>
    </w:p>
    <w:p w14:paraId="796B879B" w14:textId="5F8A3FE5" w:rsidR="00E31400" w:rsidRPr="007473C3" w:rsidRDefault="00E31400" w:rsidP="00E31400">
      <w:pPr>
        <w:spacing w:after="200"/>
        <w:rPr>
          <w:rFonts w:asciiTheme="minorHAnsi" w:hAnsiTheme="minorHAnsi" w:cstheme="minorHAnsi"/>
          <w:b/>
          <w:color w:val="000000" w:themeColor="text1"/>
        </w:rPr>
      </w:pPr>
    </w:p>
    <w:p w14:paraId="2D3E3CAC" w14:textId="77777777" w:rsidR="00E31400" w:rsidRPr="007473C3" w:rsidRDefault="00E31400" w:rsidP="00E31400">
      <w:pPr>
        <w:spacing w:after="200"/>
        <w:rPr>
          <w:rFonts w:asciiTheme="minorHAnsi" w:hAnsiTheme="minorHAnsi" w:cstheme="minorHAnsi"/>
          <w:b/>
          <w:color w:val="000000" w:themeColor="text1"/>
        </w:rPr>
      </w:pPr>
    </w:p>
    <w:p w14:paraId="47AA5399" w14:textId="73BB0771" w:rsidR="00E31400" w:rsidRPr="007473C3" w:rsidRDefault="00E31400" w:rsidP="00E31400">
      <w:pPr>
        <w:spacing w:after="200"/>
        <w:rPr>
          <w:rFonts w:asciiTheme="minorHAnsi" w:hAnsiTheme="minorHAnsi" w:cstheme="minorHAnsi"/>
          <w:b/>
          <w:color w:val="000000" w:themeColor="text1"/>
        </w:rPr>
      </w:pPr>
    </w:p>
    <w:p w14:paraId="6C55E880" w14:textId="77777777" w:rsidR="00E31400" w:rsidRPr="007473C3" w:rsidRDefault="00E31400" w:rsidP="00E31400">
      <w:pPr>
        <w:spacing w:after="200"/>
        <w:rPr>
          <w:rFonts w:asciiTheme="minorHAnsi" w:hAnsiTheme="minorHAnsi" w:cstheme="minorHAnsi"/>
          <w:b/>
          <w:color w:val="000000" w:themeColor="text1"/>
        </w:rPr>
      </w:pPr>
    </w:p>
    <w:p w14:paraId="36C56120" w14:textId="77777777" w:rsidR="00E31400" w:rsidRPr="007473C3" w:rsidRDefault="00E31400" w:rsidP="00E31400">
      <w:pPr>
        <w:spacing w:after="200"/>
        <w:rPr>
          <w:rFonts w:asciiTheme="minorHAnsi" w:hAnsiTheme="minorHAnsi" w:cstheme="minorHAnsi"/>
          <w:b/>
          <w:color w:val="000000" w:themeColor="text1"/>
        </w:rPr>
      </w:pPr>
    </w:p>
    <w:p w14:paraId="4D2BCE62" w14:textId="77777777" w:rsidR="00E31400" w:rsidRPr="007473C3" w:rsidRDefault="00E31400" w:rsidP="00E31400">
      <w:pPr>
        <w:spacing w:after="200"/>
        <w:jc w:val="center"/>
        <w:rPr>
          <w:rFonts w:asciiTheme="minorHAnsi" w:hAnsiTheme="minorHAnsi" w:cstheme="minorHAnsi"/>
          <w:b/>
          <w:color w:val="000000" w:themeColor="text1"/>
        </w:rPr>
      </w:pPr>
      <w:r w:rsidRPr="007473C3">
        <w:rPr>
          <w:rFonts w:asciiTheme="minorHAnsi" w:hAnsiTheme="minorHAnsi" w:cstheme="minorHAnsi"/>
          <w:b/>
          <w:color w:val="000000" w:themeColor="text1"/>
        </w:rPr>
        <w:t>Contenido:</w:t>
      </w:r>
    </w:p>
    <w:p w14:paraId="24996390" w14:textId="77777777" w:rsidR="00E31400" w:rsidRPr="007473C3" w:rsidRDefault="00E31400" w:rsidP="00E31400">
      <w:pPr>
        <w:spacing w:after="200"/>
        <w:jc w:val="center"/>
        <w:rPr>
          <w:rFonts w:asciiTheme="minorHAnsi" w:hAnsiTheme="minorHAnsi" w:cstheme="minorHAnsi"/>
          <w:b/>
          <w:color w:val="000000" w:themeColor="text1"/>
        </w:rPr>
      </w:pPr>
    </w:p>
    <w:p w14:paraId="2B8D5C9C" w14:textId="4EC0C161" w:rsidR="00E31400" w:rsidRPr="007473C3" w:rsidRDefault="00A41A2F" w:rsidP="004131DD">
      <w:pPr>
        <w:pStyle w:val="Prrafodelista"/>
        <w:numPr>
          <w:ilvl w:val="0"/>
          <w:numId w:val="48"/>
        </w:numPr>
        <w:spacing w:line="360" w:lineRule="auto"/>
        <w:ind w:left="567" w:hanging="567"/>
        <w:jc w:val="both"/>
        <w:rPr>
          <w:rFonts w:asciiTheme="minorHAnsi" w:hAnsiTheme="minorHAnsi"/>
          <w:color w:val="000000" w:themeColor="text1"/>
        </w:rPr>
      </w:pPr>
      <w:r>
        <w:rPr>
          <w:rFonts w:asciiTheme="minorHAnsi" w:hAnsiTheme="minorHAnsi"/>
          <w:color w:val="000000" w:themeColor="text1"/>
        </w:rPr>
        <w:t>Organigrama</w:t>
      </w:r>
      <w:r w:rsidR="0068161F">
        <w:rPr>
          <w:rFonts w:asciiTheme="minorHAnsi" w:hAnsiTheme="minorHAnsi"/>
          <w:color w:val="000000" w:themeColor="text1"/>
        </w:rPr>
        <w:t>.</w:t>
      </w:r>
    </w:p>
    <w:p w14:paraId="6926A995" w14:textId="3DE4BE4B" w:rsidR="00E31400" w:rsidRPr="005333F5" w:rsidRDefault="00E31400" w:rsidP="00574801">
      <w:pPr>
        <w:pStyle w:val="Prrafodelista"/>
        <w:numPr>
          <w:ilvl w:val="0"/>
          <w:numId w:val="76"/>
        </w:numPr>
        <w:spacing w:line="360" w:lineRule="auto"/>
        <w:ind w:left="1134" w:hanging="567"/>
        <w:jc w:val="both"/>
        <w:rPr>
          <w:rFonts w:asciiTheme="minorHAnsi" w:hAnsiTheme="minorHAnsi"/>
          <w:color w:val="000000" w:themeColor="text1"/>
        </w:rPr>
      </w:pPr>
      <w:r w:rsidRPr="005333F5">
        <w:rPr>
          <w:rFonts w:asciiTheme="minorHAnsi" w:hAnsiTheme="minorHAnsi"/>
          <w:color w:val="000000" w:themeColor="text1"/>
        </w:rPr>
        <w:t xml:space="preserve">Descripción y </w:t>
      </w:r>
      <w:r w:rsidR="00BA0BF4">
        <w:rPr>
          <w:rFonts w:asciiTheme="minorHAnsi" w:hAnsiTheme="minorHAnsi"/>
          <w:color w:val="000000" w:themeColor="text1"/>
        </w:rPr>
        <w:t>atribuciones</w:t>
      </w:r>
      <w:r w:rsidRPr="005333F5">
        <w:rPr>
          <w:rFonts w:asciiTheme="minorHAnsi" w:hAnsiTheme="minorHAnsi"/>
          <w:color w:val="000000" w:themeColor="text1"/>
        </w:rPr>
        <w:t xml:space="preserve"> de la </w:t>
      </w:r>
      <w:r w:rsidR="005333F5" w:rsidRPr="005333F5">
        <w:rPr>
          <w:rFonts w:asciiTheme="minorHAnsi" w:hAnsiTheme="minorHAnsi" w:cstheme="minorHAnsi"/>
          <w:color w:val="000000" w:themeColor="text1"/>
        </w:rPr>
        <w:t>Unidad de Inversiones</w:t>
      </w:r>
      <w:r w:rsidR="00193290">
        <w:rPr>
          <w:rFonts w:asciiTheme="minorHAnsi" w:hAnsiTheme="minorHAnsi" w:cstheme="minorHAnsi"/>
          <w:color w:val="000000" w:themeColor="text1"/>
        </w:rPr>
        <w:t>.</w:t>
      </w:r>
    </w:p>
    <w:p w14:paraId="0B449BF6" w14:textId="400B72D2" w:rsidR="00E31400" w:rsidRPr="00193290" w:rsidRDefault="00E31400" w:rsidP="00786DB2">
      <w:pPr>
        <w:pStyle w:val="Prrafodelista"/>
        <w:numPr>
          <w:ilvl w:val="1"/>
          <w:numId w:val="75"/>
        </w:numPr>
        <w:spacing w:line="360" w:lineRule="auto"/>
        <w:ind w:left="1701" w:hanging="567"/>
        <w:jc w:val="both"/>
        <w:rPr>
          <w:rFonts w:asciiTheme="minorHAnsi" w:hAnsiTheme="minorHAnsi" w:cstheme="minorHAnsi"/>
          <w:color w:val="000000" w:themeColor="text1"/>
        </w:rPr>
      </w:pPr>
      <w:r w:rsidRPr="00193290">
        <w:rPr>
          <w:rFonts w:asciiTheme="minorHAnsi" w:hAnsiTheme="minorHAnsi" w:cstheme="minorHAnsi"/>
          <w:color w:val="000000" w:themeColor="text1"/>
        </w:rPr>
        <w:t xml:space="preserve">Descripción y </w:t>
      </w:r>
      <w:r w:rsidR="00BA0BF4">
        <w:rPr>
          <w:rFonts w:asciiTheme="minorHAnsi" w:hAnsiTheme="minorHAnsi" w:cstheme="minorHAnsi"/>
          <w:color w:val="000000" w:themeColor="text1"/>
        </w:rPr>
        <w:t>atribuciones</w:t>
      </w:r>
      <w:r w:rsidRPr="00193290">
        <w:rPr>
          <w:rFonts w:asciiTheme="minorHAnsi" w:hAnsiTheme="minorHAnsi" w:cstheme="minorHAnsi"/>
          <w:color w:val="000000" w:themeColor="text1"/>
        </w:rPr>
        <w:t xml:space="preserve"> </w:t>
      </w:r>
      <w:r w:rsidR="005333F5" w:rsidRPr="00193290">
        <w:rPr>
          <w:rFonts w:asciiTheme="minorHAnsi" w:hAnsiTheme="minorHAnsi" w:cstheme="minorHAnsi"/>
          <w:color w:val="000000" w:themeColor="text1"/>
        </w:rPr>
        <w:t>de la Sección de Inversiones</w:t>
      </w:r>
      <w:r w:rsidRPr="00193290">
        <w:rPr>
          <w:rFonts w:asciiTheme="minorHAnsi" w:hAnsiTheme="minorHAnsi" w:cstheme="minorHAnsi"/>
          <w:color w:val="000000" w:themeColor="text1"/>
        </w:rPr>
        <w:t>.</w:t>
      </w:r>
    </w:p>
    <w:p w14:paraId="120A4319" w14:textId="77777777" w:rsidR="00F85BAC" w:rsidRDefault="00F85BAC" w:rsidP="00F85BAC">
      <w:pPr>
        <w:spacing w:line="360" w:lineRule="auto"/>
        <w:jc w:val="both"/>
        <w:rPr>
          <w:rFonts w:asciiTheme="minorHAnsi" w:hAnsiTheme="minorHAnsi"/>
          <w:color w:val="000000" w:themeColor="text1"/>
        </w:rPr>
      </w:pPr>
    </w:p>
    <w:p w14:paraId="2EBCC0F1" w14:textId="77777777" w:rsidR="00F85BAC" w:rsidRDefault="00F85BAC" w:rsidP="00F85BAC">
      <w:pPr>
        <w:spacing w:line="360" w:lineRule="auto"/>
        <w:jc w:val="both"/>
        <w:rPr>
          <w:rFonts w:asciiTheme="minorHAnsi" w:hAnsiTheme="minorHAnsi"/>
          <w:color w:val="000000" w:themeColor="text1"/>
        </w:rPr>
      </w:pPr>
    </w:p>
    <w:p w14:paraId="1A42B37F" w14:textId="77777777" w:rsidR="00F85BAC" w:rsidRDefault="00F85BAC" w:rsidP="00F85BAC">
      <w:pPr>
        <w:spacing w:line="360" w:lineRule="auto"/>
        <w:jc w:val="both"/>
        <w:rPr>
          <w:rFonts w:asciiTheme="minorHAnsi" w:hAnsiTheme="minorHAnsi"/>
          <w:color w:val="000000" w:themeColor="text1"/>
        </w:rPr>
      </w:pPr>
    </w:p>
    <w:p w14:paraId="0BECCFBA" w14:textId="77777777" w:rsidR="00F85BAC" w:rsidRDefault="00F85BAC" w:rsidP="00F85BAC">
      <w:pPr>
        <w:spacing w:line="360" w:lineRule="auto"/>
        <w:jc w:val="both"/>
        <w:rPr>
          <w:rFonts w:asciiTheme="minorHAnsi" w:hAnsiTheme="minorHAnsi"/>
          <w:color w:val="000000" w:themeColor="text1"/>
        </w:rPr>
      </w:pPr>
    </w:p>
    <w:p w14:paraId="16E9DC14" w14:textId="77777777" w:rsidR="00F85BAC" w:rsidRDefault="00F85BAC" w:rsidP="00F85BAC">
      <w:pPr>
        <w:spacing w:line="360" w:lineRule="auto"/>
        <w:jc w:val="both"/>
        <w:rPr>
          <w:rFonts w:asciiTheme="minorHAnsi" w:hAnsiTheme="minorHAnsi"/>
          <w:color w:val="000000" w:themeColor="text1"/>
        </w:rPr>
      </w:pPr>
    </w:p>
    <w:p w14:paraId="0C56C3E0" w14:textId="77777777" w:rsidR="00D006EB" w:rsidRDefault="00D006EB" w:rsidP="00F85BAC">
      <w:pPr>
        <w:spacing w:line="360" w:lineRule="auto"/>
        <w:jc w:val="both"/>
        <w:rPr>
          <w:rFonts w:asciiTheme="minorHAnsi" w:hAnsiTheme="minorHAnsi"/>
          <w:color w:val="000000" w:themeColor="text1"/>
        </w:rPr>
      </w:pPr>
    </w:p>
    <w:p w14:paraId="24ACA603" w14:textId="77777777" w:rsidR="00F85BAC" w:rsidRDefault="00F85BAC" w:rsidP="00F85BAC">
      <w:pPr>
        <w:spacing w:line="360" w:lineRule="auto"/>
        <w:jc w:val="both"/>
        <w:rPr>
          <w:rFonts w:asciiTheme="minorHAnsi" w:hAnsiTheme="minorHAnsi"/>
          <w:color w:val="000000" w:themeColor="text1"/>
        </w:rPr>
      </w:pPr>
    </w:p>
    <w:p w14:paraId="0F02728D" w14:textId="77777777" w:rsidR="00193290" w:rsidRDefault="00193290" w:rsidP="00193290">
      <w:pPr>
        <w:spacing w:line="360" w:lineRule="auto"/>
        <w:jc w:val="both"/>
        <w:rPr>
          <w:rFonts w:asciiTheme="minorHAnsi" w:hAnsiTheme="minorHAnsi"/>
          <w:color w:val="000000" w:themeColor="text1"/>
        </w:rPr>
      </w:pPr>
    </w:p>
    <w:p w14:paraId="18791994" w14:textId="77777777" w:rsidR="00193290" w:rsidRDefault="00193290" w:rsidP="00193290">
      <w:pPr>
        <w:spacing w:line="360" w:lineRule="auto"/>
        <w:jc w:val="both"/>
        <w:rPr>
          <w:rFonts w:asciiTheme="minorHAnsi" w:hAnsiTheme="minorHAnsi"/>
          <w:color w:val="000000" w:themeColor="text1"/>
        </w:rPr>
      </w:pPr>
    </w:p>
    <w:p w14:paraId="6BF1436B" w14:textId="56B73D8A" w:rsidR="00193290" w:rsidRPr="007473C3" w:rsidRDefault="00193290" w:rsidP="00193290">
      <w:pPr>
        <w:spacing w:after="200"/>
        <w:rPr>
          <w:rFonts w:asciiTheme="minorHAnsi" w:hAnsiTheme="minorHAnsi" w:cstheme="minorHAnsi"/>
          <w:b/>
          <w:color w:val="000000" w:themeColor="text1"/>
          <w:sz w:val="22"/>
          <w:szCs w:val="22"/>
        </w:rPr>
      </w:pPr>
    </w:p>
    <w:p w14:paraId="1B69FD9B" w14:textId="15B6C590" w:rsidR="00193290" w:rsidRDefault="00193290" w:rsidP="00193290">
      <w:pPr>
        <w:spacing w:line="360" w:lineRule="auto"/>
        <w:jc w:val="both"/>
        <w:rPr>
          <w:rFonts w:asciiTheme="minorHAnsi" w:hAnsiTheme="minorHAnsi"/>
          <w:color w:val="000000" w:themeColor="text1"/>
        </w:rPr>
      </w:pPr>
    </w:p>
    <w:p w14:paraId="226C8715" w14:textId="1FC5F437" w:rsidR="00D045A7" w:rsidRDefault="00FB2A23" w:rsidP="00193290">
      <w:pPr>
        <w:spacing w:line="360" w:lineRule="auto"/>
        <w:jc w:val="both"/>
        <w:rPr>
          <w:rFonts w:asciiTheme="minorHAnsi" w:hAnsiTheme="minorHAnsi"/>
          <w:color w:val="000000" w:themeColor="text1"/>
        </w:rPr>
      </w:pPr>
      <w:r w:rsidRPr="00FB2A23">
        <w:rPr>
          <w:noProof/>
          <w:lang w:val="es-GT" w:eastAsia="es-GT"/>
        </w:rPr>
        <w:drawing>
          <wp:anchor distT="0" distB="0" distL="114300" distR="114300" simplePos="0" relativeHeight="252054528" behindDoc="0" locked="0" layoutInCell="1" allowOverlap="1" wp14:anchorId="160B503F" wp14:editId="5AA58F0B">
            <wp:simplePos x="0" y="0"/>
            <wp:positionH relativeFrom="column">
              <wp:posOffset>1425947</wp:posOffset>
            </wp:positionH>
            <wp:positionV relativeFrom="paragraph">
              <wp:posOffset>53559</wp:posOffset>
            </wp:positionV>
            <wp:extent cx="2774731" cy="4405179"/>
            <wp:effectExtent l="0" t="0" r="6985"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74731" cy="440517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32E9BE" w14:textId="4F68CAD3" w:rsidR="00193290" w:rsidRDefault="00193290" w:rsidP="00193290">
      <w:pPr>
        <w:spacing w:line="360" w:lineRule="auto"/>
        <w:jc w:val="both"/>
        <w:rPr>
          <w:rFonts w:asciiTheme="minorHAnsi" w:hAnsiTheme="minorHAnsi"/>
          <w:color w:val="000000" w:themeColor="text1"/>
        </w:rPr>
      </w:pPr>
    </w:p>
    <w:p w14:paraId="583DEDF9" w14:textId="7C48D2A1" w:rsidR="00193290" w:rsidRDefault="00193290" w:rsidP="00193290">
      <w:pPr>
        <w:spacing w:line="360" w:lineRule="auto"/>
        <w:jc w:val="both"/>
        <w:rPr>
          <w:rFonts w:asciiTheme="minorHAnsi" w:hAnsiTheme="minorHAnsi"/>
          <w:color w:val="000000" w:themeColor="text1"/>
        </w:rPr>
      </w:pPr>
    </w:p>
    <w:p w14:paraId="5ADF3C07" w14:textId="1BBF7DD1" w:rsidR="00193290" w:rsidRDefault="00193290" w:rsidP="00193290">
      <w:pPr>
        <w:spacing w:line="360" w:lineRule="auto"/>
        <w:jc w:val="both"/>
        <w:rPr>
          <w:rFonts w:asciiTheme="minorHAnsi" w:hAnsiTheme="minorHAnsi"/>
          <w:color w:val="000000" w:themeColor="text1"/>
        </w:rPr>
      </w:pPr>
    </w:p>
    <w:p w14:paraId="410EB8D3" w14:textId="77777777" w:rsidR="00193290" w:rsidRDefault="00193290" w:rsidP="00193290">
      <w:pPr>
        <w:spacing w:line="360" w:lineRule="auto"/>
        <w:jc w:val="both"/>
        <w:rPr>
          <w:rFonts w:asciiTheme="minorHAnsi" w:hAnsiTheme="minorHAnsi"/>
          <w:color w:val="000000" w:themeColor="text1"/>
        </w:rPr>
      </w:pPr>
    </w:p>
    <w:p w14:paraId="6CD56026" w14:textId="77777777" w:rsidR="00193290" w:rsidRDefault="00193290" w:rsidP="00193290">
      <w:pPr>
        <w:spacing w:line="360" w:lineRule="auto"/>
        <w:jc w:val="both"/>
        <w:rPr>
          <w:rFonts w:asciiTheme="minorHAnsi" w:hAnsiTheme="minorHAnsi"/>
          <w:color w:val="000000" w:themeColor="text1"/>
        </w:rPr>
      </w:pPr>
    </w:p>
    <w:p w14:paraId="50D6886A" w14:textId="77777777" w:rsidR="00193290" w:rsidRDefault="00193290" w:rsidP="00193290">
      <w:pPr>
        <w:spacing w:line="360" w:lineRule="auto"/>
        <w:jc w:val="both"/>
        <w:rPr>
          <w:rFonts w:asciiTheme="minorHAnsi" w:hAnsiTheme="minorHAnsi"/>
          <w:color w:val="000000" w:themeColor="text1"/>
        </w:rPr>
      </w:pPr>
    </w:p>
    <w:p w14:paraId="513C3907" w14:textId="77777777" w:rsidR="00193290" w:rsidRDefault="00193290" w:rsidP="00193290">
      <w:pPr>
        <w:spacing w:line="360" w:lineRule="auto"/>
        <w:jc w:val="both"/>
        <w:rPr>
          <w:rFonts w:asciiTheme="minorHAnsi" w:hAnsiTheme="minorHAnsi"/>
          <w:color w:val="000000" w:themeColor="text1"/>
        </w:rPr>
      </w:pPr>
    </w:p>
    <w:p w14:paraId="0E649850" w14:textId="77777777" w:rsidR="00193290" w:rsidRDefault="00193290" w:rsidP="00193290">
      <w:pPr>
        <w:spacing w:line="360" w:lineRule="auto"/>
        <w:jc w:val="both"/>
        <w:rPr>
          <w:rFonts w:asciiTheme="minorHAnsi" w:hAnsiTheme="minorHAnsi"/>
          <w:color w:val="000000" w:themeColor="text1"/>
        </w:rPr>
      </w:pPr>
    </w:p>
    <w:p w14:paraId="4433F593" w14:textId="77777777" w:rsidR="00193290" w:rsidRDefault="00193290" w:rsidP="00193290">
      <w:pPr>
        <w:spacing w:line="360" w:lineRule="auto"/>
        <w:jc w:val="both"/>
        <w:rPr>
          <w:rFonts w:asciiTheme="minorHAnsi" w:hAnsiTheme="minorHAnsi"/>
          <w:color w:val="000000" w:themeColor="text1"/>
        </w:rPr>
      </w:pPr>
    </w:p>
    <w:p w14:paraId="0ED1F49D" w14:textId="77777777" w:rsidR="00F85BAC" w:rsidRDefault="00F85BAC" w:rsidP="00F85BAC">
      <w:pPr>
        <w:spacing w:line="360" w:lineRule="auto"/>
        <w:jc w:val="both"/>
        <w:rPr>
          <w:rFonts w:asciiTheme="minorHAnsi" w:hAnsiTheme="minorHAnsi"/>
          <w:color w:val="000000" w:themeColor="text1"/>
        </w:rPr>
      </w:pPr>
    </w:p>
    <w:p w14:paraId="27A1D84B" w14:textId="77777777" w:rsidR="00F85BAC" w:rsidRDefault="00F85BAC" w:rsidP="00F85BAC">
      <w:pPr>
        <w:spacing w:line="360" w:lineRule="auto"/>
        <w:jc w:val="both"/>
        <w:rPr>
          <w:rFonts w:asciiTheme="minorHAnsi" w:hAnsiTheme="minorHAnsi"/>
          <w:color w:val="000000" w:themeColor="text1"/>
        </w:rPr>
      </w:pPr>
    </w:p>
    <w:p w14:paraId="06F38400" w14:textId="77777777" w:rsidR="00F85BAC" w:rsidRDefault="00F85BAC" w:rsidP="00F85BAC">
      <w:pPr>
        <w:spacing w:line="360" w:lineRule="auto"/>
        <w:jc w:val="both"/>
        <w:rPr>
          <w:rFonts w:asciiTheme="minorHAnsi" w:hAnsiTheme="minorHAnsi"/>
          <w:color w:val="000000" w:themeColor="text1"/>
        </w:rPr>
      </w:pPr>
    </w:p>
    <w:p w14:paraId="7B942454" w14:textId="77777777" w:rsidR="005333F5" w:rsidRDefault="005333F5" w:rsidP="00F85BAC">
      <w:pPr>
        <w:spacing w:line="360" w:lineRule="auto"/>
        <w:jc w:val="both"/>
        <w:rPr>
          <w:rFonts w:asciiTheme="minorHAnsi" w:hAnsiTheme="minorHAnsi"/>
          <w:color w:val="000000" w:themeColor="text1"/>
        </w:rPr>
      </w:pPr>
    </w:p>
    <w:p w14:paraId="7D429E0D" w14:textId="77777777" w:rsidR="005333F5" w:rsidRDefault="005333F5" w:rsidP="00F85BAC">
      <w:pPr>
        <w:spacing w:line="360" w:lineRule="auto"/>
        <w:jc w:val="both"/>
        <w:rPr>
          <w:rFonts w:asciiTheme="minorHAnsi" w:hAnsiTheme="minorHAnsi"/>
          <w:color w:val="000000" w:themeColor="text1"/>
        </w:rPr>
      </w:pPr>
    </w:p>
    <w:p w14:paraId="7FB65C85" w14:textId="77777777" w:rsidR="005333F5" w:rsidRDefault="005333F5" w:rsidP="00F85BAC">
      <w:pPr>
        <w:spacing w:line="360" w:lineRule="auto"/>
        <w:jc w:val="both"/>
        <w:rPr>
          <w:rFonts w:asciiTheme="minorHAnsi" w:hAnsiTheme="minorHAnsi"/>
          <w:color w:val="000000" w:themeColor="text1"/>
        </w:rPr>
      </w:pPr>
    </w:p>
    <w:p w14:paraId="120847A4" w14:textId="77777777" w:rsidR="005333F5" w:rsidRDefault="005333F5" w:rsidP="00F85BAC">
      <w:pPr>
        <w:spacing w:line="360" w:lineRule="auto"/>
        <w:jc w:val="both"/>
        <w:rPr>
          <w:rFonts w:asciiTheme="minorHAnsi" w:hAnsiTheme="minorHAnsi"/>
          <w:color w:val="000000" w:themeColor="text1"/>
        </w:rPr>
      </w:pPr>
    </w:p>
    <w:p w14:paraId="0433A749" w14:textId="77777777" w:rsidR="00193290" w:rsidRDefault="00193290" w:rsidP="00F85BAC">
      <w:pPr>
        <w:spacing w:line="360" w:lineRule="auto"/>
        <w:jc w:val="both"/>
        <w:rPr>
          <w:rFonts w:asciiTheme="minorHAnsi" w:hAnsiTheme="minorHAnsi"/>
          <w:color w:val="000000" w:themeColor="text1"/>
        </w:rPr>
      </w:pPr>
    </w:p>
    <w:p w14:paraId="4CA553F1" w14:textId="77777777" w:rsidR="00193290" w:rsidRDefault="00193290" w:rsidP="00F85BAC">
      <w:pPr>
        <w:spacing w:line="360" w:lineRule="auto"/>
        <w:jc w:val="both"/>
        <w:rPr>
          <w:rFonts w:asciiTheme="minorHAnsi" w:hAnsiTheme="minorHAnsi"/>
          <w:color w:val="000000" w:themeColor="text1"/>
        </w:rPr>
      </w:pPr>
    </w:p>
    <w:p w14:paraId="7D9215C5" w14:textId="77777777" w:rsidR="00193290" w:rsidRDefault="00193290" w:rsidP="00F85BAC">
      <w:pPr>
        <w:spacing w:line="360" w:lineRule="auto"/>
        <w:jc w:val="both"/>
        <w:rPr>
          <w:rFonts w:asciiTheme="minorHAnsi" w:hAnsiTheme="minorHAnsi"/>
          <w:color w:val="000000" w:themeColor="text1"/>
        </w:rPr>
      </w:pPr>
    </w:p>
    <w:p w14:paraId="685A22DF" w14:textId="77777777" w:rsidR="00193290" w:rsidRDefault="00193290" w:rsidP="00F85BAC">
      <w:pPr>
        <w:spacing w:line="360" w:lineRule="auto"/>
        <w:jc w:val="both"/>
        <w:rPr>
          <w:rFonts w:asciiTheme="minorHAnsi" w:hAnsiTheme="minorHAnsi"/>
          <w:color w:val="000000" w:themeColor="text1"/>
        </w:rPr>
      </w:pPr>
    </w:p>
    <w:p w14:paraId="64F8AC09" w14:textId="77777777" w:rsidR="00193290" w:rsidRDefault="00193290" w:rsidP="00F85BAC">
      <w:pPr>
        <w:spacing w:line="360" w:lineRule="auto"/>
        <w:jc w:val="both"/>
        <w:rPr>
          <w:rFonts w:asciiTheme="minorHAnsi" w:hAnsiTheme="minorHAnsi"/>
          <w:color w:val="000000" w:themeColor="text1"/>
        </w:rPr>
      </w:pPr>
    </w:p>
    <w:p w14:paraId="511E412E" w14:textId="5BC6EBB7" w:rsidR="00193290" w:rsidRPr="00345064" w:rsidRDefault="00193290" w:rsidP="00B26BEB">
      <w:pPr>
        <w:pStyle w:val="Prrafodelista"/>
        <w:numPr>
          <w:ilvl w:val="0"/>
          <w:numId w:val="74"/>
        </w:numPr>
        <w:spacing w:line="360" w:lineRule="auto"/>
        <w:ind w:left="567" w:hanging="567"/>
        <w:jc w:val="both"/>
        <w:outlineLvl w:val="1"/>
        <w:rPr>
          <w:rFonts w:asciiTheme="minorHAnsi" w:hAnsiTheme="minorHAnsi"/>
          <w:b/>
          <w:bCs/>
          <w:color w:val="000000" w:themeColor="text1"/>
          <w:sz w:val="28"/>
        </w:rPr>
      </w:pPr>
      <w:bookmarkStart w:id="244" w:name="_Toc202526848"/>
      <w:r w:rsidRPr="00345064">
        <w:rPr>
          <w:rFonts w:asciiTheme="minorHAnsi" w:hAnsiTheme="minorHAnsi"/>
          <w:b/>
          <w:bCs/>
          <w:color w:val="000000" w:themeColor="text1"/>
          <w:sz w:val="28"/>
        </w:rPr>
        <w:lastRenderedPageBreak/>
        <w:t xml:space="preserve">Descripción y </w:t>
      </w:r>
      <w:r w:rsidR="00BA0BF4" w:rsidRPr="00345064">
        <w:rPr>
          <w:rFonts w:asciiTheme="minorHAnsi" w:hAnsiTheme="minorHAnsi"/>
          <w:b/>
          <w:bCs/>
          <w:color w:val="000000" w:themeColor="text1"/>
          <w:sz w:val="28"/>
        </w:rPr>
        <w:t>atribuciones</w:t>
      </w:r>
      <w:r w:rsidR="009C4117" w:rsidRPr="00345064">
        <w:rPr>
          <w:rFonts w:asciiTheme="minorHAnsi" w:hAnsiTheme="minorHAnsi"/>
          <w:b/>
          <w:bCs/>
          <w:color w:val="000000" w:themeColor="text1"/>
          <w:sz w:val="28"/>
        </w:rPr>
        <w:t xml:space="preserve"> de la Unidad de Inversiones</w:t>
      </w:r>
      <w:bookmarkEnd w:id="244"/>
    </w:p>
    <w:p w14:paraId="640A4DA7" w14:textId="77777777" w:rsidR="00345064" w:rsidRDefault="00345064" w:rsidP="001E37F7">
      <w:pPr>
        <w:pStyle w:val="Prrafodelista"/>
        <w:spacing w:line="360" w:lineRule="auto"/>
        <w:ind w:left="567"/>
        <w:jc w:val="both"/>
        <w:rPr>
          <w:rFonts w:asciiTheme="minorHAnsi" w:hAnsiTheme="minorHAnsi"/>
          <w:color w:val="000000" w:themeColor="text1"/>
        </w:rPr>
      </w:pPr>
    </w:p>
    <w:p w14:paraId="10B76585" w14:textId="43B00832" w:rsidR="00193290" w:rsidRPr="007473C3" w:rsidRDefault="00193290" w:rsidP="00193290">
      <w:pPr>
        <w:pStyle w:val="Prrafodelista"/>
        <w:spacing w:before="240" w:line="360" w:lineRule="auto"/>
        <w:ind w:left="567"/>
        <w:jc w:val="both"/>
        <w:rPr>
          <w:rFonts w:asciiTheme="minorHAnsi" w:hAnsiTheme="minorHAnsi"/>
          <w:color w:val="000000" w:themeColor="text1"/>
        </w:rPr>
      </w:pPr>
      <w:r w:rsidRPr="007473C3">
        <w:rPr>
          <w:rFonts w:asciiTheme="minorHAnsi" w:hAnsiTheme="minorHAnsi"/>
          <w:color w:val="000000" w:themeColor="text1"/>
        </w:rPr>
        <w:t xml:space="preserve">Depende de la Secretaría General. Es la unidad encargada de elaborar los lineamientos </w:t>
      </w:r>
      <w:r w:rsidR="00FA0887">
        <w:rPr>
          <w:rFonts w:asciiTheme="minorHAnsi" w:hAnsiTheme="minorHAnsi"/>
          <w:color w:val="000000" w:themeColor="text1"/>
        </w:rPr>
        <w:t xml:space="preserve">en la política de </w:t>
      </w:r>
      <w:r w:rsidRPr="007473C3">
        <w:rPr>
          <w:rFonts w:asciiTheme="minorHAnsi" w:hAnsiTheme="minorHAnsi"/>
          <w:color w:val="000000" w:themeColor="text1"/>
        </w:rPr>
        <w:t>inversiones</w:t>
      </w:r>
      <w:r w:rsidR="00FA0887">
        <w:rPr>
          <w:rFonts w:asciiTheme="minorHAnsi" w:hAnsiTheme="minorHAnsi"/>
          <w:color w:val="000000" w:themeColor="text1"/>
        </w:rPr>
        <w:t xml:space="preserve">, la cual deberá formular anualmente y proponerla por el conducto respectivo al CONABED para su aprobación, así como cualquier otra actividad que le permita desarrollar sus </w:t>
      </w:r>
      <w:r w:rsidR="00991A55">
        <w:rPr>
          <w:rFonts w:asciiTheme="minorHAnsi" w:hAnsiTheme="minorHAnsi"/>
          <w:color w:val="000000" w:themeColor="text1"/>
        </w:rPr>
        <w:t>funciones</w:t>
      </w:r>
      <w:r w:rsidR="00FA0887">
        <w:rPr>
          <w:rFonts w:asciiTheme="minorHAnsi" w:hAnsiTheme="minorHAnsi"/>
          <w:color w:val="000000" w:themeColor="text1"/>
        </w:rPr>
        <w:t>.</w:t>
      </w:r>
      <w:r w:rsidR="00FA0887">
        <w:rPr>
          <w:rStyle w:val="Refdenotaalpie"/>
          <w:rFonts w:asciiTheme="minorHAnsi" w:hAnsiTheme="minorHAnsi"/>
          <w:color w:val="000000" w:themeColor="text1"/>
        </w:rPr>
        <w:footnoteReference w:id="9"/>
      </w:r>
      <w:r w:rsidR="00FA0887">
        <w:rPr>
          <w:rFonts w:asciiTheme="minorHAnsi" w:hAnsiTheme="minorHAnsi"/>
          <w:color w:val="000000" w:themeColor="text1"/>
        </w:rPr>
        <w:t xml:space="preserve"> </w:t>
      </w:r>
      <w:r w:rsidRPr="007473C3">
        <w:rPr>
          <w:rFonts w:asciiTheme="minorHAnsi" w:hAnsiTheme="minorHAnsi"/>
          <w:color w:val="000000" w:themeColor="text1"/>
        </w:rPr>
        <w:t xml:space="preserve"> </w:t>
      </w:r>
    </w:p>
    <w:p w14:paraId="66BE50B1" w14:textId="77777777" w:rsidR="00193290" w:rsidRPr="007473C3" w:rsidRDefault="00193290" w:rsidP="00193290">
      <w:pPr>
        <w:pStyle w:val="Prrafodelista"/>
        <w:spacing w:before="240" w:line="360" w:lineRule="auto"/>
        <w:ind w:left="567"/>
        <w:jc w:val="both"/>
        <w:rPr>
          <w:rFonts w:asciiTheme="minorHAnsi" w:hAnsiTheme="minorHAnsi"/>
          <w:b/>
          <w:color w:val="000000" w:themeColor="text1"/>
        </w:rPr>
      </w:pPr>
    </w:p>
    <w:p w14:paraId="2E2A8B0A" w14:textId="7E73DB83" w:rsidR="00193290" w:rsidRPr="007473C3" w:rsidRDefault="00193290" w:rsidP="00193290">
      <w:pPr>
        <w:pStyle w:val="Prrafodelista"/>
        <w:spacing w:before="240" w:line="360" w:lineRule="auto"/>
        <w:ind w:left="567"/>
        <w:jc w:val="both"/>
        <w:rPr>
          <w:rFonts w:asciiTheme="minorHAnsi" w:hAnsiTheme="minorHAnsi"/>
          <w:b/>
          <w:color w:val="000000" w:themeColor="text1"/>
        </w:rPr>
      </w:pPr>
      <w:r w:rsidRPr="007473C3">
        <w:rPr>
          <w:rFonts w:asciiTheme="minorHAnsi" w:hAnsiTheme="minorHAnsi"/>
          <w:b/>
          <w:color w:val="000000" w:themeColor="text1"/>
        </w:rPr>
        <w:t xml:space="preserve">Dentro de sus principales </w:t>
      </w:r>
      <w:r w:rsidR="00BA0BF4">
        <w:rPr>
          <w:rFonts w:asciiTheme="minorHAnsi" w:hAnsiTheme="minorHAnsi"/>
          <w:b/>
          <w:color w:val="000000" w:themeColor="text1"/>
        </w:rPr>
        <w:t>atribuciones</w:t>
      </w:r>
      <w:r w:rsidRPr="007473C3">
        <w:rPr>
          <w:rFonts w:asciiTheme="minorHAnsi" w:hAnsiTheme="minorHAnsi"/>
          <w:b/>
          <w:color w:val="000000" w:themeColor="text1"/>
        </w:rPr>
        <w:t xml:space="preserve"> están: </w:t>
      </w:r>
    </w:p>
    <w:p w14:paraId="3124D853" w14:textId="77777777" w:rsidR="00193290" w:rsidRPr="007473C3" w:rsidRDefault="00193290" w:rsidP="004131DD">
      <w:pPr>
        <w:pStyle w:val="Prrafodelista"/>
        <w:numPr>
          <w:ilvl w:val="0"/>
          <w:numId w:val="37"/>
        </w:numPr>
        <w:spacing w:before="24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Planificar, organizar, dirigir, controlar y gestionar las actividades de la unidad.</w:t>
      </w:r>
    </w:p>
    <w:p w14:paraId="6D8BABE3" w14:textId="77777777" w:rsidR="00193290" w:rsidRPr="007473C3" w:rsidRDefault="00193290" w:rsidP="004131DD">
      <w:pPr>
        <w:pStyle w:val="Prrafodelista"/>
        <w:numPr>
          <w:ilvl w:val="0"/>
          <w:numId w:val="37"/>
        </w:numPr>
        <w:spacing w:before="240" w:line="360" w:lineRule="auto"/>
        <w:ind w:left="1134" w:hanging="567"/>
        <w:jc w:val="both"/>
        <w:rPr>
          <w:rFonts w:asciiTheme="minorHAnsi" w:hAnsiTheme="minorHAnsi"/>
          <w:bCs/>
          <w:color w:val="000000" w:themeColor="text1"/>
        </w:rPr>
      </w:pPr>
      <w:r w:rsidRPr="007473C3">
        <w:rPr>
          <w:rFonts w:asciiTheme="minorHAnsi" w:hAnsiTheme="minorHAnsi"/>
          <w:color w:val="000000" w:themeColor="text1"/>
        </w:rPr>
        <w:t>Elaborar y actualizar anualmente la Política de Inversiones y proponerla por el conducto respectivo al CONABED para su aprobación.</w:t>
      </w:r>
    </w:p>
    <w:p w14:paraId="224E0519" w14:textId="77777777" w:rsidR="00193290" w:rsidRPr="007473C3" w:rsidRDefault="00193290" w:rsidP="004131DD">
      <w:pPr>
        <w:pStyle w:val="Prrafodelista"/>
        <w:numPr>
          <w:ilvl w:val="0"/>
          <w:numId w:val="37"/>
        </w:numPr>
        <w:spacing w:before="240" w:line="360" w:lineRule="auto"/>
        <w:ind w:left="1134" w:hanging="567"/>
        <w:jc w:val="both"/>
        <w:rPr>
          <w:rFonts w:asciiTheme="minorHAnsi" w:hAnsiTheme="minorHAnsi"/>
          <w:bCs/>
          <w:color w:val="000000" w:themeColor="text1"/>
        </w:rPr>
      </w:pPr>
      <w:r w:rsidRPr="007473C3">
        <w:rPr>
          <w:rFonts w:asciiTheme="minorHAnsi" w:hAnsiTheme="minorHAnsi"/>
          <w:color w:val="000000" w:themeColor="text1"/>
        </w:rPr>
        <w:t>Elaborar anualmente el Plan Anual de Inversiones y proponer por el conducto respectivo al CONABED para su aprobación.</w:t>
      </w:r>
    </w:p>
    <w:p w14:paraId="26265DA2" w14:textId="7F5F3678" w:rsidR="00193290" w:rsidRPr="007473C3" w:rsidRDefault="00193290" w:rsidP="004131DD">
      <w:pPr>
        <w:pStyle w:val="Prrafodelista"/>
        <w:numPr>
          <w:ilvl w:val="0"/>
          <w:numId w:val="37"/>
        </w:numPr>
        <w:spacing w:before="24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Elaborar y actualizar el manual normas, procesos y procedimientos de la Unidad de Inversiones, estableciendo criterios, políticas, procedimientos y normas administrativas aplicables a las inversiones y distribución de los rendimientos y productos financieros generados por los dineros incautados y la distribución de los dineros extinguidos y sus rendimie</w:t>
      </w:r>
      <w:r w:rsidR="009C4117">
        <w:rPr>
          <w:rFonts w:asciiTheme="minorHAnsi" w:hAnsiTheme="minorHAnsi"/>
          <w:color w:val="000000" w:themeColor="text1"/>
        </w:rPr>
        <w:t>ntos de los fondos a cargo de</w:t>
      </w:r>
      <w:r w:rsidRPr="007473C3">
        <w:rPr>
          <w:rFonts w:asciiTheme="minorHAnsi" w:hAnsiTheme="minorHAnsi"/>
          <w:color w:val="000000" w:themeColor="text1"/>
        </w:rPr>
        <w:t xml:space="preserve"> SENABED.</w:t>
      </w:r>
    </w:p>
    <w:p w14:paraId="28E2E99E" w14:textId="77777777" w:rsidR="00193290" w:rsidRPr="007473C3" w:rsidRDefault="00193290" w:rsidP="004131DD">
      <w:pPr>
        <w:pStyle w:val="Prrafodelista"/>
        <w:numPr>
          <w:ilvl w:val="0"/>
          <w:numId w:val="37"/>
        </w:numPr>
        <w:spacing w:before="24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Proponer la actualización de la Política Inversionista de Fondos del CONABED.</w:t>
      </w:r>
    </w:p>
    <w:p w14:paraId="24291D1B" w14:textId="77777777" w:rsidR="00193290" w:rsidRPr="007473C3" w:rsidRDefault="00193290" w:rsidP="004131DD">
      <w:pPr>
        <w:pStyle w:val="Prrafodelista"/>
        <w:numPr>
          <w:ilvl w:val="0"/>
          <w:numId w:val="37"/>
        </w:numPr>
        <w:spacing w:before="24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 xml:space="preserve">Realizar las inversiones por concepto de monetización de arrendamientos, públicas subastas, ventas anticipadas, ventas directas y cualquier otra que provenga de la administración de los bienes incautados y extinguidos administrados por la Dirección de Administración de Bienes, así como los fondos de dineros incautados y extinguidos trasladados por la Dirección de Control  y </w:t>
      </w:r>
      <w:r w:rsidRPr="007473C3">
        <w:rPr>
          <w:rFonts w:asciiTheme="minorHAnsi" w:hAnsiTheme="minorHAnsi"/>
          <w:color w:val="000000" w:themeColor="text1"/>
        </w:rPr>
        <w:lastRenderedPageBreak/>
        <w:t>Registro de Bienes y los rendimientos y productos que se generen de dichas inversiones.</w:t>
      </w:r>
    </w:p>
    <w:p w14:paraId="584E4BF4" w14:textId="77777777" w:rsidR="00193290" w:rsidRPr="007473C3" w:rsidRDefault="00193290" w:rsidP="004131DD">
      <w:pPr>
        <w:pStyle w:val="Prrafodelista"/>
        <w:numPr>
          <w:ilvl w:val="0"/>
          <w:numId w:val="37"/>
        </w:numPr>
        <w:spacing w:before="24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Evaluar el mercado financiero y los riesgos que representa cada inversión.</w:t>
      </w:r>
    </w:p>
    <w:p w14:paraId="4EC4C3DB" w14:textId="77777777" w:rsidR="00193290" w:rsidRPr="007473C3" w:rsidRDefault="00193290" w:rsidP="004131DD">
      <w:pPr>
        <w:pStyle w:val="Prrafodelista"/>
        <w:numPr>
          <w:ilvl w:val="0"/>
          <w:numId w:val="37"/>
        </w:numPr>
        <w:spacing w:before="24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Proponer a la Secretaría General, distribuciones de rendimientos y productos de dineros incautados y distribución de dineros extinguidos y sus rendimientos.</w:t>
      </w:r>
    </w:p>
    <w:p w14:paraId="6D9A77D5" w14:textId="77777777" w:rsidR="00193290" w:rsidRPr="007473C3" w:rsidRDefault="00193290" w:rsidP="004131DD">
      <w:pPr>
        <w:pStyle w:val="Prrafodelista"/>
        <w:numPr>
          <w:ilvl w:val="0"/>
          <w:numId w:val="37"/>
        </w:numPr>
        <w:spacing w:before="24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Presentar informes correspondientes a CONABED y SENABED, relacionados al desempeño financiero del portafolio de inversiones, inventario de inversiones, calificación de entidades financieras y los requeridos por la Contraloría General de Cuentas y la Auditoria Interna.</w:t>
      </w:r>
    </w:p>
    <w:p w14:paraId="59F406F6" w14:textId="7129D2EA" w:rsidR="00193290" w:rsidRPr="007473C3" w:rsidRDefault="00193290" w:rsidP="004131DD">
      <w:pPr>
        <w:pStyle w:val="Prrafodelista"/>
        <w:numPr>
          <w:ilvl w:val="0"/>
          <w:numId w:val="37"/>
        </w:numPr>
        <w:spacing w:before="24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Presentar semes</w:t>
      </w:r>
      <w:r w:rsidR="00627A53">
        <w:rPr>
          <w:rFonts w:asciiTheme="minorHAnsi" w:hAnsiTheme="minorHAnsi"/>
          <w:color w:val="000000" w:themeColor="text1"/>
        </w:rPr>
        <w:t>tralmente al Congreso de la Repú</w:t>
      </w:r>
      <w:r w:rsidRPr="007473C3">
        <w:rPr>
          <w:rFonts w:asciiTheme="minorHAnsi" w:hAnsiTheme="minorHAnsi"/>
          <w:color w:val="000000" w:themeColor="text1"/>
        </w:rPr>
        <w:t>blica, un informe sobre los rendimientos generados de los fondos de dineros incautados y su distribución, y al CONABED semestralmente y cuando este se lo requiera, informe de los rendimientos generados y la distribución de los fondos de dineros incautados y extinguidos.</w:t>
      </w:r>
    </w:p>
    <w:p w14:paraId="01BBEA75" w14:textId="47972772" w:rsidR="00193290" w:rsidRPr="007473C3" w:rsidRDefault="00193290" w:rsidP="004131DD">
      <w:pPr>
        <w:pStyle w:val="Prrafodelista"/>
        <w:numPr>
          <w:ilvl w:val="0"/>
          <w:numId w:val="37"/>
        </w:numPr>
        <w:spacing w:before="24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Solicitar apoyo permanente para desarrollar la función de asesor en materia de inversiones al Secretario General y Secretario General Adjunto, dos representantes designados por CONABED, los Directores de la Dirección de Control y Registro de Bienes, Dirección de Administración de Bienes, Dirección Administrativa Financiera y el Auditor In</w:t>
      </w:r>
      <w:r w:rsidR="007B40C3">
        <w:rPr>
          <w:rFonts w:asciiTheme="minorHAnsi" w:hAnsiTheme="minorHAnsi"/>
          <w:color w:val="000000" w:themeColor="text1"/>
        </w:rPr>
        <w:t xml:space="preserve">terno de </w:t>
      </w:r>
      <w:r w:rsidRPr="007473C3">
        <w:rPr>
          <w:rFonts w:asciiTheme="minorHAnsi" w:hAnsiTheme="minorHAnsi"/>
          <w:color w:val="000000" w:themeColor="text1"/>
        </w:rPr>
        <w:t>SENABED.</w:t>
      </w:r>
    </w:p>
    <w:p w14:paraId="211E2AE0" w14:textId="77777777" w:rsidR="00193290" w:rsidRPr="007473C3" w:rsidRDefault="00193290" w:rsidP="004131DD">
      <w:pPr>
        <w:pStyle w:val="Prrafodelista"/>
        <w:numPr>
          <w:ilvl w:val="0"/>
          <w:numId w:val="37"/>
        </w:numPr>
        <w:spacing w:before="24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Coordinar todas las actividades concernientes al ramo de inversiones.</w:t>
      </w:r>
    </w:p>
    <w:p w14:paraId="1D5F98D7" w14:textId="01C5EDC6" w:rsidR="00193290" w:rsidRPr="007473C3" w:rsidRDefault="00193290" w:rsidP="004131DD">
      <w:pPr>
        <w:pStyle w:val="Prrafodelista"/>
        <w:numPr>
          <w:ilvl w:val="0"/>
          <w:numId w:val="37"/>
        </w:numPr>
        <w:spacing w:before="24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 xml:space="preserve">Informar a la Secretaría General sobre el desarrollo y avances de sus </w:t>
      </w:r>
      <w:r w:rsidR="00BA0BF4">
        <w:rPr>
          <w:rFonts w:asciiTheme="minorHAnsi" w:hAnsiTheme="minorHAnsi"/>
          <w:color w:val="000000" w:themeColor="text1"/>
        </w:rPr>
        <w:t>atribuciones</w:t>
      </w:r>
      <w:r w:rsidRPr="007473C3">
        <w:rPr>
          <w:rFonts w:asciiTheme="minorHAnsi" w:hAnsiTheme="minorHAnsi"/>
          <w:color w:val="000000" w:themeColor="text1"/>
        </w:rPr>
        <w:t>.</w:t>
      </w:r>
    </w:p>
    <w:p w14:paraId="777722D4" w14:textId="1B8D98DD" w:rsidR="00193290" w:rsidRPr="007473C3" w:rsidRDefault="00193290" w:rsidP="004131DD">
      <w:pPr>
        <w:pStyle w:val="Prrafodelista"/>
        <w:numPr>
          <w:ilvl w:val="0"/>
          <w:numId w:val="37"/>
        </w:numPr>
        <w:spacing w:before="240" w:line="360" w:lineRule="auto"/>
        <w:ind w:left="1134" w:hanging="567"/>
        <w:jc w:val="both"/>
        <w:rPr>
          <w:rFonts w:asciiTheme="minorHAnsi" w:hAnsiTheme="minorHAnsi"/>
          <w:bCs/>
          <w:color w:val="000000" w:themeColor="text1"/>
        </w:rPr>
      </w:pPr>
      <w:r w:rsidRPr="007473C3">
        <w:rPr>
          <w:rFonts w:asciiTheme="minorHAnsi" w:hAnsiTheme="minorHAnsi"/>
          <w:color w:val="000000" w:themeColor="text1"/>
        </w:rPr>
        <w:t xml:space="preserve">Otras </w:t>
      </w:r>
      <w:r w:rsidR="00BA0BF4">
        <w:rPr>
          <w:rFonts w:asciiTheme="minorHAnsi" w:hAnsiTheme="minorHAnsi"/>
          <w:color w:val="000000" w:themeColor="text1"/>
        </w:rPr>
        <w:t>atribuciones</w:t>
      </w:r>
      <w:r w:rsidRPr="007473C3">
        <w:rPr>
          <w:rFonts w:asciiTheme="minorHAnsi" w:hAnsiTheme="minorHAnsi"/>
          <w:color w:val="000000" w:themeColor="text1"/>
        </w:rPr>
        <w:t xml:space="preserve"> que correspondan al ámbito de su competencia. </w:t>
      </w:r>
    </w:p>
    <w:p w14:paraId="30801E18" w14:textId="77777777" w:rsidR="00193290" w:rsidRDefault="00193290" w:rsidP="00193290">
      <w:pPr>
        <w:pStyle w:val="Prrafodelista"/>
        <w:spacing w:before="240" w:line="360" w:lineRule="auto"/>
        <w:ind w:left="1701"/>
        <w:jc w:val="both"/>
        <w:rPr>
          <w:rFonts w:asciiTheme="minorHAnsi" w:hAnsiTheme="minorHAnsi"/>
          <w:bCs/>
          <w:color w:val="000000" w:themeColor="text1"/>
        </w:rPr>
      </w:pPr>
    </w:p>
    <w:p w14:paraId="1F6B3691" w14:textId="77777777" w:rsidR="00FA0887" w:rsidRDefault="00FA0887" w:rsidP="00193290">
      <w:pPr>
        <w:pStyle w:val="Prrafodelista"/>
        <w:spacing w:before="240" w:line="360" w:lineRule="auto"/>
        <w:ind w:left="1701"/>
        <w:jc w:val="both"/>
        <w:rPr>
          <w:rFonts w:asciiTheme="minorHAnsi" w:hAnsiTheme="minorHAnsi"/>
          <w:bCs/>
          <w:color w:val="000000" w:themeColor="text1"/>
        </w:rPr>
      </w:pPr>
    </w:p>
    <w:p w14:paraId="6F1914EA" w14:textId="77777777" w:rsidR="00FA0887" w:rsidRDefault="00FA0887" w:rsidP="00193290">
      <w:pPr>
        <w:pStyle w:val="Prrafodelista"/>
        <w:spacing w:before="240" w:line="360" w:lineRule="auto"/>
        <w:ind w:left="1701"/>
        <w:jc w:val="both"/>
        <w:rPr>
          <w:rFonts w:asciiTheme="minorHAnsi" w:hAnsiTheme="minorHAnsi"/>
          <w:bCs/>
          <w:color w:val="000000" w:themeColor="text1"/>
        </w:rPr>
      </w:pPr>
    </w:p>
    <w:p w14:paraId="3E0F5AF5" w14:textId="64B02239" w:rsidR="00193290" w:rsidRPr="007473C3" w:rsidRDefault="00193290" w:rsidP="00691BAE">
      <w:pPr>
        <w:pStyle w:val="Prrafodelista"/>
        <w:numPr>
          <w:ilvl w:val="1"/>
          <w:numId w:val="4"/>
        </w:numPr>
        <w:spacing w:before="240" w:line="360" w:lineRule="auto"/>
        <w:ind w:left="1134" w:hanging="567"/>
        <w:jc w:val="both"/>
        <w:outlineLvl w:val="2"/>
        <w:rPr>
          <w:rFonts w:asciiTheme="minorHAnsi" w:hAnsiTheme="minorHAnsi"/>
          <w:b/>
          <w:bCs/>
          <w:color w:val="000000" w:themeColor="text1"/>
        </w:rPr>
      </w:pPr>
      <w:bookmarkStart w:id="245" w:name="_Toc202526849"/>
      <w:r w:rsidRPr="007473C3">
        <w:rPr>
          <w:rFonts w:asciiTheme="minorHAnsi" w:hAnsiTheme="minorHAnsi"/>
          <w:b/>
          <w:bCs/>
          <w:color w:val="000000" w:themeColor="text1"/>
        </w:rPr>
        <w:lastRenderedPageBreak/>
        <w:t xml:space="preserve">Descripción y </w:t>
      </w:r>
      <w:r w:rsidR="00BA0BF4">
        <w:rPr>
          <w:rFonts w:asciiTheme="minorHAnsi" w:hAnsiTheme="minorHAnsi"/>
          <w:b/>
          <w:bCs/>
          <w:color w:val="000000" w:themeColor="text1"/>
        </w:rPr>
        <w:t>atribuciones</w:t>
      </w:r>
      <w:r w:rsidR="007B40C3">
        <w:rPr>
          <w:rFonts w:asciiTheme="minorHAnsi" w:hAnsiTheme="minorHAnsi"/>
          <w:b/>
          <w:bCs/>
          <w:color w:val="000000" w:themeColor="text1"/>
        </w:rPr>
        <w:t xml:space="preserve"> de la Sección de Inversiones</w:t>
      </w:r>
      <w:bookmarkEnd w:id="245"/>
    </w:p>
    <w:p w14:paraId="6E21337B" w14:textId="17A1CA50" w:rsidR="00193290" w:rsidRPr="007473C3" w:rsidRDefault="00193290" w:rsidP="00193290">
      <w:pPr>
        <w:spacing w:line="360" w:lineRule="auto"/>
        <w:ind w:left="1134"/>
        <w:jc w:val="both"/>
        <w:rPr>
          <w:rFonts w:asciiTheme="minorHAnsi" w:hAnsiTheme="minorHAnsi" w:cstheme="minorHAnsi"/>
          <w:color w:val="000000" w:themeColor="text1"/>
          <w:szCs w:val="22"/>
        </w:rPr>
      </w:pPr>
      <w:r w:rsidRPr="007473C3">
        <w:rPr>
          <w:rFonts w:asciiTheme="minorHAnsi" w:hAnsiTheme="minorHAnsi"/>
          <w:color w:val="000000" w:themeColor="text1"/>
        </w:rPr>
        <w:t xml:space="preserve">Depende de la Unidad de Inversiones. Es la Sección </w:t>
      </w:r>
      <w:r w:rsidRPr="007473C3">
        <w:rPr>
          <w:rFonts w:asciiTheme="minorHAnsi" w:hAnsiTheme="minorHAnsi" w:cstheme="minorHAnsi"/>
          <w:color w:val="000000" w:themeColor="text1"/>
          <w:szCs w:val="22"/>
        </w:rPr>
        <w:t xml:space="preserve">encargada de apoyar </w:t>
      </w:r>
      <w:r w:rsidR="001D639B">
        <w:rPr>
          <w:rFonts w:asciiTheme="minorHAnsi" w:hAnsiTheme="minorHAnsi" w:cstheme="minorHAnsi"/>
          <w:color w:val="000000" w:themeColor="text1"/>
          <w:szCs w:val="22"/>
        </w:rPr>
        <w:t xml:space="preserve">a </w:t>
      </w:r>
      <w:r w:rsidRPr="007473C3">
        <w:rPr>
          <w:rFonts w:asciiTheme="minorHAnsi" w:hAnsiTheme="minorHAnsi" w:cstheme="minorHAnsi"/>
          <w:color w:val="000000" w:themeColor="text1"/>
          <w:szCs w:val="22"/>
        </w:rPr>
        <w:t xml:space="preserve">que se ejecuten las acciones necesarias para el correcto funcionamiento de  SENABED en materia de inversiones. </w:t>
      </w:r>
    </w:p>
    <w:p w14:paraId="2510B4F5" w14:textId="77777777" w:rsidR="00193290" w:rsidRPr="007473C3" w:rsidRDefault="00193290" w:rsidP="00193290">
      <w:pPr>
        <w:spacing w:line="360" w:lineRule="auto"/>
        <w:ind w:left="1134"/>
        <w:jc w:val="both"/>
        <w:rPr>
          <w:rFonts w:asciiTheme="minorHAnsi" w:hAnsiTheme="minorHAnsi" w:cstheme="minorHAnsi"/>
          <w:color w:val="000000" w:themeColor="text1"/>
          <w:szCs w:val="22"/>
        </w:rPr>
      </w:pPr>
    </w:p>
    <w:p w14:paraId="0CFAF020" w14:textId="611E4FC3" w:rsidR="00193290" w:rsidRPr="007473C3" w:rsidRDefault="00193290" w:rsidP="00193290">
      <w:pPr>
        <w:spacing w:line="360" w:lineRule="auto"/>
        <w:ind w:left="1134"/>
        <w:jc w:val="both"/>
        <w:rPr>
          <w:rFonts w:asciiTheme="minorHAnsi" w:hAnsiTheme="minorHAnsi" w:cstheme="minorHAnsi"/>
          <w:color w:val="000000" w:themeColor="text1"/>
          <w:szCs w:val="22"/>
        </w:rPr>
      </w:pPr>
      <w:r w:rsidRPr="007473C3">
        <w:rPr>
          <w:rFonts w:asciiTheme="minorHAnsi" w:hAnsiTheme="minorHAnsi"/>
          <w:b/>
          <w:color w:val="000000" w:themeColor="text1"/>
        </w:rPr>
        <w:t xml:space="preserve">Dentro de sus principales </w:t>
      </w:r>
      <w:r w:rsidR="00BA0BF4">
        <w:rPr>
          <w:rFonts w:asciiTheme="minorHAnsi" w:hAnsiTheme="minorHAnsi"/>
          <w:b/>
          <w:color w:val="000000" w:themeColor="text1"/>
        </w:rPr>
        <w:t>atribuciones</w:t>
      </w:r>
      <w:r w:rsidRPr="007473C3">
        <w:rPr>
          <w:rFonts w:asciiTheme="minorHAnsi" w:hAnsiTheme="minorHAnsi"/>
          <w:b/>
          <w:color w:val="000000" w:themeColor="text1"/>
        </w:rPr>
        <w:t xml:space="preserve"> están: </w:t>
      </w:r>
    </w:p>
    <w:p w14:paraId="11DABC4B" w14:textId="77777777" w:rsidR="00193290" w:rsidRPr="007473C3" w:rsidRDefault="00193290" w:rsidP="004131DD">
      <w:pPr>
        <w:pStyle w:val="Prrafodelista"/>
        <w:numPr>
          <w:ilvl w:val="0"/>
          <w:numId w:val="18"/>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Planificar, organizar, dirigir, controlar y gestionar las actividades de la sección.</w:t>
      </w:r>
    </w:p>
    <w:p w14:paraId="0F76335C" w14:textId="77777777" w:rsidR="00193290" w:rsidRPr="007473C3" w:rsidRDefault="00193290" w:rsidP="004131DD">
      <w:pPr>
        <w:pStyle w:val="Prrafodelista"/>
        <w:numPr>
          <w:ilvl w:val="0"/>
          <w:numId w:val="18"/>
        </w:numPr>
        <w:spacing w:before="240" w:line="360" w:lineRule="auto"/>
        <w:ind w:left="1701" w:hanging="567"/>
        <w:jc w:val="both"/>
        <w:rPr>
          <w:rFonts w:asciiTheme="minorHAnsi" w:hAnsiTheme="minorHAnsi" w:cstheme="minorHAnsi"/>
          <w:color w:val="000000" w:themeColor="text1"/>
          <w:szCs w:val="22"/>
        </w:rPr>
      </w:pPr>
      <w:r w:rsidRPr="007473C3">
        <w:rPr>
          <w:rFonts w:asciiTheme="minorHAnsi" w:hAnsiTheme="minorHAnsi"/>
          <w:color w:val="000000" w:themeColor="text1"/>
        </w:rPr>
        <w:t>Controlar y dar seguimiento al comportamiento financiero de los Certificados de Depósito a Plazo Fijo en relación a las renovaciones y cancelaciones.</w:t>
      </w:r>
    </w:p>
    <w:p w14:paraId="449D070B" w14:textId="77777777" w:rsidR="00193290" w:rsidRPr="007473C3" w:rsidRDefault="00193290" w:rsidP="004131DD">
      <w:pPr>
        <w:pStyle w:val="Prrafodelista"/>
        <w:numPr>
          <w:ilvl w:val="0"/>
          <w:numId w:val="18"/>
        </w:numPr>
        <w:spacing w:before="24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Apoyar en la elaboración de informes financieros y estadísticos en materia de inversiones.</w:t>
      </w:r>
    </w:p>
    <w:p w14:paraId="57241ACB" w14:textId="77777777" w:rsidR="00193290" w:rsidRPr="007473C3" w:rsidRDefault="00193290" w:rsidP="004131DD">
      <w:pPr>
        <w:pStyle w:val="Prrafodelista"/>
        <w:numPr>
          <w:ilvl w:val="0"/>
          <w:numId w:val="18"/>
        </w:numPr>
        <w:spacing w:before="24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Gestionar ante entidades bancarias, registro de firmas, actualizaciones, transferencias de fondos y otras que sean necesarias.</w:t>
      </w:r>
    </w:p>
    <w:p w14:paraId="1F24C9DF" w14:textId="77777777" w:rsidR="00193290" w:rsidRPr="007473C3" w:rsidRDefault="00193290" w:rsidP="004131DD">
      <w:pPr>
        <w:pStyle w:val="Prrafodelista"/>
        <w:numPr>
          <w:ilvl w:val="0"/>
          <w:numId w:val="18"/>
        </w:numPr>
        <w:spacing w:before="24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Apoyar en actividades concernientes al ramo de inversiones.</w:t>
      </w:r>
    </w:p>
    <w:p w14:paraId="6161279B" w14:textId="4D0ED54B" w:rsidR="00193290" w:rsidRPr="007473C3" w:rsidRDefault="00193290" w:rsidP="004131DD">
      <w:pPr>
        <w:pStyle w:val="Prrafodelista"/>
        <w:numPr>
          <w:ilvl w:val="0"/>
          <w:numId w:val="18"/>
        </w:numPr>
        <w:spacing w:before="24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 xml:space="preserve">Informar a la Unidad de Inversiones sobre el desarrollo y avances de sus </w:t>
      </w:r>
      <w:r w:rsidR="00BA0BF4">
        <w:rPr>
          <w:rFonts w:asciiTheme="minorHAnsi" w:hAnsiTheme="minorHAnsi"/>
          <w:color w:val="000000" w:themeColor="text1"/>
        </w:rPr>
        <w:t>atribuciones</w:t>
      </w:r>
      <w:r w:rsidRPr="007473C3">
        <w:rPr>
          <w:rFonts w:asciiTheme="minorHAnsi" w:hAnsiTheme="minorHAnsi"/>
          <w:color w:val="000000" w:themeColor="text1"/>
        </w:rPr>
        <w:t>.</w:t>
      </w:r>
    </w:p>
    <w:p w14:paraId="67395CF8" w14:textId="64A7FB18" w:rsidR="00193290" w:rsidRPr="007473C3" w:rsidRDefault="00193290" w:rsidP="004131DD">
      <w:pPr>
        <w:pStyle w:val="Prrafodelista"/>
        <w:numPr>
          <w:ilvl w:val="0"/>
          <w:numId w:val="18"/>
        </w:numPr>
        <w:spacing w:before="24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 xml:space="preserve">Otras </w:t>
      </w:r>
      <w:r w:rsidR="00BA0BF4">
        <w:rPr>
          <w:rFonts w:asciiTheme="minorHAnsi" w:hAnsiTheme="minorHAnsi"/>
          <w:color w:val="000000" w:themeColor="text1"/>
        </w:rPr>
        <w:t>atribuciones</w:t>
      </w:r>
      <w:r w:rsidRPr="007473C3">
        <w:rPr>
          <w:rFonts w:asciiTheme="minorHAnsi" w:hAnsiTheme="minorHAnsi"/>
          <w:color w:val="000000" w:themeColor="text1"/>
        </w:rPr>
        <w:t xml:space="preserve"> que correspondan al ámbito de su competencia. </w:t>
      </w:r>
    </w:p>
    <w:p w14:paraId="32ECCC1B" w14:textId="77777777" w:rsidR="00193290" w:rsidRDefault="00193290" w:rsidP="00F85BAC">
      <w:pPr>
        <w:spacing w:line="360" w:lineRule="auto"/>
        <w:jc w:val="both"/>
        <w:rPr>
          <w:rFonts w:asciiTheme="minorHAnsi" w:hAnsiTheme="minorHAnsi"/>
          <w:color w:val="000000" w:themeColor="text1"/>
        </w:rPr>
      </w:pPr>
    </w:p>
    <w:p w14:paraId="415F04CB" w14:textId="77777777" w:rsidR="00193290" w:rsidRDefault="00193290" w:rsidP="00F85BAC">
      <w:pPr>
        <w:spacing w:line="360" w:lineRule="auto"/>
        <w:jc w:val="both"/>
        <w:rPr>
          <w:rFonts w:asciiTheme="minorHAnsi" w:hAnsiTheme="minorHAnsi"/>
          <w:color w:val="000000" w:themeColor="text1"/>
        </w:rPr>
      </w:pPr>
    </w:p>
    <w:p w14:paraId="7547C98B" w14:textId="77777777" w:rsidR="00193290" w:rsidRDefault="00193290" w:rsidP="00F85BAC">
      <w:pPr>
        <w:spacing w:line="360" w:lineRule="auto"/>
        <w:jc w:val="both"/>
        <w:rPr>
          <w:rFonts w:asciiTheme="minorHAnsi" w:hAnsiTheme="minorHAnsi"/>
          <w:color w:val="000000" w:themeColor="text1"/>
        </w:rPr>
      </w:pPr>
    </w:p>
    <w:p w14:paraId="5E0BC59E" w14:textId="77777777" w:rsidR="00193290" w:rsidRDefault="00193290" w:rsidP="00F85BAC">
      <w:pPr>
        <w:spacing w:line="360" w:lineRule="auto"/>
        <w:jc w:val="both"/>
        <w:rPr>
          <w:rFonts w:asciiTheme="minorHAnsi" w:hAnsiTheme="minorHAnsi"/>
          <w:color w:val="000000" w:themeColor="text1"/>
        </w:rPr>
      </w:pPr>
    </w:p>
    <w:p w14:paraId="04A91C70" w14:textId="77777777" w:rsidR="00193290" w:rsidRDefault="00193290" w:rsidP="00F85BAC">
      <w:pPr>
        <w:spacing w:line="360" w:lineRule="auto"/>
        <w:jc w:val="both"/>
        <w:rPr>
          <w:rFonts w:asciiTheme="minorHAnsi" w:hAnsiTheme="minorHAnsi"/>
          <w:color w:val="000000" w:themeColor="text1"/>
        </w:rPr>
      </w:pPr>
    </w:p>
    <w:p w14:paraId="66B4A696" w14:textId="77777777" w:rsidR="00193290" w:rsidRDefault="00193290" w:rsidP="00F85BAC">
      <w:pPr>
        <w:spacing w:line="360" w:lineRule="auto"/>
        <w:jc w:val="both"/>
        <w:rPr>
          <w:rFonts w:asciiTheme="minorHAnsi" w:hAnsiTheme="minorHAnsi"/>
          <w:color w:val="000000" w:themeColor="text1"/>
        </w:rPr>
      </w:pPr>
    </w:p>
    <w:p w14:paraId="3B67C7A5" w14:textId="77777777" w:rsidR="00193290" w:rsidRDefault="00193290" w:rsidP="00F85BAC">
      <w:pPr>
        <w:spacing w:line="360" w:lineRule="auto"/>
        <w:jc w:val="both"/>
        <w:rPr>
          <w:rFonts w:asciiTheme="minorHAnsi" w:hAnsiTheme="minorHAnsi"/>
          <w:color w:val="000000" w:themeColor="text1"/>
        </w:rPr>
      </w:pPr>
    </w:p>
    <w:p w14:paraId="623B34C6" w14:textId="77777777" w:rsidR="005333F5" w:rsidRDefault="005333F5" w:rsidP="00F85BAC">
      <w:pPr>
        <w:spacing w:line="360" w:lineRule="auto"/>
        <w:jc w:val="both"/>
        <w:rPr>
          <w:rFonts w:asciiTheme="minorHAnsi" w:hAnsiTheme="minorHAnsi"/>
          <w:color w:val="000000" w:themeColor="text1"/>
        </w:rPr>
      </w:pPr>
    </w:p>
    <w:p w14:paraId="146478FB" w14:textId="77777777" w:rsidR="005333F5" w:rsidRDefault="005333F5" w:rsidP="00F85BAC">
      <w:pPr>
        <w:spacing w:line="360" w:lineRule="auto"/>
        <w:jc w:val="both"/>
        <w:rPr>
          <w:rFonts w:asciiTheme="minorHAnsi" w:hAnsiTheme="minorHAnsi"/>
          <w:color w:val="000000" w:themeColor="text1"/>
        </w:rPr>
      </w:pPr>
    </w:p>
    <w:p w14:paraId="6FDF8712" w14:textId="77777777" w:rsidR="005333F5" w:rsidRDefault="005333F5" w:rsidP="00F85BAC">
      <w:pPr>
        <w:spacing w:line="360" w:lineRule="auto"/>
        <w:jc w:val="both"/>
        <w:rPr>
          <w:rFonts w:asciiTheme="minorHAnsi" w:hAnsiTheme="minorHAnsi"/>
          <w:color w:val="000000" w:themeColor="text1"/>
        </w:rPr>
      </w:pPr>
    </w:p>
    <w:p w14:paraId="1D4284E8" w14:textId="77777777" w:rsidR="00345064" w:rsidRDefault="00345064" w:rsidP="00F85BAC">
      <w:pPr>
        <w:spacing w:line="360" w:lineRule="auto"/>
        <w:jc w:val="both"/>
        <w:rPr>
          <w:rFonts w:asciiTheme="minorHAnsi" w:hAnsiTheme="minorHAnsi"/>
          <w:color w:val="000000" w:themeColor="text1"/>
        </w:rPr>
      </w:pPr>
    </w:p>
    <w:p w14:paraId="2F93015B" w14:textId="77777777" w:rsidR="005333F5" w:rsidRDefault="005333F5" w:rsidP="00F85BAC">
      <w:pPr>
        <w:spacing w:line="360" w:lineRule="auto"/>
        <w:jc w:val="both"/>
        <w:rPr>
          <w:rFonts w:asciiTheme="minorHAnsi" w:hAnsiTheme="minorHAnsi"/>
          <w:color w:val="000000" w:themeColor="text1"/>
        </w:rPr>
      </w:pPr>
    </w:p>
    <w:p w14:paraId="38870EDB" w14:textId="34DB28CB" w:rsidR="005333F5" w:rsidRPr="007473C3" w:rsidRDefault="005333F5" w:rsidP="005333F5">
      <w:pPr>
        <w:jc w:val="center"/>
        <w:rPr>
          <w:rFonts w:asciiTheme="minorHAnsi" w:hAnsiTheme="minorHAnsi" w:cstheme="minorHAnsi"/>
          <w:b/>
          <w:color w:val="000000" w:themeColor="text1"/>
          <w:sz w:val="36"/>
        </w:rPr>
      </w:pPr>
      <w:r>
        <w:rPr>
          <w:rFonts w:asciiTheme="minorHAnsi" w:hAnsiTheme="minorHAnsi" w:cstheme="minorHAnsi"/>
          <w:b/>
          <w:color w:val="000000" w:themeColor="text1"/>
          <w:sz w:val="36"/>
        </w:rPr>
        <w:t xml:space="preserve">Unidad de </w:t>
      </w:r>
      <w:r w:rsidR="00501C8C">
        <w:rPr>
          <w:rFonts w:asciiTheme="minorHAnsi" w:hAnsiTheme="minorHAnsi" w:cstheme="minorHAnsi"/>
          <w:b/>
          <w:color w:val="000000" w:themeColor="text1"/>
          <w:sz w:val="36"/>
        </w:rPr>
        <w:t>Registro de Contratistas</w:t>
      </w:r>
    </w:p>
    <w:p w14:paraId="3051A873" w14:textId="6C8F82BC" w:rsidR="005333F5" w:rsidRPr="007473C3" w:rsidRDefault="005333F5" w:rsidP="005333F5">
      <w:pPr>
        <w:rPr>
          <w:rFonts w:asciiTheme="minorHAnsi" w:hAnsiTheme="minorHAnsi" w:cstheme="minorHAnsi"/>
          <w:color w:val="000000" w:themeColor="text1"/>
        </w:rPr>
      </w:pPr>
    </w:p>
    <w:p w14:paraId="47B802CB" w14:textId="589761C7" w:rsidR="005333F5" w:rsidRPr="007473C3" w:rsidRDefault="0068161F" w:rsidP="005333F5">
      <w:pPr>
        <w:rPr>
          <w:rFonts w:asciiTheme="minorHAnsi" w:hAnsiTheme="minorHAnsi" w:cstheme="minorHAnsi"/>
          <w:color w:val="000000" w:themeColor="text1"/>
        </w:rPr>
      </w:pPr>
      <w:r>
        <w:rPr>
          <w:rFonts w:asciiTheme="minorHAnsi" w:hAnsiTheme="minorHAnsi" w:cstheme="minorHAnsi"/>
          <w:b/>
          <w:noProof/>
          <w:color w:val="000000" w:themeColor="text1"/>
          <w:lang w:val="es-GT" w:eastAsia="es-GT"/>
        </w:rPr>
        <w:drawing>
          <wp:anchor distT="0" distB="0" distL="114300" distR="114300" simplePos="0" relativeHeight="252008448" behindDoc="0" locked="0" layoutInCell="1" allowOverlap="1" wp14:anchorId="37D1E04A" wp14:editId="6AA16DE5">
            <wp:simplePos x="0" y="0"/>
            <wp:positionH relativeFrom="column">
              <wp:posOffset>-297815</wp:posOffset>
            </wp:positionH>
            <wp:positionV relativeFrom="paragraph">
              <wp:posOffset>148058</wp:posOffset>
            </wp:positionV>
            <wp:extent cx="6267450" cy="792480"/>
            <wp:effectExtent l="0" t="0" r="0" b="7620"/>
            <wp:wrapNone/>
            <wp:docPr id="82"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67450" cy="792480"/>
                    </a:xfrm>
                    <a:prstGeom prst="rect">
                      <a:avLst/>
                    </a:prstGeom>
                    <a:noFill/>
                  </pic:spPr>
                </pic:pic>
              </a:graphicData>
            </a:graphic>
          </wp:anchor>
        </w:drawing>
      </w:r>
    </w:p>
    <w:p w14:paraId="794FF65E" w14:textId="0628026A" w:rsidR="005333F5" w:rsidRPr="007473C3" w:rsidRDefault="005333F5" w:rsidP="005333F5">
      <w:pPr>
        <w:spacing w:after="200"/>
        <w:rPr>
          <w:rFonts w:asciiTheme="minorHAnsi" w:hAnsiTheme="minorHAnsi" w:cstheme="minorHAnsi"/>
          <w:b/>
          <w:color w:val="000000" w:themeColor="text1"/>
        </w:rPr>
      </w:pPr>
    </w:p>
    <w:p w14:paraId="0BAB5F13" w14:textId="7B953738" w:rsidR="005333F5" w:rsidRPr="007473C3" w:rsidRDefault="005333F5" w:rsidP="005333F5">
      <w:pPr>
        <w:spacing w:after="200"/>
        <w:rPr>
          <w:rFonts w:asciiTheme="minorHAnsi" w:hAnsiTheme="minorHAnsi" w:cstheme="minorHAnsi"/>
          <w:b/>
          <w:color w:val="000000" w:themeColor="text1"/>
        </w:rPr>
      </w:pPr>
    </w:p>
    <w:p w14:paraId="486B172C" w14:textId="1F414E7B" w:rsidR="005333F5" w:rsidRPr="007473C3" w:rsidRDefault="005333F5" w:rsidP="005333F5">
      <w:pPr>
        <w:spacing w:after="200"/>
        <w:rPr>
          <w:rFonts w:asciiTheme="minorHAnsi" w:hAnsiTheme="minorHAnsi" w:cstheme="minorHAnsi"/>
          <w:b/>
          <w:color w:val="000000" w:themeColor="text1"/>
        </w:rPr>
      </w:pPr>
    </w:p>
    <w:p w14:paraId="4F64C076" w14:textId="77777777" w:rsidR="005333F5" w:rsidRPr="007473C3" w:rsidRDefault="005333F5" w:rsidP="005333F5">
      <w:pPr>
        <w:spacing w:after="200"/>
        <w:rPr>
          <w:rFonts w:asciiTheme="minorHAnsi" w:hAnsiTheme="minorHAnsi" w:cstheme="minorHAnsi"/>
          <w:b/>
          <w:color w:val="000000" w:themeColor="text1"/>
        </w:rPr>
      </w:pPr>
    </w:p>
    <w:p w14:paraId="673841A9" w14:textId="77777777" w:rsidR="005333F5" w:rsidRPr="007473C3" w:rsidRDefault="005333F5" w:rsidP="005333F5">
      <w:pPr>
        <w:spacing w:after="200"/>
        <w:rPr>
          <w:rFonts w:asciiTheme="minorHAnsi" w:hAnsiTheme="minorHAnsi" w:cstheme="minorHAnsi"/>
          <w:b/>
          <w:color w:val="000000" w:themeColor="text1"/>
        </w:rPr>
      </w:pPr>
    </w:p>
    <w:p w14:paraId="743BE594" w14:textId="77777777" w:rsidR="005333F5" w:rsidRPr="007473C3" w:rsidRDefault="005333F5" w:rsidP="005333F5">
      <w:pPr>
        <w:spacing w:after="200"/>
        <w:jc w:val="center"/>
        <w:rPr>
          <w:rFonts w:asciiTheme="minorHAnsi" w:hAnsiTheme="minorHAnsi" w:cstheme="minorHAnsi"/>
          <w:b/>
          <w:color w:val="000000" w:themeColor="text1"/>
        </w:rPr>
      </w:pPr>
      <w:r w:rsidRPr="007473C3">
        <w:rPr>
          <w:rFonts w:asciiTheme="minorHAnsi" w:hAnsiTheme="minorHAnsi" w:cstheme="minorHAnsi"/>
          <w:b/>
          <w:color w:val="000000" w:themeColor="text1"/>
        </w:rPr>
        <w:t>Contenido:</w:t>
      </w:r>
    </w:p>
    <w:p w14:paraId="38E36244" w14:textId="77777777" w:rsidR="005333F5" w:rsidRPr="007473C3" w:rsidRDefault="005333F5" w:rsidP="005333F5">
      <w:pPr>
        <w:spacing w:after="200"/>
        <w:jc w:val="center"/>
        <w:rPr>
          <w:rFonts w:asciiTheme="minorHAnsi" w:hAnsiTheme="minorHAnsi" w:cstheme="minorHAnsi"/>
          <w:b/>
          <w:color w:val="000000" w:themeColor="text1"/>
        </w:rPr>
      </w:pPr>
    </w:p>
    <w:p w14:paraId="063D9C27" w14:textId="71A8A9E5" w:rsidR="005333F5" w:rsidRPr="007473C3" w:rsidRDefault="005333F5" w:rsidP="004131DD">
      <w:pPr>
        <w:pStyle w:val="Prrafodelista"/>
        <w:numPr>
          <w:ilvl w:val="0"/>
          <w:numId w:val="48"/>
        </w:numPr>
        <w:spacing w:line="360" w:lineRule="auto"/>
        <w:ind w:left="567" w:hanging="567"/>
        <w:jc w:val="both"/>
        <w:rPr>
          <w:rFonts w:asciiTheme="minorHAnsi" w:hAnsiTheme="minorHAnsi"/>
          <w:color w:val="000000" w:themeColor="text1"/>
        </w:rPr>
      </w:pPr>
      <w:r w:rsidRPr="007473C3">
        <w:rPr>
          <w:rFonts w:asciiTheme="minorHAnsi" w:hAnsiTheme="minorHAnsi"/>
          <w:color w:val="000000" w:themeColor="text1"/>
        </w:rPr>
        <w:t>Organigr</w:t>
      </w:r>
      <w:r w:rsidR="002F0E7D">
        <w:rPr>
          <w:rFonts w:asciiTheme="minorHAnsi" w:hAnsiTheme="minorHAnsi"/>
          <w:color w:val="000000" w:themeColor="text1"/>
        </w:rPr>
        <w:t>ama</w:t>
      </w:r>
      <w:r w:rsidR="0068161F">
        <w:rPr>
          <w:rFonts w:asciiTheme="minorHAnsi" w:hAnsiTheme="minorHAnsi"/>
          <w:color w:val="000000" w:themeColor="text1"/>
        </w:rPr>
        <w:t>.</w:t>
      </w:r>
    </w:p>
    <w:p w14:paraId="049C48A8" w14:textId="351A9B84" w:rsidR="005333F5" w:rsidRPr="005333F5" w:rsidRDefault="005333F5" w:rsidP="00574801">
      <w:pPr>
        <w:pStyle w:val="Prrafodelista"/>
        <w:numPr>
          <w:ilvl w:val="0"/>
          <w:numId w:val="77"/>
        </w:numPr>
        <w:spacing w:line="360" w:lineRule="auto"/>
        <w:ind w:left="1134" w:hanging="567"/>
        <w:jc w:val="both"/>
        <w:rPr>
          <w:rFonts w:asciiTheme="minorHAnsi" w:hAnsiTheme="minorHAnsi"/>
          <w:color w:val="000000" w:themeColor="text1"/>
        </w:rPr>
      </w:pPr>
      <w:r w:rsidRPr="005333F5">
        <w:rPr>
          <w:rFonts w:asciiTheme="minorHAnsi" w:hAnsiTheme="minorHAnsi"/>
          <w:color w:val="000000" w:themeColor="text1"/>
        </w:rPr>
        <w:t xml:space="preserve">Descripción y </w:t>
      </w:r>
      <w:r w:rsidR="00BA0BF4">
        <w:rPr>
          <w:rFonts w:asciiTheme="minorHAnsi" w:hAnsiTheme="minorHAnsi"/>
          <w:color w:val="000000" w:themeColor="text1"/>
        </w:rPr>
        <w:t>atribuciones</w:t>
      </w:r>
      <w:r w:rsidRPr="005333F5">
        <w:rPr>
          <w:rFonts w:asciiTheme="minorHAnsi" w:hAnsiTheme="minorHAnsi"/>
          <w:color w:val="000000" w:themeColor="text1"/>
        </w:rPr>
        <w:t xml:space="preserve"> de la </w:t>
      </w:r>
      <w:r w:rsidRPr="005333F5">
        <w:rPr>
          <w:rFonts w:asciiTheme="minorHAnsi" w:hAnsiTheme="minorHAnsi" w:cstheme="minorHAnsi"/>
          <w:color w:val="000000" w:themeColor="text1"/>
        </w:rPr>
        <w:t xml:space="preserve">Unidad de </w:t>
      </w:r>
      <w:r w:rsidR="00501C8C">
        <w:rPr>
          <w:rFonts w:asciiTheme="minorHAnsi" w:hAnsiTheme="minorHAnsi" w:cstheme="minorHAnsi"/>
          <w:color w:val="000000" w:themeColor="text1"/>
        </w:rPr>
        <w:t>Registro de Contratistas.</w:t>
      </w:r>
    </w:p>
    <w:p w14:paraId="7A9C0941" w14:textId="20BC63DC" w:rsidR="005333F5" w:rsidRPr="00713D51" w:rsidRDefault="005333F5" w:rsidP="004131DD">
      <w:pPr>
        <w:pStyle w:val="Prrafodelista"/>
        <w:numPr>
          <w:ilvl w:val="1"/>
          <w:numId w:val="63"/>
        </w:numPr>
        <w:spacing w:line="360" w:lineRule="auto"/>
        <w:ind w:left="1701" w:hanging="567"/>
        <w:jc w:val="both"/>
        <w:rPr>
          <w:rFonts w:asciiTheme="minorHAnsi" w:hAnsiTheme="minorHAnsi" w:cstheme="minorHAnsi"/>
          <w:color w:val="000000" w:themeColor="text1"/>
        </w:rPr>
      </w:pPr>
      <w:r w:rsidRPr="00713D51">
        <w:rPr>
          <w:rFonts w:asciiTheme="minorHAnsi" w:hAnsiTheme="minorHAnsi" w:cstheme="minorHAnsi"/>
          <w:color w:val="000000" w:themeColor="text1"/>
        </w:rPr>
        <w:t xml:space="preserve">Descripción y </w:t>
      </w:r>
      <w:r w:rsidR="00BA0BF4" w:rsidRPr="00713D51">
        <w:rPr>
          <w:rFonts w:asciiTheme="minorHAnsi" w:hAnsiTheme="minorHAnsi" w:cstheme="minorHAnsi"/>
          <w:color w:val="000000" w:themeColor="text1"/>
        </w:rPr>
        <w:t>atribuciones</w:t>
      </w:r>
      <w:r w:rsidRPr="00713D51">
        <w:rPr>
          <w:rFonts w:asciiTheme="minorHAnsi" w:hAnsiTheme="minorHAnsi" w:cstheme="minorHAnsi"/>
          <w:color w:val="000000" w:themeColor="text1"/>
        </w:rPr>
        <w:t xml:space="preserve"> de</w:t>
      </w:r>
      <w:r w:rsidR="00F35A1F">
        <w:rPr>
          <w:rFonts w:asciiTheme="minorHAnsi" w:hAnsiTheme="minorHAnsi" w:cstheme="minorHAnsi"/>
          <w:color w:val="000000" w:themeColor="text1"/>
        </w:rPr>
        <w:t xml:space="preserve"> </w:t>
      </w:r>
      <w:r w:rsidR="00350CCD">
        <w:rPr>
          <w:rFonts w:asciiTheme="minorHAnsi" w:hAnsiTheme="minorHAnsi" w:cstheme="minorHAnsi"/>
          <w:color w:val="000000" w:themeColor="text1"/>
        </w:rPr>
        <w:t>l</w:t>
      </w:r>
      <w:r w:rsidR="00F35A1F">
        <w:rPr>
          <w:rFonts w:asciiTheme="minorHAnsi" w:hAnsiTheme="minorHAnsi" w:cstheme="minorHAnsi"/>
          <w:color w:val="000000" w:themeColor="text1"/>
        </w:rPr>
        <w:t>a</w:t>
      </w:r>
      <w:r w:rsidR="00BF087E">
        <w:rPr>
          <w:rFonts w:asciiTheme="minorHAnsi" w:hAnsiTheme="minorHAnsi" w:cstheme="minorHAnsi"/>
          <w:color w:val="000000" w:themeColor="text1"/>
        </w:rPr>
        <w:t xml:space="preserve"> </w:t>
      </w:r>
      <w:r w:rsidR="000E20F6">
        <w:rPr>
          <w:rFonts w:asciiTheme="minorHAnsi" w:hAnsiTheme="minorHAnsi" w:cstheme="minorHAnsi"/>
          <w:color w:val="000000" w:themeColor="text1"/>
        </w:rPr>
        <w:t>Sección</w:t>
      </w:r>
      <w:r w:rsidR="00350CCD">
        <w:rPr>
          <w:rFonts w:asciiTheme="minorHAnsi" w:hAnsiTheme="minorHAnsi" w:cstheme="minorHAnsi"/>
          <w:color w:val="000000" w:themeColor="text1"/>
        </w:rPr>
        <w:t xml:space="preserve"> </w:t>
      </w:r>
      <w:r w:rsidR="00713D51" w:rsidRPr="00713D51">
        <w:rPr>
          <w:rFonts w:asciiTheme="minorHAnsi" w:hAnsiTheme="minorHAnsi" w:cstheme="minorHAnsi"/>
          <w:color w:val="000000" w:themeColor="text1"/>
        </w:rPr>
        <w:t>de Acreditación de Contratistas</w:t>
      </w:r>
      <w:r w:rsidR="00501C8C" w:rsidRPr="00713D51">
        <w:rPr>
          <w:rFonts w:asciiTheme="minorHAnsi" w:hAnsiTheme="minorHAnsi" w:cstheme="minorHAnsi"/>
          <w:color w:val="000000" w:themeColor="text1"/>
        </w:rPr>
        <w:t>.</w:t>
      </w:r>
    </w:p>
    <w:p w14:paraId="35A7CD9C" w14:textId="77777777" w:rsidR="005333F5" w:rsidRDefault="005333F5" w:rsidP="00F85BAC">
      <w:pPr>
        <w:spacing w:line="360" w:lineRule="auto"/>
        <w:jc w:val="both"/>
        <w:rPr>
          <w:rFonts w:asciiTheme="minorHAnsi" w:hAnsiTheme="minorHAnsi"/>
          <w:color w:val="000000" w:themeColor="text1"/>
        </w:rPr>
      </w:pPr>
    </w:p>
    <w:p w14:paraId="0187B371" w14:textId="77777777" w:rsidR="005333F5" w:rsidRDefault="005333F5" w:rsidP="00F85BAC">
      <w:pPr>
        <w:spacing w:line="360" w:lineRule="auto"/>
        <w:jc w:val="both"/>
        <w:rPr>
          <w:rFonts w:asciiTheme="minorHAnsi" w:hAnsiTheme="minorHAnsi"/>
          <w:color w:val="000000" w:themeColor="text1"/>
        </w:rPr>
      </w:pPr>
    </w:p>
    <w:p w14:paraId="4DFB9A64" w14:textId="77777777" w:rsidR="005333F5" w:rsidRDefault="005333F5" w:rsidP="00F85BAC">
      <w:pPr>
        <w:spacing w:line="360" w:lineRule="auto"/>
        <w:jc w:val="both"/>
        <w:rPr>
          <w:rFonts w:asciiTheme="minorHAnsi" w:hAnsiTheme="minorHAnsi"/>
          <w:color w:val="000000" w:themeColor="text1"/>
        </w:rPr>
      </w:pPr>
    </w:p>
    <w:p w14:paraId="485ECBD7" w14:textId="77777777" w:rsidR="005333F5" w:rsidRDefault="005333F5" w:rsidP="00F85BAC">
      <w:pPr>
        <w:spacing w:line="360" w:lineRule="auto"/>
        <w:jc w:val="both"/>
        <w:rPr>
          <w:rFonts w:asciiTheme="minorHAnsi" w:hAnsiTheme="minorHAnsi"/>
          <w:color w:val="000000" w:themeColor="text1"/>
        </w:rPr>
      </w:pPr>
    </w:p>
    <w:p w14:paraId="77BED06B" w14:textId="77777777" w:rsidR="005333F5" w:rsidRDefault="005333F5" w:rsidP="00F85BAC">
      <w:pPr>
        <w:spacing w:line="360" w:lineRule="auto"/>
        <w:jc w:val="both"/>
        <w:rPr>
          <w:rFonts w:asciiTheme="minorHAnsi" w:hAnsiTheme="minorHAnsi"/>
          <w:color w:val="000000" w:themeColor="text1"/>
        </w:rPr>
      </w:pPr>
    </w:p>
    <w:p w14:paraId="4B29E754" w14:textId="77777777" w:rsidR="00BF518B" w:rsidRDefault="00BF518B" w:rsidP="00F85BAC">
      <w:pPr>
        <w:spacing w:line="360" w:lineRule="auto"/>
        <w:jc w:val="both"/>
        <w:rPr>
          <w:rFonts w:asciiTheme="minorHAnsi" w:hAnsiTheme="minorHAnsi"/>
          <w:color w:val="000000" w:themeColor="text1"/>
        </w:rPr>
      </w:pPr>
    </w:p>
    <w:p w14:paraId="219C4EFE" w14:textId="77777777" w:rsidR="00BF518B" w:rsidRDefault="00BF518B" w:rsidP="00F85BAC">
      <w:pPr>
        <w:spacing w:line="360" w:lineRule="auto"/>
        <w:jc w:val="both"/>
        <w:rPr>
          <w:rFonts w:asciiTheme="minorHAnsi" w:hAnsiTheme="minorHAnsi"/>
          <w:color w:val="000000" w:themeColor="text1"/>
        </w:rPr>
      </w:pPr>
    </w:p>
    <w:p w14:paraId="6E4E867D" w14:textId="41B1F8BA" w:rsidR="005333F5" w:rsidRDefault="005333F5" w:rsidP="00F85BAC">
      <w:pPr>
        <w:spacing w:line="360" w:lineRule="auto"/>
        <w:jc w:val="both"/>
        <w:rPr>
          <w:rFonts w:asciiTheme="minorHAnsi" w:hAnsiTheme="minorHAnsi"/>
          <w:color w:val="000000" w:themeColor="text1"/>
        </w:rPr>
      </w:pPr>
    </w:p>
    <w:p w14:paraId="14003523" w14:textId="77777777" w:rsidR="0029429B" w:rsidRDefault="0029429B" w:rsidP="00F85BAC">
      <w:pPr>
        <w:spacing w:line="360" w:lineRule="auto"/>
        <w:jc w:val="both"/>
        <w:rPr>
          <w:rFonts w:asciiTheme="minorHAnsi" w:hAnsiTheme="minorHAnsi"/>
          <w:color w:val="000000" w:themeColor="text1"/>
        </w:rPr>
      </w:pPr>
    </w:p>
    <w:p w14:paraId="67033968" w14:textId="5BD75445" w:rsidR="0029429B" w:rsidRDefault="0029429B" w:rsidP="00F85BAC">
      <w:pPr>
        <w:spacing w:line="360" w:lineRule="auto"/>
        <w:jc w:val="both"/>
        <w:rPr>
          <w:rFonts w:asciiTheme="minorHAnsi" w:hAnsiTheme="minorHAnsi"/>
          <w:color w:val="000000" w:themeColor="text1"/>
        </w:rPr>
      </w:pPr>
    </w:p>
    <w:p w14:paraId="32D1A6C1" w14:textId="6EC8B893" w:rsidR="0029429B" w:rsidRDefault="00FB2A23" w:rsidP="0029429B">
      <w:pPr>
        <w:spacing w:line="360" w:lineRule="auto"/>
        <w:jc w:val="both"/>
        <w:rPr>
          <w:rFonts w:asciiTheme="minorHAnsi" w:hAnsiTheme="minorHAnsi"/>
          <w:color w:val="000000" w:themeColor="text1"/>
        </w:rPr>
      </w:pPr>
      <w:r w:rsidRPr="00FB2A23">
        <w:rPr>
          <w:noProof/>
          <w:lang w:val="es-GT" w:eastAsia="es-GT"/>
        </w:rPr>
        <w:drawing>
          <wp:anchor distT="0" distB="0" distL="114300" distR="114300" simplePos="0" relativeHeight="252055552" behindDoc="0" locked="0" layoutInCell="1" allowOverlap="1" wp14:anchorId="58175DFE" wp14:editId="7D729938">
            <wp:simplePos x="0" y="0"/>
            <wp:positionH relativeFrom="column">
              <wp:posOffset>7620</wp:posOffset>
            </wp:positionH>
            <wp:positionV relativeFrom="paragraph">
              <wp:posOffset>252248</wp:posOffset>
            </wp:positionV>
            <wp:extent cx="5612130" cy="5112953"/>
            <wp:effectExtent l="0" t="0" r="762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12130" cy="5112953"/>
                    </a:xfrm>
                    <a:prstGeom prst="rect">
                      <a:avLst/>
                    </a:prstGeom>
                    <a:noFill/>
                    <a:ln>
                      <a:noFill/>
                    </a:ln>
                  </pic:spPr>
                </pic:pic>
              </a:graphicData>
            </a:graphic>
          </wp:anchor>
        </w:drawing>
      </w:r>
    </w:p>
    <w:p w14:paraId="2FF719B9" w14:textId="1C6D8CEA" w:rsidR="0029429B" w:rsidRDefault="0029429B" w:rsidP="0029429B">
      <w:pPr>
        <w:spacing w:line="360" w:lineRule="auto"/>
        <w:jc w:val="both"/>
        <w:rPr>
          <w:rFonts w:asciiTheme="minorHAnsi" w:hAnsiTheme="minorHAnsi"/>
          <w:color w:val="000000" w:themeColor="text1"/>
        </w:rPr>
      </w:pPr>
    </w:p>
    <w:p w14:paraId="121136CC" w14:textId="30B6F63D" w:rsidR="0068161F" w:rsidRDefault="0068161F" w:rsidP="0029429B">
      <w:pPr>
        <w:spacing w:line="360" w:lineRule="auto"/>
        <w:jc w:val="both"/>
        <w:rPr>
          <w:rFonts w:asciiTheme="minorHAnsi" w:hAnsiTheme="minorHAnsi"/>
          <w:color w:val="000000" w:themeColor="text1"/>
        </w:rPr>
      </w:pPr>
    </w:p>
    <w:p w14:paraId="35A29F5B" w14:textId="5455D13C" w:rsidR="0029429B" w:rsidRDefault="0029429B" w:rsidP="0029429B">
      <w:pPr>
        <w:spacing w:line="360" w:lineRule="auto"/>
        <w:jc w:val="both"/>
        <w:rPr>
          <w:rFonts w:asciiTheme="minorHAnsi" w:hAnsiTheme="minorHAnsi"/>
          <w:color w:val="000000" w:themeColor="text1"/>
        </w:rPr>
      </w:pPr>
    </w:p>
    <w:p w14:paraId="3AC83509" w14:textId="23859F1B" w:rsidR="0029429B" w:rsidRDefault="0029429B" w:rsidP="0029429B">
      <w:pPr>
        <w:spacing w:line="360" w:lineRule="auto"/>
        <w:jc w:val="both"/>
        <w:rPr>
          <w:rFonts w:asciiTheme="minorHAnsi" w:hAnsiTheme="minorHAnsi"/>
          <w:color w:val="000000" w:themeColor="text1"/>
        </w:rPr>
      </w:pPr>
    </w:p>
    <w:p w14:paraId="2DA75EFB" w14:textId="13FB371D" w:rsidR="0029429B" w:rsidRDefault="0029429B" w:rsidP="0029429B">
      <w:pPr>
        <w:spacing w:line="360" w:lineRule="auto"/>
        <w:jc w:val="both"/>
        <w:rPr>
          <w:rFonts w:asciiTheme="minorHAnsi" w:hAnsiTheme="minorHAnsi"/>
          <w:color w:val="000000" w:themeColor="text1"/>
        </w:rPr>
      </w:pPr>
    </w:p>
    <w:p w14:paraId="08F38C51" w14:textId="1CDE3792" w:rsidR="0029429B" w:rsidRDefault="0029429B" w:rsidP="0029429B">
      <w:pPr>
        <w:spacing w:line="360" w:lineRule="auto"/>
        <w:jc w:val="both"/>
        <w:rPr>
          <w:rFonts w:asciiTheme="minorHAnsi" w:hAnsiTheme="minorHAnsi"/>
          <w:color w:val="000000" w:themeColor="text1"/>
        </w:rPr>
      </w:pPr>
    </w:p>
    <w:p w14:paraId="025ABDB2" w14:textId="77777777" w:rsidR="0029429B" w:rsidRDefault="0029429B" w:rsidP="0029429B">
      <w:pPr>
        <w:spacing w:line="360" w:lineRule="auto"/>
        <w:jc w:val="both"/>
        <w:rPr>
          <w:rFonts w:asciiTheme="minorHAnsi" w:hAnsiTheme="minorHAnsi"/>
          <w:color w:val="000000" w:themeColor="text1"/>
        </w:rPr>
      </w:pPr>
    </w:p>
    <w:p w14:paraId="6E2C06F7" w14:textId="77777777" w:rsidR="0029429B" w:rsidRDefault="0029429B" w:rsidP="0029429B">
      <w:pPr>
        <w:spacing w:line="360" w:lineRule="auto"/>
        <w:jc w:val="both"/>
        <w:rPr>
          <w:rFonts w:asciiTheme="minorHAnsi" w:hAnsiTheme="minorHAnsi"/>
          <w:color w:val="000000" w:themeColor="text1"/>
        </w:rPr>
      </w:pPr>
    </w:p>
    <w:p w14:paraId="2A141F81" w14:textId="77777777" w:rsidR="0029429B" w:rsidRDefault="0029429B" w:rsidP="0029429B">
      <w:pPr>
        <w:spacing w:line="360" w:lineRule="auto"/>
        <w:jc w:val="both"/>
        <w:rPr>
          <w:rFonts w:asciiTheme="minorHAnsi" w:hAnsiTheme="minorHAnsi"/>
          <w:color w:val="000000" w:themeColor="text1"/>
        </w:rPr>
      </w:pPr>
    </w:p>
    <w:p w14:paraId="61096650" w14:textId="77777777" w:rsidR="0029429B" w:rsidRDefault="0029429B" w:rsidP="0029429B">
      <w:pPr>
        <w:spacing w:line="360" w:lineRule="auto"/>
        <w:jc w:val="both"/>
        <w:rPr>
          <w:rFonts w:asciiTheme="minorHAnsi" w:hAnsiTheme="minorHAnsi"/>
          <w:color w:val="000000" w:themeColor="text1"/>
        </w:rPr>
      </w:pPr>
    </w:p>
    <w:p w14:paraId="40A6EBB8" w14:textId="77777777" w:rsidR="0029429B" w:rsidRDefault="0029429B" w:rsidP="0029429B">
      <w:pPr>
        <w:spacing w:line="360" w:lineRule="auto"/>
        <w:jc w:val="both"/>
        <w:rPr>
          <w:rFonts w:asciiTheme="minorHAnsi" w:hAnsiTheme="minorHAnsi"/>
          <w:color w:val="000000" w:themeColor="text1"/>
        </w:rPr>
      </w:pPr>
    </w:p>
    <w:p w14:paraId="5EADD7D2" w14:textId="77777777" w:rsidR="0029429B" w:rsidRDefault="0029429B" w:rsidP="0029429B">
      <w:pPr>
        <w:spacing w:line="360" w:lineRule="auto"/>
        <w:jc w:val="both"/>
        <w:rPr>
          <w:rFonts w:asciiTheme="minorHAnsi" w:hAnsiTheme="minorHAnsi"/>
          <w:color w:val="000000" w:themeColor="text1"/>
        </w:rPr>
      </w:pPr>
    </w:p>
    <w:p w14:paraId="4E3D754B" w14:textId="77777777" w:rsidR="0029429B" w:rsidRDefault="0029429B" w:rsidP="0029429B">
      <w:pPr>
        <w:spacing w:line="360" w:lineRule="auto"/>
        <w:jc w:val="both"/>
        <w:rPr>
          <w:rFonts w:asciiTheme="minorHAnsi" w:hAnsiTheme="minorHAnsi"/>
          <w:color w:val="000000" w:themeColor="text1"/>
        </w:rPr>
      </w:pPr>
    </w:p>
    <w:p w14:paraId="26C9AE91" w14:textId="77777777" w:rsidR="0029429B" w:rsidRDefault="0029429B" w:rsidP="0029429B">
      <w:pPr>
        <w:spacing w:line="360" w:lineRule="auto"/>
        <w:jc w:val="both"/>
        <w:rPr>
          <w:rFonts w:asciiTheme="minorHAnsi" w:hAnsiTheme="minorHAnsi"/>
          <w:color w:val="000000" w:themeColor="text1"/>
        </w:rPr>
      </w:pPr>
    </w:p>
    <w:p w14:paraId="223AAEDE" w14:textId="77777777" w:rsidR="0029429B" w:rsidRDefault="0029429B" w:rsidP="0029429B">
      <w:pPr>
        <w:spacing w:line="360" w:lineRule="auto"/>
        <w:jc w:val="both"/>
        <w:rPr>
          <w:rFonts w:asciiTheme="minorHAnsi" w:hAnsiTheme="minorHAnsi"/>
          <w:color w:val="000000" w:themeColor="text1"/>
        </w:rPr>
      </w:pPr>
    </w:p>
    <w:p w14:paraId="40534B59" w14:textId="77777777" w:rsidR="0029429B" w:rsidRDefault="0029429B" w:rsidP="0029429B">
      <w:pPr>
        <w:spacing w:line="360" w:lineRule="auto"/>
        <w:jc w:val="both"/>
        <w:rPr>
          <w:rFonts w:asciiTheme="minorHAnsi" w:hAnsiTheme="minorHAnsi"/>
          <w:color w:val="000000" w:themeColor="text1"/>
        </w:rPr>
      </w:pPr>
    </w:p>
    <w:p w14:paraId="7B864045" w14:textId="77777777" w:rsidR="0029429B" w:rsidRDefault="0029429B" w:rsidP="00F85BAC">
      <w:pPr>
        <w:spacing w:line="360" w:lineRule="auto"/>
        <w:jc w:val="both"/>
        <w:rPr>
          <w:rFonts w:asciiTheme="minorHAnsi" w:hAnsiTheme="minorHAnsi"/>
          <w:color w:val="000000" w:themeColor="text1"/>
        </w:rPr>
      </w:pPr>
    </w:p>
    <w:p w14:paraId="685C8463" w14:textId="77777777" w:rsidR="0029429B" w:rsidRDefault="0029429B" w:rsidP="00F85BAC">
      <w:pPr>
        <w:spacing w:line="360" w:lineRule="auto"/>
        <w:jc w:val="both"/>
        <w:rPr>
          <w:rFonts w:asciiTheme="minorHAnsi" w:hAnsiTheme="minorHAnsi"/>
          <w:color w:val="000000" w:themeColor="text1"/>
        </w:rPr>
      </w:pPr>
    </w:p>
    <w:p w14:paraId="404FBB55" w14:textId="77777777" w:rsidR="0029429B" w:rsidRDefault="0029429B" w:rsidP="00F85BAC">
      <w:pPr>
        <w:spacing w:line="360" w:lineRule="auto"/>
        <w:jc w:val="both"/>
        <w:rPr>
          <w:rFonts w:asciiTheme="minorHAnsi" w:hAnsiTheme="minorHAnsi"/>
          <w:color w:val="000000" w:themeColor="text1"/>
        </w:rPr>
      </w:pPr>
    </w:p>
    <w:p w14:paraId="4DD27EE6" w14:textId="77777777" w:rsidR="0029429B" w:rsidRDefault="0029429B" w:rsidP="00F85BAC">
      <w:pPr>
        <w:spacing w:line="360" w:lineRule="auto"/>
        <w:jc w:val="both"/>
        <w:rPr>
          <w:rFonts w:asciiTheme="minorHAnsi" w:hAnsiTheme="minorHAnsi"/>
          <w:color w:val="000000" w:themeColor="text1"/>
        </w:rPr>
      </w:pPr>
    </w:p>
    <w:p w14:paraId="1F5B2149" w14:textId="0E9F8ED5" w:rsidR="0029429B" w:rsidRDefault="0029429B" w:rsidP="00F85BAC">
      <w:pPr>
        <w:spacing w:line="360" w:lineRule="auto"/>
        <w:jc w:val="both"/>
        <w:rPr>
          <w:rFonts w:asciiTheme="minorHAnsi" w:hAnsiTheme="minorHAnsi"/>
          <w:color w:val="000000" w:themeColor="text1"/>
        </w:rPr>
      </w:pPr>
    </w:p>
    <w:p w14:paraId="1A3732D6" w14:textId="77777777" w:rsidR="002C4EEE" w:rsidRDefault="002C4EEE" w:rsidP="00F85BAC">
      <w:pPr>
        <w:spacing w:line="360" w:lineRule="auto"/>
        <w:jc w:val="both"/>
        <w:rPr>
          <w:rFonts w:asciiTheme="minorHAnsi" w:hAnsiTheme="minorHAnsi"/>
          <w:color w:val="000000" w:themeColor="text1"/>
        </w:rPr>
      </w:pPr>
    </w:p>
    <w:p w14:paraId="0618BE4C" w14:textId="77777777" w:rsidR="0029429B" w:rsidRDefault="0029429B" w:rsidP="00F85BAC">
      <w:pPr>
        <w:spacing w:line="360" w:lineRule="auto"/>
        <w:jc w:val="both"/>
        <w:rPr>
          <w:rFonts w:asciiTheme="minorHAnsi" w:hAnsiTheme="minorHAnsi"/>
          <w:color w:val="000000" w:themeColor="text1"/>
        </w:rPr>
      </w:pPr>
    </w:p>
    <w:p w14:paraId="4C0AF97A" w14:textId="7DF5A87D" w:rsidR="00193290" w:rsidRPr="00345064" w:rsidRDefault="00193290" w:rsidP="00B26BEB">
      <w:pPr>
        <w:pStyle w:val="Prrafodelista"/>
        <w:numPr>
          <w:ilvl w:val="0"/>
          <w:numId w:val="74"/>
        </w:numPr>
        <w:spacing w:line="360" w:lineRule="auto"/>
        <w:ind w:left="567" w:hanging="567"/>
        <w:jc w:val="both"/>
        <w:outlineLvl w:val="1"/>
        <w:rPr>
          <w:rFonts w:asciiTheme="minorHAnsi" w:hAnsiTheme="minorHAnsi"/>
          <w:b/>
          <w:bCs/>
          <w:color w:val="000000" w:themeColor="text1"/>
          <w:sz w:val="28"/>
        </w:rPr>
      </w:pPr>
      <w:bookmarkStart w:id="246" w:name="_Toc202526850"/>
      <w:r w:rsidRPr="00345064">
        <w:rPr>
          <w:rFonts w:asciiTheme="minorHAnsi" w:hAnsiTheme="minorHAnsi"/>
          <w:b/>
          <w:bCs/>
          <w:color w:val="000000" w:themeColor="text1"/>
          <w:sz w:val="28"/>
        </w:rPr>
        <w:lastRenderedPageBreak/>
        <w:t xml:space="preserve">Descripción y </w:t>
      </w:r>
      <w:r w:rsidR="00BA0BF4" w:rsidRPr="00345064">
        <w:rPr>
          <w:rFonts w:asciiTheme="minorHAnsi" w:hAnsiTheme="minorHAnsi"/>
          <w:b/>
          <w:bCs/>
          <w:color w:val="000000" w:themeColor="text1"/>
          <w:sz w:val="28"/>
        </w:rPr>
        <w:t>atribuciones</w:t>
      </w:r>
      <w:r w:rsidRPr="00345064">
        <w:rPr>
          <w:rFonts w:asciiTheme="minorHAnsi" w:hAnsiTheme="minorHAnsi"/>
          <w:b/>
          <w:bCs/>
          <w:color w:val="000000" w:themeColor="text1"/>
          <w:sz w:val="28"/>
        </w:rPr>
        <w:t xml:space="preserve"> de la Unidad de Registro de Contr</w:t>
      </w:r>
      <w:r w:rsidR="007D5D68" w:rsidRPr="00345064">
        <w:rPr>
          <w:rFonts w:asciiTheme="minorHAnsi" w:hAnsiTheme="minorHAnsi"/>
          <w:b/>
          <w:bCs/>
          <w:color w:val="000000" w:themeColor="text1"/>
          <w:sz w:val="28"/>
        </w:rPr>
        <w:t>atistas</w:t>
      </w:r>
      <w:bookmarkEnd w:id="246"/>
    </w:p>
    <w:p w14:paraId="1BF16E88" w14:textId="77777777" w:rsidR="00345064" w:rsidRDefault="00345064" w:rsidP="008B212B">
      <w:pPr>
        <w:pStyle w:val="Prrafodelista"/>
        <w:spacing w:line="360" w:lineRule="auto"/>
        <w:ind w:left="567"/>
        <w:jc w:val="both"/>
        <w:rPr>
          <w:rFonts w:asciiTheme="minorHAnsi" w:hAnsiTheme="minorHAnsi"/>
          <w:color w:val="000000" w:themeColor="text1"/>
        </w:rPr>
      </w:pPr>
    </w:p>
    <w:p w14:paraId="5C1193DC" w14:textId="0BAEBC3F" w:rsidR="00193290" w:rsidRPr="007473C3" w:rsidRDefault="00193290" w:rsidP="00193290">
      <w:pPr>
        <w:pStyle w:val="Prrafodelista"/>
        <w:spacing w:before="240" w:line="360" w:lineRule="auto"/>
        <w:ind w:left="567"/>
        <w:jc w:val="both"/>
        <w:rPr>
          <w:rFonts w:asciiTheme="minorHAnsi" w:hAnsiTheme="minorHAnsi"/>
          <w:color w:val="000000" w:themeColor="text1"/>
        </w:rPr>
      </w:pPr>
      <w:r w:rsidRPr="007473C3">
        <w:rPr>
          <w:rFonts w:asciiTheme="minorHAnsi" w:hAnsiTheme="minorHAnsi"/>
          <w:color w:val="000000" w:themeColor="text1"/>
        </w:rPr>
        <w:t xml:space="preserve">Depende de la Secretaría General. Es la </w:t>
      </w:r>
      <w:r w:rsidR="00BF518B">
        <w:rPr>
          <w:rFonts w:asciiTheme="minorHAnsi" w:hAnsiTheme="minorHAnsi"/>
          <w:color w:val="000000" w:themeColor="text1"/>
        </w:rPr>
        <w:t>u</w:t>
      </w:r>
      <w:r w:rsidRPr="007473C3">
        <w:rPr>
          <w:rFonts w:asciiTheme="minorHAnsi" w:hAnsiTheme="minorHAnsi"/>
          <w:color w:val="000000" w:themeColor="text1"/>
        </w:rPr>
        <w:t>nidad encargada de elaborar los listados en donde consten las personas individuales o jurídicas, nacionales, extranjeras y entidades de cualquier naturaleza que pudieran ser contratistas, beneficiarias o que tengan interés en participar en todas las operaciones contractuales, tales como compraventas, donaciones, arrendamiento, comodato, administración o fiduciarios, que se realicen sobre bienes sujetos a la acción de extinción de dominio o a los que se les haya declarado extintos de dominio.</w:t>
      </w:r>
      <w:r w:rsidR="00D95D2C">
        <w:rPr>
          <w:rStyle w:val="Refdenotaalpie"/>
          <w:rFonts w:asciiTheme="minorHAnsi" w:hAnsiTheme="minorHAnsi"/>
          <w:color w:val="000000" w:themeColor="text1"/>
        </w:rPr>
        <w:footnoteReference w:id="10"/>
      </w:r>
    </w:p>
    <w:p w14:paraId="29625742" w14:textId="77777777" w:rsidR="00193290" w:rsidRPr="007473C3" w:rsidRDefault="00193290" w:rsidP="00193290">
      <w:pPr>
        <w:pStyle w:val="Prrafodelista"/>
        <w:spacing w:before="240" w:line="360" w:lineRule="auto"/>
        <w:ind w:left="1134"/>
        <w:jc w:val="both"/>
        <w:rPr>
          <w:rFonts w:asciiTheme="minorHAnsi" w:hAnsiTheme="minorHAnsi"/>
          <w:color w:val="000000" w:themeColor="text1"/>
        </w:rPr>
      </w:pPr>
    </w:p>
    <w:p w14:paraId="3CBA4DE0" w14:textId="303D7B74" w:rsidR="00193290" w:rsidRPr="007473C3" w:rsidRDefault="00193290" w:rsidP="00193290">
      <w:pPr>
        <w:pStyle w:val="Prrafodelista"/>
        <w:spacing w:before="240" w:line="360" w:lineRule="auto"/>
        <w:ind w:left="567"/>
        <w:jc w:val="both"/>
        <w:rPr>
          <w:rFonts w:asciiTheme="minorHAnsi" w:hAnsiTheme="minorHAnsi"/>
          <w:color w:val="000000" w:themeColor="text1"/>
        </w:rPr>
      </w:pPr>
      <w:r w:rsidRPr="007473C3">
        <w:rPr>
          <w:rFonts w:asciiTheme="minorHAnsi" w:hAnsiTheme="minorHAnsi"/>
          <w:b/>
          <w:color w:val="000000" w:themeColor="text1"/>
        </w:rPr>
        <w:t xml:space="preserve">Dentro de sus principales </w:t>
      </w:r>
      <w:r w:rsidR="00BA0BF4">
        <w:rPr>
          <w:rFonts w:asciiTheme="minorHAnsi" w:hAnsiTheme="minorHAnsi"/>
          <w:b/>
          <w:color w:val="000000" w:themeColor="text1"/>
        </w:rPr>
        <w:t>atribuciones</w:t>
      </w:r>
      <w:r w:rsidRPr="007473C3">
        <w:rPr>
          <w:rFonts w:asciiTheme="minorHAnsi" w:hAnsiTheme="minorHAnsi"/>
          <w:b/>
          <w:color w:val="000000" w:themeColor="text1"/>
        </w:rPr>
        <w:t xml:space="preserve"> están:</w:t>
      </w:r>
    </w:p>
    <w:p w14:paraId="524A6E7A" w14:textId="77777777" w:rsidR="00193290" w:rsidRPr="007473C3" w:rsidRDefault="00193290" w:rsidP="004131DD">
      <w:pPr>
        <w:pStyle w:val="Prrafodelista"/>
        <w:numPr>
          <w:ilvl w:val="0"/>
          <w:numId w:val="38"/>
        </w:numPr>
        <w:spacing w:before="24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Planificar, organiza, dirigir, controlar y gestionar las actividades de la unidad.</w:t>
      </w:r>
    </w:p>
    <w:p w14:paraId="0C7D31F0" w14:textId="240A0598" w:rsidR="00193290" w:rsidRPr="007473C3" w:rsidRDefault="00193290" w:rsidP="004131DD">
      <w:pPr>
        <w:pStyle w:val="Prrafodelista"/>
        <w:numPr>
          <w:ilvl w:val="0"/>
          <w:numId w:val="38"/>
        </w:numPr>
        <w:spacing w:before="24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Verificar las calidades, cualidades, antecedentes y honorabilidad de las personas que constan en los listados de contratistas o candidatos a c</w:t>
      </w:r>
      <w:r w:rsidR="007D5D68">
        <w:rPr>
          <w:rFonts w:asciiTheme="minorHAnsi" w:hAnsiTheme="minorHAnsi"/>
          <w:color w:val="000000" w:themeColor="text1"/>
        </w:rPr>
        <w:t xml:space="preserve">ontratistas del CONABED y de </w:t>
      </w:r>
      <w:r w:rsidRPr="007473C3">
        <w:rPr>
          <w:rFonts w:asciiTheme="minorHAnsi" w:hAnsiTheme="minorHAnsi"/>
          <w:color w:val="000000" w:themeColor="text1"/>
        </w:rPr>
        <w:t>SENABED.</w:t>
      </w:r>
    </w:p>
    <w:p w14:paraId="39F18214" w14:textId="77777777" w:rsidR="00193290" w:rsidRPr="007473C3" w:rsidRDefault="00193290" w:rsidP="004131DD">
      <w:pPr>
        <w:pStyle w:val="Prrafodelista"/>
        <w:numPr>
          <w:ilvl w:val="0"/>
          <w:numId w:val="38"/>
        </w:numPr>
        <w:spacing w:before="24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Realizar el análisis y estudio de la capacidad técnica, financiera, experiencia y organización de los solicitantes.</w:t>
      </w:r>
    </w:p>
    <w:p w14:paraId="01181475" w14:textId="77777777" w:rsidR="00193290" w:rsidRPr="007473C3" w:rsidRDefault="00193290" w:rsidP="004131DD">
      <w:pPr>
        <w:pStyle w:val="Prrafodelista"/>
        <w:numPr>
          <w:ilvl w:val="0"/>
          <w:numId w:val="38"/>
        </w:numPr>
        <w:spacing w:before="24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Verificar que cada contratista cumpla con los preceptos referentes a la información que conste en los registros públicos y sistemas integrados institucionales.</w:t>
      </w:r>
    </w:p>
    <w:p w14:paraId="13D58228" w14:textId="77777777" w:rsidR="00193290" w:rsidRPr="007473C3" w:rsidRDefault="00193290" w:rsidP="004131DD">
      <w:pPr>
        <w:pStyle w:val="Prrafodelista"/>
        <w:numPr>
          <w:ilvl w:val="0"/>
          <w:numId w:val="38"/>
        </w:numPr>
        <w:spacing w:before="24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Elaborar listados de los diferentes tipos y categorías de contratistas con base en los rangos de clasificación económica y temporalidad de la contratación.</w:t>
      </w:r>
    </w:p>
    <w:p w14:paraId="00EEEE1C" w14:textId="77777777" w:rsidR="00193290" w:rsidRPr="007473C3" w:rsidRDefault="00193290" w:rsidP="004131DD">
      <w:pPr>
        <w:pStyle w:val="Prrafodelista"/>
        <w:numPr>
          <w:ilvl w:val="0"/>
          <w:numId w:val="38"/>
        </w:numPr>
        <w:spacing w:before="24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Publicar listados e información pública de los contratistas en la página web del CONABED y SENABED.</w:t>
      </w:r>
    </w:p>
    <w:p w14:paraId="69316247" w14:textId="77777777" w:rsidR="00193290" w:rsidRPr="007473C3" w:rsidRDefault="00193290" w:rsidP="004131DD">
      <w:pPr>
        <w:pStyle w:val="Prrafodelista"/>
        <w:numPr>
          <w:ilvl w:val="0"/>
          <w:numId w:val="38"/>
        </w:numPr>
        <w:spacing w:before="24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lastRenderedPageBreak/>
        <w:t xml:space="preserve">Publicar anuncios para la actualización de datos de los contratistas, en el mes de noviembre de cada año, en el Diario de Centroamérica y otro de mayor circulación en el país. </w:t>
      </w:r>
    </w:p>
    <w:p w14:paraId="26942589" w14:textId="4F34E12E" w:rsidR="00193290" w:rsidRPr="007473C3" w:rsidRDefault="00193290" w:rsidP="004131DD">
      <w:pPr>
        <w:pStyle w:val="Prrafodelista"/>
        <w:numPr>
          <w:ilvl w:val="0"/>
          <w:numId w:val="38"/>
        </w:numPr>
        <w:spacing w:before="24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Publicar periódicamente anuncios de convocatoria para la inscripción de nuevos contratistas, en los diferentes canales de divulgación de la Secretar</w:t>
      </w:r>
      <w:r w:rsidR="00AA1513">
        <w:rPr>
          <w:rFonts w:asciiTheme="minorHAnsi" w:hAnsiTheme="minorHAnsi"/>
          <w:color w:val="000000" w:themeColor="text1"/>
        </w:rPr>
        <w:t>í</w:t>
      </w:r>
      <w:r w:rsidRPr="007473C3">
        <w:rPr>
          <w:rFonts w:asciiTheme="minorHAnsi" w:hAnsiTheme="minorHAnsi"/>
          <w:color w:val="000000" w:themeColor="text1"/>
        </w:rPr>
        <w:t>a</w:t>
      </w:r>
      <w:r w:rsidR="00FE00F2">
        <w:rPr>
          <w:rFonts w:asciiTheme="minorHAnsi" w:hAnsiTheme="minorHAnsi"/>
          <w:color w:val="000000" w:themeColor="text1"/>
        </w:rPr>
        <w:t xml:space="preserve"> Nacional</w:t>
      </w:r>
      <w:r w:rsidRPr="007473C3">
        <w:rPr>
          <w:rFonts w:asciiTheme="minorHAnsi" w:hAnsiTheme="minorHAnsi"/>
          <w:color w:val="000000" w:themeColor="text1"/>
        </w:rPr>
        <w:t xml:space="preserve">. </w:t>
      </w:r>
    </w:p>
    <w:p w14:paraId="1C70B70A" w14:textId="5EE6A0E9" w:rsidR="00193290" w:rsidRPr="007473C3" w:rsidRDefault="00193290" w:rsidP="004131DD">
      <w:pPr>
        <w:pStyle w:val="Prrafodelista"/>
        <w:numPr>
          <w:ilvl w:val="0"/>
          <w:numId w:val="38"/>
        </w:numPr>
        <w:spacing w:before="24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Verificar que se administre correctamente los documentos, información y datos de los sistemas d</w:t>
      </w:r>
      <w:r w:rsidR="007D5D68">
        <w:rPr>
          <w:rFonts w:asciiTheme="minorHAnsi" w:hAnsiTheme="minorHAnsi"/>
          <w:color w:val="000000" w:themeColor="text1"/>
        </w:rPr>
        <w:t xml:space="preserve">e registro de contratistas de </w:t>
      </w:r>
      <w:r w:rsidRPr="007473C3">
        <w:rPr>
          <w:rFonts w:asciiTheme="minorHAnsi" w:hAnsiTheme="minorHAnsi"/>
          <w:color w:val="000000" w:themeColor="text1"/>
        </w:rPr>
        <w:t xml:space="preserve">SENABED. </w:t>
      </w:r>
    </w:p>
    <w:p w14:paraId="2B2AABF0" w14:textId="77839934" w:rsidR="00193290" w:rsidRPr="007473C3" w:rsidRDefault="00193290" w:rsidP="004131DD">
      <w:pPr>
        <w:pStyle w:val="Prrafodelista"/>
        <w:numPr>
          <w:ilvl w:val="0"/>
          <w:numId w:val="38"/>
        </w:numPr>
        <w:spacing w:before="24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 xml:space="preserve">Informar a la Secretaría General sobre el desarrollo y avances de sus </w:t>
      </w:r>
      <w:r w:rsidR="00BA0BF4">
        <w:rPr>
          <w:rFonts w:asciiTheme="minorHAnsi" w:hAnsiTheme="minorHAnsi"/>
          <w:color w:val="000000" w:themeColor="text1"/>
        </w:rPr>
        <w:t>atribuciones</w:t>
      </w:r>
      <w:r w:rsidRPr="007473C3">
        <w:rPr>
          <w:rFonts w:asciiTheme="minorHAnsi" w:hAnsiTheme="minorHAnsi"/>
          <w:color w:val="000000" w:themeColor="text1"/>
        </w:rPr>
        <w:t>.</w:t>
      </w:r>
    </w:p>
    <w:p w14:paraId="1F12DD99" w14:textId="2A2E2B51" w:rsidR="00193290" w:rsidRPr="007473C3" w:rsidRDefault="00193290" w:rsidP="004131DD">
      <w:pPr>
        <w:pStyle w:val="Prrafodelista"/>
        <w:numPr>
          <w:ilvl w:val="0"/>
          <w:numId w:val="38"/>
        </w:numPr>
        <w:spacing w:before="24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lang w:val="es-ES_tradnl"/>
        </w:rPr>
        <w:t xml:space="preserve">Otras </w:t>
      </w:r>
      <w:r w:rsidR="00BA0BF4">
        <w:rPr>
          <w:rFonts w:asciiTheme="minorHAnsi" w:hAnsiTheme="minorHAnsi"/>
          <w:color w:val="000000" w:themeColor="text1"/>
          <w:lang w:val="es-ES_tradnl"/>
        </w:rPr>
        <w:t>atribuciones</w:t>
      </w:r>
      <w:r w:rsidRPr="007473C3">
        <w:rPr>
          <w:rFonts w:asciiTheme="minorHAnsi" w:hAnsiTheme="minorHAnsi"/>
          <w:color w:val="000000" w:themeColor="text1"/>
          <w:lang w:val="es-ES_tradnl"/>
        </w:rPr>
        <w:t xml:space="preserve"> que correspondan al ámbito de su competencia. </w:t>
      </w:r>
    </w:p>
    <w:p w14:paraId="31CBEE08" w14:textId="77777777" w:rsidR="00193290" w:rsidRPr="007473C3" w:rsidRDefault="00193290" w:rsidP="00193290">
      <w:pPr>
        <w:pStyle w:val="Prrafodelista"/>
        <w:spacing w:before="240" w:line="360" w:lineRule="auto"/>
        <w:ind w:left="1134"/>
        <w:jc w:val="both"/>
        <w:rPr>
          <w:rFonts w:asciiTheme="minorHAnsi" w:hAnsiTheme="minorHAnsi"/>
          <w:color w:val="000000" w:themeColor="text1"/>
        </w:rPr>
      </w:pPr>
    </w:p>
    <w:p w14:paraId="77776C44" w14:textId="7EE45833" w:rsidR="00193290" w:rsidRPr="00900D69" w:rsidRDefault="00193290" w:rsidP="004131DD">
      <w:pPr>
        <w:pStyle w:val="Prrafodelista"/>
        <w:numPr>
          <w:ilvl w:val="1"/>
          <w:numId w:val="38"/>
        </w:numPr>
        <w:spacing w:before="240" w:line="360" w:lineRule="auto"/>
        <w:ind w:left="1134" w:hanging="567"/>
        <w:jc w:val="both"/>
        <w:outlineLvl w:val="2"/>
        <w:rPr>
          <w:rFonts w:asciiTheme="minorHAnsi" w:hAnsiTheme="minorHAnsi"/>
          <w:b/>
          <w:bCs/>
          <w:color w:val="000000" w:themeColor="text1"/>
        </w:rPr>
      </w:pPr>
      <w:bookmarkStart w:id="247" w:name="_Toc202526851"/>
      <w:r w:rsidRPr="00900D69">
        <w:rPr>
          <w:rFonts w:asciiTheme="minorHAnsi" w:hAnsiTheme="minorHAnsi"/>
          <w:b/>
          <w:bCs/>
          <w:color w:val="000000" w:themeColor="text1"/>
        </w:rPr>
        <w:t xml:space="preserve">Descripción y </w:t>
      </w:r>
      <w:r w:rsidR="00BA0BF4" w:rsidRPr="00900D69">
        <w:rPr>
          <w:rFonts w:asciiTheme="minorHAnsi" w:hAnsiTheme="minorHAnsi"/>
          <w:b/>
          <w:bCs/>
          <w:color w:val="000000" w:themeColor="text1"/>
        </w:rPr>
        <w:t>atribuciones</w:t>
      </w:r>
      <w:r w:rsidRPr="00900D69">
        <w:rPr>
          <w:rFonts w:asciiTheme="minorHAnsi" w:hAnsiTheme="minorHAnsi"/>
          <w:b/>
          <w:bCs/>
          <w:color w:val="000000" w:themeColor="text1"/>
        </w:rPr>
        <w:t xml:space="preserve"> </w:t>
      </w:r>
      <w:r w:rsidR="002C4EEE">
        <w:rPr>
          <w:rFonts w:asciiTheme="minorHAnsi" w:hAnsiTheme="minorHAnsi"/>
          <w:b/>
          <w:bCs/>
          <w:color w:val="000000" w:themeColor="text1"/>
        </w:rPr>
        <w:t xml:space="preserve">de la Sección </w:t>
      </w:r>
      <w:r w:rsidR="00713D51" w:rsidRPr="00900D69">
        <w:rPr>
          <w:rFonts w:asciiTheme="minorHAnsi" w:hAnsiTheme="minorHAnsi"/>
          <w:b/>
          <w:bCs/>
          <w:color w:val="000000" w:themeColor="text1"/>
        </w:rPr>
        <w:t>de Acreditación de Contratistas</w:t>
      </w:r>
      <w:bookmarkEnd w:id="247"/>
    </w:p>
    <w:p w14:paraId="3B8151DB" w14:textId="79765B75" w:rsidR="00193290" w:rsidRDefault="00193290" w:rsidP="00193290">
      <w:pPr>
        <w:spacing w:line="360" w:lineRule="auto"/>
        <w:ind w:left="1134"/>
        <w:jc w:val="both"/>
        <w:rPr>
          <w:rFonts w:asciiTheme="minorHAnsi" w:hAnsiTheme="minorHAnsi" w:cstheme="minorHAnsi"/>
          <w:color w:val="000000" w:themeColor="text1"/>
          <w:szCs w:val="22"/>
        </w:rPr>
      </w:pPr>
      <w:r w:rsidRPr="007473C3">
        <w:rPr>
          <w:rFonts w:asciiTheme="minorHAnsi" w:hAnsiTheme="minorHAnsi"/>
          <w:color w:val="000000" w:themeColor="text1"/>
        </w:rPr>
        <w:t xml:space="preserve">Depende de la Unidad de Registro de Contratistas. </w:t>
      </w:r>
      <w:r w:rsidR="002C4EEE">
        <w:rPr>
          <w:rFonts w:asciiTheme="minorHAnsi" w:hAnsiTheme="minorHAnsi"/>
          <w:color w:val="000000" w:themeColor="text1"/>
        </w:rPr>
        <w:t>Es la sección</w:t>
      </w:r>
      <w:r w:rsidR="005B6830">
        <w:rPr>
          <w:rFonts w:asciiTheme="minorHAnsi" w:hAnsiTheme="minorHAnsi"/>
          <w:color w:val="000000" w:themeColor="text1"/>
        </w:rPr>
        <w:t xml:space="preserve"> </w:t>
      </w:r>
      <w:r w:rsidR="004E2784">
        <w:rPr>
          <w:rFonts w:asciiTheme="minorHAnsi" w:hAnsiTheme="minorHAnsi"/>
          <w:color w:val="000000" w:themeColor="text1"/>
        </w:rPr>
        <w:t>e</w:t>
      </w:r>
      <w:r w:rsidR="00DE371F">
        <w:rPr>
          <w:rFonts w:asciiTheme="minorHAnsi" w:hAnsiTheme="minorHAnsi" w:cstheme="minorHAnsi"/>
          <w:color w:val="000000" w:themeColor="text1"/>
          <w:szCs w:val="22"/>
        </w:rPr>
        <w:t>ncarga</w:t>
      </w:r>
      <w:r w:rsidR="00B40BBF">
        <w:rPr>
          <w:rFonts w:asciiTheme="minorHAnsi" w:hAnsiTheme="minorHAnsi" w:cstheme="minorHAnsi"/>
          <w:color w:val="000000" w:themeColor="text1"/>
          <w:szCs w:val="22"/>
        </w:rPr>
        <w:t>d</w:t>
      </w:r>
      <w:r w:rsidR="002C4EEE">
        <w:rPr>
          <w:rFonts w:asciiTheme="minorHAnsi" w:hAnsiTheme="minorHAnsi" w:cstheme="minorHAnsi"/>
          <w:color w:val="000000" w:themeColor="text1"/>
          <w:szCs w:val="22"/>
        </w:rPr>
        <w:t>a</w:t>
      </w:r>
      <w:r w:rsidRPr="007473C3">
        <w:rPr>
          <w:rFonts w:asciiTheme="minorHAnsi" w:hAnsiTheme="minorHAnsi" w:cstheme="minorHAnsi"/>
          <w:color w:val="000000" w:themeColor="text1"/>
          <w:szCs w:val="22"/>
        </w:rPr>
        <w:t xml:space="preserve"> de apoyar que se ejecuten las acciones necesarias para e</w:t>
      </w:r>
      <w:r w:rsidR="007D5D68">
        <w:rPr>
          <w:rFonts w:asciiTheme="minorHAnsi" w:hAnsiTheme="minorHAnsi" w:cstheme="minorHAnsi"/>
          <w:color w:val="000000" w:themeColor="text1"/>
          <w:szCs w:val="22"/>
        </w:rPr>
        <w:t xml:space="preserve">l correcto funcionamiento de </w:t>
      </w:r>
      <w:r w:rsidRPr="007473C3">
        <w:rPr>
          <w:rFonts w:asciiTheme="minorHAnsi" w:hAnsiTheme="minorHAnsi" w:cstheme="minorHAnsi"/>
          <w:color w:val="000000" w:themeColor="text1"/>
          <w:szCs w:val="22"/>
        </w:rPr>
        <w:t xml:space="preserve">SENABED en materia de Contratistas del Estado. </w:t>
      </w:r>
    </w:p>
    <w:p w14:paraId="6801900D" w14:textId="77777777" w:rsidR="00193290" w:rsidRPr="007473C3" w:rsidRDefault="00193290" w:rsidP="00193290">
      <w:pPr>
        <w:spacing w:line="360" w:lineRule="auto"/>
        <w:ind w:left="1134"/>
        <w:jc w:val="both"/>
        <w:rPr>
          <w:rFonts w:asciiTheme="minorHAnsi" w:hAnsiTheme="minorHAnsi" w:cstheme="minorHAnsi"/>
          <w:color w:val="000000" w:themeColor="text1"/>
          <w:szCs w:val="22"/>
        </w:rPr>
      </w:pPr>
    </w:p>
    <w:p w14:paraId="6B2E20CA" w14:textId="1D660082" w:rsidR="00193290" w:rsidRPr="007473C3" w:rsidRDefault="00193290" w:rsidP="00193290">
      <w:pPr>
        <w:spacing w:line="360" w:lineRule="auto"/>
        <w:ind w:left="1134"/>
        <w:jc w:val="both"/>
        <w:rPr>
          <w:rFonts w:asciiTheme="minorHAnsi" w:hAnsiTheme="minorHAnsi" w:cstheme="minorHAnsi"/>
          <w:color w:val="000000" w:themeColor="text1"/>
          <w:szCs w:val="22"/>
        </w:rPr>
      </w:pPr>
      <w:r w:rsidRPr="007473C3">
        <w:rPr>
          <w:rFonts w:asciiTheme="minorHAnsi" w:hAnsiTheme="minorHAnsi"/>
          <w:b/>
          <w:color w:val="000000" w:themeColor="text1"/>
        </w:rPr>
        <w:t xml:space="preserve">Dentro de sus principales </w:t>
      </w:r>
      <w:r w:rsidR="00BA0BF4">
        <w:rPr>
          <w:rFonts w:asciiTheme="minorHAnsi" w:hAnsiTheme="minorHAnsi"/>
          <w:b/>
          <w:color w:val="000000" w:themeColor="text1"/>
        </w:rPr>
        <w:t>atribuciones</w:t>
      </w:r>
      <w:r w:rsidRPr="007473C3">
        <w:rPr>
          <w:rFonts w:asciiTheme="minorHAnsi" w:hAnsiTheme="minorHAnsi"/>
          <w:b/>
          <w:color w:val="000000" w:themeColor="text1"/>
        </w:rPr>
        <w:t xml:space="preserve"> están: </w:t>
      </w:r>
    </w:p>
    <w:p w14:paraId="63ACC43D" w14:textId="77777777" w:rsidR="00193290" w:rsidRPr="007473C3" w:rsidRDefault="00193290" w:rsidP="004131DD">
      <w:pPr>
        <w:pStyle w:val="Prrafodelista"/>
        <w:numPr>
          <w:ilvl w:val="0"/>
          <w:numId w:val="17"/>
        </w:numPr>
        <w:spacing w:line="360" w:lineRule="auto"/>
        <w:ind w:left="1701" w:hanging="567"/>
        <w:jc w:val="both"/>
        <w:rPr>
          <w:rFonts w:asciiTheme="minorHAnsi" w:hAnsiTheme="minorHAnsi"/>
          <w:color w:val="000000" w:themeColor="text1"/>
          <w:lang w:val="es-ES_tradnl"/>
        </w:rPr>
      </w:pPr>
      <w:r w:rsidRPr="007473C3">
        <w:rPr>
          <w:rFonts w:asciiTheme="minorHAnsi" w:hAnsiTheme="minorHAnsi"/>
          <w:color w:val="000000" w:themeColor="text1"/>
          <w:lang w:val="es-ES_tradnl"/>
        </w:rPr>
        <w:t>Planificar, organizar, dirigir, controlar y gestionar las actividades de la sección.</w:t>
      </w:r>
    </w:p>
    <w:p w14:paraId="75F156DC" w14:textId="77777777" w:rsidR="00193290" w:rsidRPr="007473C3" w:rsidRDefault="00193290" w:rsidP="004131DD">
      <w:pPr>
        <w:pStyle w:val="Prrafodelista"/>
        <w:numPr>
          <w:ilvl w:val="0"/>
          <w:numId w:val="17"/>
        </w:numPr>
        <w:spacing w:before="240" w:line="360" w:lineRule="auto"/>
        <w:ind w:left="1701" w:hanging="567"/>
        <w:jc w:val="both"/>
        <w:rPr>
          <w:rFonts w:asciiTheme="minorHAnsi" w:hAnsiTheme="minorHAnsi"/>
          <w:color w:val="000000" w:themeColor="text1"/>
          <w:lang w:val="es-ES_tradnl"/>
        </w:rPr>
      </w:pPr>
      <w:r w:rsidRPr="007473C3">
        <w:rPr>
          <w:rFonts w:asciiTheme="minorHAnsi" w:hAnsiTheme="minorHAnsi"/>
          <w:color w:val="000000" w:themeColor="text1"/>
          <w:lang w:val="es-ES_tradnl"/>
        </w:rPr>
        <w:t>Coordinar lo relativo a la acreditación de los contratistas y/o beneficiarios que tengan interés en participar en todas las operaciones contractuales.</w:t>
      </w:r>
    </w:p>
    <w:p w14:paraId="469E3C0B" w14:textId="7C555132" w:rsidR="00193290" w:rsidRPr="007473C3" w:rsidRDefault="00193290" w:rsidP="004131DD">
      <w:pPr>
        <w:pStyle w:val="Prrafodelista"/>
        <w:numPr>
          <w:ilvl w:val="0"/>
          <w:numId w:val="17"/>
        </w:numPr>
        <w:spacing w:before="240" w:line="360" w:lineRule="auto"/>
        <w:ind w:left="1701" w:hanging="567"/>
        <w:jc w:val="both"/>
        <w:rPr>
          <w:rFonts w:asciiTheme="minorHAnsi" w:hAnsiTheme="minorHAnsi"/>
          <w:color w:val="000000" w:themeColor="text1"/>
          <w:lang w:val="es-ES_tradnl"/>
        </w:rPr>
      </w:pPr>
      <w:r w:rsidRPr="007473C3">
        <w:rPr>
          <w:rFonts w:asciiTheme="minorHAnsi" w:hAnsiTheme="minorHAnsi"/>
          <w:color w:val="000000" w:themeColor="text1"/>
          <w:lang w:val="es-ES_tradnl"/>
        </w:rPr>
        <w:t>Actualizar los listados de las personas individuales o jurídicas, nacionales o extranjeras y entidades de cualquier naturaleza que pudieran ser c</w:t>
      </w:r>
      <w:r w:rsidR="007D5D68">
        <w:rPr>
          <w:rFonts w:asciiTheme="minorHAnsi" w:hAnsiTheme="minorHAnsi"/>
          <w:color w:val="000000" w:themeColor="text1"/>
          <w:lang w:val="es-ES_tradnl"/>
        </w:rPr>
        <w:t xml:space="preserve">ontratistas del CONABED y de </w:t>
      </w:r>
      <w:r w:rsidRPr="007473C3">
        <w:rPr>
          <w:rFonts w:asciiTheme="minorHAnsi" w:hAnsiTheme="minorHAnsi"/>
          <w:color w:val="000000" w:themeColor="text1"/>
          <w:lang w:val="es-ES_tradnl"/>
        </w:rPr>
        <w:t>SENABED.</w:t>
      </w:r>
    </w:p>
    <w:p w14:paraId="3F72513B" w14:textId="6F5E3B20" w:rsidR="00193290" w:rsidRPr="007473C3" w:rsidRDefault="00193290" w:rsidP="004131DD">
      <w:pPr>
        <w:pStyle w:val="Prrafodelista"/>
        <w:numPr>
          <w:ilvl w:val="0"/>
          <w:numId w:val="17"/>
        </w:numPr>
        <w:spacing w:before="240" w:line="360" w:lineRule="auto"/>
        <w:ind w:left="1701" w:hanging="567"/>
        <w:jc w:val="both"/>
        <w:rPr>
          <w:rFonts w:asciiTheme="minorHAnsi" w:hAnsiTheme="minorHAnsi"/>
          <w:color w:val="000000" w:themeColor="text1"/>
          <w:lang w:val="es-ES_tradnl"/>
        </w:rPr>
      </w:pPr>
      <w:r w:rsidRPr="007473C3">
        <w:rPr>
          <w:rFonts w:asciiTheme="minorHAnsi" w:hAnsiTheme="minorHAnsi"/>
          <w:color w:val="000000" w:themeColor="text1"/>
          <w:lang w:val="es-ES_tradnl"/>
        </w:rPr>
        <w:t>Apoyar en la verificación de las calidades, cualidades, antecedentes y honorabilidad de los datos de l</w:t>
      </w:r>
      <w:r w:rsidR="007D5D68">
        <w:rPr>
          <w:rFonts w:asciiTheme="minorHAnsi" w:hAnsiTheme="minorHAnsi"/>
          <w:color w:val="000000" w:themeColor="text1"/>
          <w:lang w:val="es-ES_tradnl"/>
        </w:rPr>
        <w:t>os posibles contratistas de S</w:t>
      </w:r>
      <w:r w:rsidRPr="007473C3">
        <w:rPr>
          <w:rFonts w:asciiTheme="minorHAnsi" w:hAnsiTheme="minorHAnsi"/>
          <w:color w:val="000000" w:themeColor="text1"/>
          <w:lang w:val="es-ES_tradnl"/>
        </w:rPr>
        <w:t>ENABED.</w:t>
      </w:r>
    </w:p>
    <w:p w14:paraId="1FA3191B" w14:textId="6EF0A327" w:rsidR="00193290" w:rsidRPr="007473C3" w:rsidRDefault="00193290" w:rsidP="004131DD">
      <w:pPr>
        <w:pStyle w:val="Prrafodelista"/>
        <w:numPr>
          <w:ilvl w:val="0"/>
          <w:numId w:val="17"/>
        </w:numPr>
        <w:spacing w:before="240" w:line="360" w:lineRule="auto"/>
        <w:ind w:left="1701" w:hanging="567"/>
        <w:jc w:val="both"/>
        <w:rPr>
          <w:rFonts w:asciiTheme="minorHAnsi" w:hAnsiTheme="minorHAnsi"/>
          <w:color w:val="000000" w:themeColor="text1"/>
          <w:lang w:val="es-ES_tradnl"/>
        </w:rPr>
      </w:pPr>
      <w:r w:rsidRPr="007473C3">
        <w:rPr>
          <w:rFonts w:asciiTheme="minorHAnsi" w:hAnsiTheme="minorHAnsi"/>
          <w:color w:val="000000" w:themeColor="text1"/>
          <w:lang w:val="es-ES_tradnl"/>
        </w:rPr>
        <w:lastRenderedPageBreak/>
        <w:t xml:space="preserve">Apoyar en la elaboración de documentos, informes y requerimientos específicos en temas de </w:t>
      </w:r>
      <w:r w:rsidR="007D5D68">
        <w:rPr>
          <w:rFonts w:asciiTheme="minorHAnsi" w:hAnsiTheme="minorHAnsi"/>
          <w:color w:val="000000" w:themeColor="text1"/>
          <w:lang w:val="es-ES_tradnl"/>
        </w:rPr>
        <w:t xml:space="preserve">contratistas del CONABED y de </w:t>
      </w:r>
      <w:r w:rsidRPr="007473C3">
        <w:rPr>
          <w:rFonts w:asciiTheme="minorHAnsi" w:hAnsiTheme="minorHAnsi"/>
          <w:color w:val="000000" w:themeColor="text1"/>
          <w:lang w:val="es-ES_tradnl"/>
        </w:rPr>
        <w:t>SENABED.</w:t>
      </w:r>
    </w:p>
    <w:p w14:paraId="4F06DE06" w14:textId="5DAA123E" w:rsidR="00193290" w:rsidRPr="007473C3" w:rsidRDefault="00193290" w:rsidP="004131DD">
      <w:pPr>
        <w:pStyle w:val="Prrafodelista"/>
        <w:numPr>
          <w:ilvl w:val="0"/>
          <w:numId w:val="17"/>
        </w:numPr>
        <w:spacing w:before="240" w:line="360" w:lineRule="auto"/>
        <w:ind w:left="1701" w:hanging="567"/>
        <w:jc w:val="both"/>
        <w:rPr>
          <w:rFonts w:asciiTheme="minorHAnsi" w:hAnsiTheme="minorHAnsi"/>
          <w:color w:val="000000" w:themeColor="text1"/>
          <w:lang w:val="es-ES_tradnl"/>
        </w:rPr>
      </w:pPr>
      <w:r w:rsidRPr="007473C3">
        <w:rPr>
          <w:rFonts w:asciiTheme="minorHAnsi" w:hAnsiTheme="minorHAnsi"/>
          <w:color w:val="000000" w:themeColor="text1"/>
          <w:lang w:val="es-ES_tradnl"/>
        </w:rPr>
        <w:t>Apoyar en actividades concernientes al ramo de C</w:t>
      </w:r>
      <w:r w:rsidR="007D5D68">
        <w:rPr>
          <w:rFonts w:asciiTheme="minorHAnsi" w:hAnsiTheme="minorHAnsi"/>
          <w:color w:val="000000" w:themeColor="text1"/>
          <w:lang w:val="es-ES_tradnl"/>
        </w:rPr>
        <w:t xml:space="preserve">ontratistas del CONABED y de </w:t>
      </w:r>
      <w:r w:rsidRPr="007473C3">
        <w:rPr>
          <w:rFonts w:asciiTheme="minorHAnsi" w:hAnsiTheme="minorHAnsi"/>
          <w:color w:val="000000" w:themeColor="text1"/>
          <w:lang w:val="es-ES_tradnl"/>
        </w:rPr>
        <w:t>SENABED.</w:t>
      </w:r>
    </w:p>
    <w:p w14:paraId="55807561" w14:textId="12505E1B" w:rsidR="00193290" w:rsidRPr="007473C3" w:rsidRDefault="00193290" w:rsidP="004131DD">
      <w:pPr>
        <w:pStyle w:val="Prrafodelista"/>
        <w:numPr>
          <w:ilvl w:val="0"/>
          <w:numId w:val="17"/>
        </w:numPr>
        <w:spacing w:before="240" w:line="360" w:lineRule="auto"/>
        <w:ind w:left="1701" w:hanging="567"/>
        <w:jc w:val="both"/>
        <w:rPr>
          <w:rFonts w:asciiTheme="minorHAnsi" w:hAnsiTheme="minorHAnsi"/>
          <w:color w:val="000000" w:themeColor="text1"/>
          <w:lang w:val="es-ES_tradnl"/>
        </w:rPr>
      </w:pPr>
      <w:r w:rsidRPr="007473C3">
        <w:rPr>
          <w:rFonts w:asciiTheme="minorHAnsi" w:hAnsiTheme="minorHAnsi"/>
          <w:color w:val="000000" w:themeColor="text1"/>
        </w:rPr>
        <w:t>Administrar los documentos, información y datos de los sistemas informáticos desarrollados para el</w:t>
      </w:r>
      <w:r w:rsidR="007D5D68">
        <w:rPr>
          <w:rFonts w:asciiTheme="minorHAnsi" w:hAnsiTheme="minorHAnsi"/>
          <w:color w:val="000000" w:themeColor="text1"/>
        </w:rPr>
        <w:t xml:space="preserve"> registro de contratistas de </w:t>
      </w:r>
      <w:r w:rsidRPr="007473C3">
        <w:rPr>
          <w:rFonts w:asciiTheme="minorHAnsi" w:hAnsiTheme="minorHAnsi"/>
          <w:color w:val="000000" w:themeColor="text1"/>
        </w:rPr>
        <w:t>SENABED.</w:t>
      </w:r>
    </w:p>
    <w:p w14:paraId="3C23E4FA" w14:textId="234358B7" w:rsidR="00193290" w:rsidRPr="007473C3" w:rsidRDefault="00193290" w:rsidP="004131DD">
      <w:pPr>
        <w:pStyle w:val="Prrafodelista"/>
        <w:numPr>
          <w:ilvl w:val="0"/>
          <w:numId w:val="17"/>
        </w:numPr>
        <w:spacing w:before="240" w:line="360" w:lineRule="auto"/>
        <w:ind w:left="1701" w:hanging="567"/>
        <w:jc w:val="both"/>
        <w:rPr>
          <w:rFonts w:asciiTheme="minorHAnsi" w:hAnsiTheme="minorHAnsi"/>
          <w:color w:val="000000" w:themeColor="text1"/>
          <w:lang w:val="es-ES_tradnl"/>
        </w:rPr>
      </w:pPr>
      <w:r w:rsidRPr="007473C3">
        <w:rPr>
          <w:rFonts w:asciiTheme="minorHAnsi" w:hAnsiTheme="minorHAnsi"/>
          <w:color w:val="000000" w:themeColor="text1"/>
          <w:lang w:val="es-ES_tradnl"/>
        </w:rPr>
        <w:t xml:space="preserve">Informar a la Unidad de Registro de Contratistas sobre el desarrollo y avances de sus </w:t>
      </w:r>
      <w:r w:rsidR="00BA0BF4">
        <w:rPr>
          <w:rFonts w:asciiTheme="minorHAnsi" w:hAnsiTheme="minorHAnsi"/>
          <w:color w:val="000000" w:themeColor="text1"/>
          <w:lang w:val="es-ES_tradnl"/>
        </w:rPr>
        <w:t>atribuciones</w:t>
      </w:r>
      <w:r w:rsidRPr="007473C3">
        <w:rPr>
          <w:rFonts w:asciiTheme="minorHAnsi" w:hAnsiTheme="minorHAnsi"/>
          <w:color w:val="000000" w:themeColor="text1"/>
          <w:lang w:val="es-ES_tradnl"/>
        </w:rPr>
        <w:t>.</w:t>
      </w:r>
    </w:p>
    <w:p w14:paraId="48142363" w14:textId="7FF4441E" w:rsidR="00193290" w:rsidRPr="007473C3" w:rsidRDefault="00193290" w:rsidP="004131DD">
      <w:pPr>
        <w:pStyle w:val="Prrafodelista"/>
        <w:numPr>
          <w:ilvl w:val="0"/>
          <w:numId w:val="17"/>
        </w:numPr>
        <w:spacing w:before="240" w:line="360" w:lineRule="auto"/>
        <w:ind w:left="1701" w:hanging="567"/>
        <w:jc w:val="both"/>
        <w:rPr>
          <w:rFonts w:asciiTheme="minorHAnsi" w:hAnsiTheme="minorHAnsi"/>
          <w:color w:val="000000" w:themeColor="text1"/>
        </w:rPr>
      </w:pPr>
      <w:r w:rsidRPr="007473C3">
        <w:rPr>
          <w:rFonts w:asciiTheme="minorHAnsi" w:hAnsiTheme="minorHAnsi"/>
          <w:color w:val="000000" w:themeColor="text1"/>
          <w:lang w:val="es-ES_tradnl"/>
        </w:rPr>
        <w:t xml:space="preserve">Otras </w:t>
      </w:r>
      <w:r w:rsidR="00BA0BF4">
        <w:rPr>
          <w:rFonts w:asciiTheme="minorHAnsi" w:hAnsiTheme="minorHAnsi"/>
          <w:color w:val="000000" w:themeColor="text1"/>
          <w:lang w:val="es-ES_tradnl"/>
        </w:rPr>
        <w:t>atribuciones</w:t>
      </w:r>
      <w:r w:rsidRPr="007473C3">
        <w:rPr>
          <w:rFonts w:asciiTheme="minorHAnsi" w:hAnsiTheme="minorHAnsi"/>
          <w:color w:val="000000" w:themeColor="text1"/>
          <w:lang w:val="es-ES_tradnl"/>
        </w:rPr>
        <w:t xml:space="preserve"> que correspondan al ámbito de su competencia. </w:t>
      </w:r>
    </w:p>
    <w:p w14:paraId="0A67EB55" w14:textId="77777777" w:rsidR="00F85BAC" w:rsidRDefault="00F85BAC" w:rsidP="00F85BAC">
      <w:pPr>
        <w:spacing w:line="360" w:lineRule="auto"/>
        <w:jc w:val="both"/>
        <w:rPr>
          <w:rFonts w:asciiTheme="minorHAnsi" w:hAnsiTheme="minorHAnsi"/>
          <w:color w:val="000000" w:themeColor="text1"/>
        </w:rPr>
      </w:pPr>
    </w:p>
    <w:p w14:paraId="4FBBD905" w14:textId="77777777" w:rsidR="00F85BAC" w:rsidRDefault="00F85BAC" w:rsidP="00F85BAC">
      <w:pPr>
        <w:spacing w:line="360" w:lineRule="auto"/>
        <w:jc w:val="both"/>
        <w:rPr>
          <w:rFonts w:asciiTheme="minorHAnsi" w:hAnsiTheme="minorHAnsi"/>
          <w:color w:val="000000" w:themeColor="text1"/>
        </w:rPr>
      </w:pPr>
    </w:p>
    <w:p w14:paraId="7481770B" w14:textId="77777777" w:rsidR="00F85BAC" w:rsidRDefault="00F85BAC" w:rsidP="00F85BAC">
      <w:pPr>
        <w:spacing w:line="360" w:lineRule="auto"/>
        <w:jc w:val="both"/>
        <w:rPr>
          <w:rFonts w:asciiTheme="minorHAnsi" w:hAnsiTheme="minorHAnsi"/>
          <w:color w:val="000000" w:themeColor="text1"/>
        </w:rPr>
      </w:pPr>
    </w:p>
    <w:p w14:paraId="0483D07C" w14:textId="77777777" w:rsidR="00412920" w:rsidRDefault="00412920" w:rsidP="00F85BAC">
      <w:pPr>
        <w:spacing w:line="360" w:lineRule="auto"/>
        <w:jc w:val="both"/>
        <w:rPr>
          <w:rFonts w:asciiTheme="minorHAnsi" w:hAnsiTheme="minorHAnsi"/>
          <w:color w:val="000000" w:themeColor="text1"/>
        </w:rPr>
      </w:pPr>
    </w:p>
    <w:p w14:paraId="4FE1D227" w14:textId="77777777" w:rsidR="00412920" w:rsidRDefault="00412920" w:rsidP="00F85BAC">
      <w:pPr>
        <w:spacing w:line="360" w:lineRule="auto"/>
        <w:jc w:val="both"/>
        <w:rPr>
          <w:rFonts w:asciiTheme="minorHAnsi" w:hAnsiTheme="minorHAnsi"/>
          <w:color w:val="000000" w:themeColor="text1"/>
        </w:rPr>
      </w:pPr>
    </w:p>
    <w:p w14:paraId="7CDA84FB" w14:textId="77777777" w:rsidR="00412920" w:rsidRDefault="00412920" w:rsidP="00F85BAC">
      <w:pPr>
        <w:spacing w:line="360" w:lineRule="auto"/>
        <w:jc w:val="both"/>
        <w:rPr>
          <w:rFonts w:asciiTheme="minorHAnsi" w:hAnsiTheme="minorHAnsi"/>
          <w:color w:val="000000" w:themeColor="text1"/>
        </w:rPr>
      </w:pPr>
    </w:p>
    <w:p w14:paraId="608DFFF1" w14:textId="77777777" w:rsidR="00412920" w:rsidRDefault="00412920" w:rsidP="00F85BAC">
      <w:pPr>
        <w:spacing w:line="360" w:lineRule="auto"/>
        <w:jc w:val="both"/>
        <w:rPr>
          <w:rFonts w:asciiTheme="minorHAnsi" w:hAnsiTheme="minorHAnsi"/>
          <w:color w:val="000000" w:themeColor="text1"/>
        </w:rPr>
      </w:pPr>
    </w:p>
    <w:p w14:paraId="42A0B3B7" w14:textId="77777777" w:rsidR="00412920" w:rsidRDefault="00412920" w:rsidP="00F85BAC">
      <w:pPr>
        <w:spacing w:line="360" w:lineRule="auto"/>
        <w:jc w:val="both"/>
        <w:rPr>
          <w:rFonts w:asciiTheme="minorHAnsi" w:hAnsiTheme="minorHAnsi"/>
          <w:color w:val="000000" w:themeColor="text1"/>
        </w:rPr>
      </w:pPr>
    </w:p>
    <w:p w14:paraId="671C4416" w14:textId="77777777" w:rsidR="00412920" w:rsidRDefault="00412920" w:rsidP="00F85BAC">
      <w:pPr>
        <w:spacing w:line="360" w:lineRule="auto"/>
        <w:jc w:val="both"/>
        <w:rPr>
          <w:rFonts w:asciiTheme="minorHAnsi" w:hAnsiTheme="minorHAnsi"/>
          <w:color w:val="000000" w:themeColor="text1"/>
        </w:rPr>
      </w:pPr>
    </w:p>
    <w:p w14:paraId="426CF136" w14:textId="77777777" w:rsidR="00412920" w:rsidRDefault="00412920" w:rsidP="00F85BAC">
      <w:pPr>
        <w:spacing w:line="360" w:lineRule="auto"/>
        <w:jc w:val="both"/>
        <w:rPr>
          <w:rFonts w:asciiTheme="minorHAnsi" w:hAnsiTheme="minorHAnsi"/>
          <w:color w:val="000000" w:themeColor="text1"/>
        </w:rPr>
      </w:pPr>
    </w:p>
    <w:p w14:paraId="380CA406" w14:textId="77777777" w:rsidR="00412920" w:rsidRDefault="00412920" w:rsidP="00F85BAC">
      <w:pPr>
        <w:spacing w:line="360" w:lineRule="auto"/>
        <w:jc w:val="both"/>
        <w:rPr>
          <w:rFonts w:asciiTheme="minorHAnsi" w:hAnsiTheme="minorHAnsi"/>
          <w:color w:val="000000" w:themeColor="text1"/>
        </w:rPr>
      </w:pPr>
    </w:p>
    <w:p w14:paraId="57FD53B8" w14:textId="77777777" w:rsidR="00412920" w:rsidRDefault="00412920" w:rsidP="00F85BAC">
      <w:pPr>
        <w:spacing w:line="360" w:lineRule="auto"/>
        <w:jc w:val="both"/>
        <w:rPr>
          <w:rFonts w:asciiTheme="minorHAnsi" w:hAnsiTheme="minorHAnsi"/>
          <w:color w:val="000000" w:themeColor="text1"/>
        </w:rPr>
      </w:pPr>
    </w:p>
    <w:p w14:paraId="66B186E2" w14:textId="77777777" w:rsidR="00412920" w:rsidRDefault="00412920" w:rsidP="00F85BAC">
      <w:pPr>
        <w:spacing w:line="360" w:lineRule="auto"/>
        <w:jc w:val="both"/>
        <w:rPr>
          <w:rFonts w:asciiTheme="minorHAnsi" w:hAnsiTheme="minorHAnsi"/>
          <w:color w:val="000000" w:themeColor="text1"/>
        </w:rPr>
      </w:pPr>
    </w:p>
    <w:p w14:paraId="43908C4E" w14:textId="77777777" w:rsidR="00412920" w:rsidRDefault="00412920" w:rsidP="00F85BAC">
      <w:pPr>
        <w:spacing w:line="360" w:lineRule="auto"/>
        <w:jc w:val="both"/>
        <w:rPr>
          <w:rFonts w:asciiTheme="minorHAnsi" w:hAnsiTheme="minorHAnsi"/>
          <w:color w:val="000000" w:themeColor="text1"/>
        </w:rPr>
      </w:pPr>
    </w:p>
    <w:p w14:paraId="110D041A" w14:textId="77777777" w:rsidR="005E1AEE" w:rsidRDefault="005E1AEE" w:rsidP="00F85BAC">
      <w:pPr>
        <w:spacing w:line="360" w:lineRule="auto"/>
        <w:jc w:val="both"/>
        <w:rPr>
          <w:rFonts w:asciiTheme="minorHAnsi" w:hAnsiTheme="minorHAnsi"/>
          <w:color w:val="000000" w:themeColor="text1"/>
        </w:rPr>
      </w:pPr>
    </w:p>
    <w:p w14:paraId="3B63146A" w14:textId="77777777" w:rsidR="005E1AEE" w:rsidRDefault="005E1AEE" w:rsidP="00F85BAC">
      <w:pPr>
        <w:spacing w:line="360" w:lineRule="auto"/>
        <w:jc w:val="both"/>
        <w:rPr>
          <w:rFonts w:asciiTheme="minorHAnsi" w:hAnsiTheme="minorHAnsi"/>
          <w:color w:val="000000" w:themeColor="text1"/>
        </w:rPr>
      </w:pPr>
    </w:p>
    <w:p w14:paraId="6312FE79" w14:textId="77777777" w:rsidR="005E1AEE" w:rsidRDefault="005E1AEE" w:rsidP="00F85BAC">
      <w:pPr>
        <w:spacing w:line="360" w:lineRule="auto"/>
        <w:jc w:val="both"/>
        <w:rPr>
          <w:rFonts w:asciiTheme="minorHAnsi" w:hAnsiTheme="minorHAnsi"/>
          <w:color w:val="000000" w:themeColor="text1"/>
        </w:rPr>
      </w:pPr>
    </w:p>
    <w:p w14:paraId="73E4A79D" w14:textId="77777777" w:rsidR="005E1AEE" w:rsidRDefault="005E1AEE" w:rsidP="005E1AEE">
      <w:pPr>
        <w:jc w:val="center"/>
        <w:rPr>
          <w:rFonts w:asciiTheme="minorHAnsi" w:hAnsiTheme="minorHAnsi" w:cstheme="minorHAnsi"/>
          <w:b/>
          <w:color w:val="000000" w:themeColor="text1"/>
          <w:sz w:val="36"/>
          <w:szCs w:val="22"/>
        </w:rPr>
      </w:pPr>
    </w:p>
    <w:p w14:paraId="56D04B3B" w14:textId="77777777" w:rsidR="005E1AEE" w:rsidRDefault="005E1AEE" w:rsidP="005E1AEE">
      <w:pPr>
        <w:jc w:val="center"/>
        <w:rPr>
          <w:rFonts w:asciiTheme="minorHAnsi" w:hAnsiTheme="minorHAnsi" w:cstheme="minorHAnsi"/>
          <w:b/>
          <w:color w:val="000000" w:themeColor="text1"/>
          <w:sz w:val="36"/>
          <w:szCs w:val="22"/>
        </w:rPr>
      </w:pPr>
    </w:p>
    <w:p w14:paraId="0FD802BA" w14:textId="77777777" w:rsidR="005E1AEE" w:rsidRDefault="005E1AEE" w:rsidP="005E1AEE">
      <w:pPr>
        <w:jc w:val="center"/>
        <w:rPr>
          <w:rFonts w:asciiTheme="minorHAnsi" w:hAnsiTheme="minorHAnsi" w:cstheme="minorHAnsi"/>
          <w:b/>
          <w:color w:val="000000" w:themeColor="text1"/>
          <w:sz w:val="36"/>
          <w:szCs w:val="22"/>
        </w:rPr>
      </w:pPr>
    </w:p>
    <w:p w14:paraId="25FF22E1" w14:textId="77777777" w:rsidR="005E1AEE" w:rsidRDefault="005E1AEE" w:rsidP="005E1AEE">
      <w:pPr>
        <w:jc w:val="center"/>
        <w:rPr>
          <w:rFonts w:asciiTheme="minorHAnsi" w:hAnsiTheme="minorHAnsi" w:cstheme="minorHAnsi"/>
          <w:b/>
          <w:color w:val="000000" w:themeColor="text1"/>
          <w:sz w:val="36"/>
          <w:szCs w:val="22"/>
        </w:rPr>
      </w:pPr>
    </w:p>
    <w:p w14:paraId="47E9DA7E" w14:textId="77777777" w:rsidR="005E1AEE" w:rsidRDefault="005E1AEE" w:rsidP="005E1AEE">
      <w:pPr>
        <w:jc w:val="center"/>
        <w:rPr>
          <w:rFonts w:asciiTheme="minorHAnsi" w:hAnsiTheme="minorHAnsi" w:cstheme="minorHAnsi"/>
          <w:b/>
          <w:color w:val="000000" w:themeColor="text1"/>
          <w:sz w:val="36"/>
          <w:szCs w:val="22"/>
        </w:rPr>
      </w:pPr>
    </w:p>
    <w:p w14:paraId="716FFBEC" w14:textId="77777777" w:rsidR="005E1AEE" w:rsidRPr="007473C3" w:rsidRDefault="005E1AEE" w:rsidP="005E1AEE">
      <w:pPr>
        <w:jc w:val="center"/>
        <w:rPr>
          <w:rFonts w:asciiTheme="minorHAnsi" w:hAnsiTheme="minorHAnsi" w:cstheme="minorHAnsi"/>
          <w:b/>
          <w:color w:val="000000" w:themeColor="text1"/>
          <w:sz w:val="36"/>
          <w:szCs w:val="22"/>
        </w:rPr>
      </w:pPr>
      <w:r>
        <w:rPr>
          <w:rFonts w:asciiTheme="minorHAnsi" w:hAnsiTheme="minorHAnsi" w:cstheme="minorHAnsi"/>
          <w:b/>
          <w:color w:val="000000" w:themeColor="text1"/>
          <w:sz w:val="36"/>
          <w:szCs w:val="22"/>
        </w:rPr>
        <w:t>Dirección de Asuntos Jurídicos</w:t>
      </w:r>
    </w:p>
    <w:p w14:paraId="70207901" w14:textId="77777777" w:rsidR="005E1AEE" w:rsidRPr="007473C3" w:rsidRDefault="005E1AEE" w:rsidP="005E1AEE">
      <w:pPr>
        <w:rPr>
          <w:rFonts w:asciiTheme="minorHAnsi" w:hAnsiTheme="minorHAnsi" w:cstheme="minorHAnsi"/>
          <w:color w:val="000000" w:themeColor="text1"/>
          <w:szCs w:val="22"/>
        </w:rPr>
      </w:pPr>
    </w:p>
    <w:p w14:paraId="28CF0756" w14:textId="77777777" w:rsidR="005E1AEE" w:rsidRPr="007473C3" w:rsidRDefault="005E1AEE" w:rsidP="005E1AEE">
      <w:pPr>
        <w:rPr>
          <w:rFonts w:asciiTheme="minorHAnsi" w:hAnsiTheme="minorHAnsi" w:cstheme="minorHAnsi"/>
          <w:color w:val="000000" w:themeColor="text1"/>
          <w:szCs w:val="22"/>
        </w:rPr>
      </w:pPr>
    </w:p>
    <w:p w14:paraId="29593E58" w14:textId="77777777" w:rsidR="005E1AEE" w:rsidRPr="007473C3" w:rsidRDefault="005E1AEE" w:rsidP="005E1AEE">
      <w:pPr>
        <w:rPr>
          <w:rFonts w:asciiTheme="minorHAnsi" w:hAnsiTheme="minorHAnsi" w:cstheme="minorHAnsi"/>
          <w:color w:val="000000" w:themeColor="text1"/>
          <w:szCs w:val="22"/>
        </w:rPr>
      </w:pPr>
      <w:r>
        <w:rPr>
          <w:rFonts w:asciiTheme="minorHAnsi" w:hAnsiTheme="minorHAnsi" w:cstheme="minorHAnsi"/>
          <w:b/>
          <w:noProof/>
          <w:color w:val="000000" w:themeColor="text1"/>
          <w:sz w:val="22"/>
          <w:szCs w:val="22"/>
          <w:lang w:val="es-GT" w:eastAsia="es-GT"/>
        </w:rPr>
        <mc:AlternateContent>
          <mc:Choice Requires="wpg">
            <w:drawing>
              <wp:anchor distT="0" distB="0" distL="114300" distR="114300" simplePos="0" relativeHeight="252026880" behindDoc="0" locked="0" layoutInCell="1" allowOverlap="1" wp14:anchorId="00187DE6" wp14:editId="46A2954E">
                <wp:simplePos x="0" y="0"/>
                <wp:positionH relativeFrom="column">
                  <wp:posOffset>-219075</wp:posOffset>
                </wp:positionH>
                <wp:positionV relativeFrom="paragraph">
                  <wp:posOffset>81556</wp:posOffset>
                </wp:positionV>
                <wp:extent cx="6267186" cy="794385"/>
                <wp:effectExtent l="0" t="0" r="635" b="5715"/>
                <wp:wrapNone/>
                <wp:docPr id="63" name="Grupo 63"/>
                <wp:cNvGraphicFramePr/>
                <a:graphic xmlns:a="http://schemas.openxmlformats.org/drawingml/2006/main">
                  <a:graphicData uri="http://schemas.microsoft.com/office/word/2010/wordprocessingGroup">
                    <wpg:wgp>
                      <wpg:cNvGrpSpPr/>
                      <wpg:grpSpPr>
                        <a:xfrm>
                          <a:off x="0" y="0"/>
                          <a:ext cx="6267186" cy="794385"/>
                          <a:chOff x="0" y="0"/>
                          <a:chExt cx="6267186" cy="794385"/>
                        </a:xfrm>
                      </wpg:grpSpPr>
                      <wps:wsp>
                        <wps:cNvPr id="64" name="396 Rectángulo"/>
                        <wps:cNvSpPr/>
                        <wps:spPr>
                          <a:xfrm>
                            <a:off x="0" y="94891"/>
                            <a:ext cx="6258560" cy="330528"/>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397 Rectángulo"/>
                        <wps:cNvSpPr/>
                        <wps:spPr>
                          <a:xfrm flipV="1">
                            <a:off x="8626" y="517585"/>
                            <a:ext cx="6258560" cy="173421"/>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6" name="Imagen 66" descr="C:\Users\leiva.cesar\Downloads\Logo SENABED 2024-2028.png"/>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1509622" y="0"/>
                            <a:ext cx="3191510" cy="794385"/>
                          </a:xfrm>
                          <a:prstGeom prst="rect">
                            <a:avLst/>
                          </a:prstGeom>
                          <a:noFill/>
                          <a:ln>
                            <a:noFill/>
                          </a:ln>
                        </pic:spPr>
                      </pic:pic>
                    </wpg:wgp>
                  </a:graphicData>
                </a:graphic>
                <wp14:sizeRelH relativeFrom="margin">
                  <wp14:pctWidth>0</wp14:pctWidth>
                </wp14:sizeRelH>
              </wp:anchor>
            </w:drawing>
          </mc:Choice>
          <mc:Fallback xmlns:cx="http://schemas.microsoft.com/office/drawing/2014/chartex" xmlns:cx1="http://schemas.microsoft.com/office/drawing/2015/9/8/chartex" xmlns:w16se="http://schemas.microsoft.com/office/word/2015/wordml/symex">
            <w:pict>
              <v:group w14:anchorId="24B7E60A" id="Grupo 63" o:spid="_x0000_s1026" style="position:absolute;margin-left:-17.25pt;margin-top:6.4pt;width:493.5pt;height:62.55pt;z-index:252026880;mso-width-relative:margin" coordsize="62671,79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">
                <v:rect id="396 Rectángulo" o:spid="_x0000_s1027" style="position:absolute;top:948;width:62585;height:33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YfNcQA&#10;AADbAAAADwAAAGRycy9kb3ducmV2LnhtbESPT4vCMBTE7wt+h/AEb2uqFFmrUUQUdA+y/gHx9mie&#10;bbF5KUnU7rc3Cwseh5n5DTOdt6YWD3K+sqxg0E9AEOdWV1woOB3Xn18gfEDWWFsmBb/kYT7rfEwx&#10;0/bJe3ocQiEihH2GCsoQmkxKn5dk0PdtQxy9q3UGQ5SukNrhM8JNLYdJMpIGK44LJTa0LCm/He5G&#10;wdHll/MY3Wng0+/zdrVLF+ufVKlet11MQARqwzv8395oBaMU/r7EHyB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WHzXEAAAA2wAAAA8AAAAAAAAAAAAAAAAAmAIAAGRycy9k&#10;b3ducmV2LnhtbFBLBQYAAAAABAAEAPUAAACJAwAAAAA=&#10;" fillcolor="#17365d [2415]" stroked="f" strokeweight="2pt"/>
                <v:rect id="397 Rectángulo" o:spid="_x0000_s1028" style="position:absolute;left:86;top:5175;width:62585;height:1735;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t/e8QA&#10;AADbAAAADwAAAGRycy9kb3ducmV2LnhtbESPQWvCQBSE74L/YXlCb7pRaJTUVUSwNEih1WLx9sg+&#10;k2D2bciuSfz33YLgcZiZb5jlujeVaKlxpWUF00kEgjizuuRcwc9xN16AcB5ZY2WZFNzJwXo1HCwx&#10;0bbjb2oPPhcBwi5BBYX3dSKlywoy6Ca2Jg7exTYGfZBNLnWDXYCbSs6iKJYGSw4LBda0LSi7Hm5G&#10;wXle7b9+ezza2+d1cTqlqX03Z6VeRv3mDYSn3j/Dj/aHVhC/wv+X8AP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rf3vEAAAA2wAAAA8AAAAAAAAAAAAAAAAAmAIAAGRycy9k&#10;b3ducmV2LnhtbFBLBQYAAAAABAAEAPUAAACJAwAAAAA=&#10;" fillcolor="#17365d [2415]"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66" o:spid="_x0000_s1029" type="#_x0000_t75" style="position:absolute;left:15096;width:31915;height:79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AplRnEAAAA2wAAAA8AAABkcnMvZG93bnJldi54bWxEj0FrwkAUhO8F/8PyBG91Y5FUUlcRIVTQ&#10;HpqG9vrIPpNg9m3cXTX++26h4HGYmW+Y5XownbiS861lBbNpAoK4srrlWkH5lT8vQPiArLGzTAru&#10;5GG9Gj0tMdP2xp90LUItIoR9hgqaEPpMSl81ZNBPbU8cvaN1BkOUrpba4S3CTSdfkiSVBluOCw32&#10;tG2oOhUXo+CcL+z7/vLzMT+UeV0WyevwnTulJuNh8wYi0BAe4f/2TitIU/j7En+AXP0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AplRnEAAAA2wAAAA8AAAAAAAAAAAAAAAAA&#10;nwIAAGRycy9kb3ducmV2LnhtbFBLBQYAAAAABAAEAPcAAACQAwAAAAA=&#10;">
                  <v:imagedata r:id="rId26" o:title="Logo SENABED 2024-2028"/>
                  <v:path arrowok="t"/>
                </v:shape>
              </v:group>
            </w:pict>
          </mc:Fallback>
        </mc:AlternateContent>
      </w:r>
    </w:p>
    <w:p w14:paraId="5FB9701D" w14:textId="77777777" w:rsidR="005E1AEE" w:rsidRPr="007473C3" w:rsidRDefault="005E1AEE" w:rsidP="005E1AEE">
      <w:pPr>
        <w:spacing w:after="200"/>
        <w:rPr>
          <w:rFonts w:asciiTheme="minorHAnsi" w:hAnsiTheme="minorHAnsi" w:cstheme="minorHAnsi"/>
          <w:b/>
          <w:color w:val="000000" w:themeColor="text1"/>
          <w:sz w:val="22"/>
          <w:szCs w:val="22"/>
        </w:rPr>
      </w:pPr>
    </w:p>
    <w:p w14:paraId="680EE093" w14:textId="77777777" w:rsidR="005E1AEE" w:rsidRPr="007473C3" w:rsidRDefault="005E1AEE" w:rsidP="005E1AEE">
      <w:pPr>
        <w:spacing w:after="200"/>
        <w:rPr>
          <w:rFonts w:asciiTheme="minorHAnsi" w:hAnsiTheme="minorHAnsi" w:cstheme="minorHAnsi"/>
          <w:b/>
          <w:color w:val="000000" w:themeColor="text1"/>
          <w:sz w:val="22"/>
          <w:szCs w:val="22"/>
        </w:rPr>
      </w:pPr>
    </w:p>
    <w:p w14:paraId="1DCA51A7" w14:textId="77777777" w:rsidR="005E1AEE" w:rsidRPr="007473C3" w:rsidRDefault="005E1AEE" w:rsidP="005E1AEE">
      <w:pPr>
        <w:spacing w:after="200"/>
        <w:rPr>
          <w:rFonts w:asciiTheme="minorHAnsi" w:hAnsiTheme="minorHAnsi" w:cstheme="minorHAnsi"/>
          <w:b/>
          <w:color w:val="000000" w:themeColor="text1"/>
          <w:sz w:val="22"/>
          <w:szCs w:val="22"/>
        </w:rPr>
      </w:pPr>
    </w:p>
    <w:p w14:paraId="75AB3CDF" w14:textId="77777777" w:rsidR="005E1AEE" w:rsidRPr="007473C3" w:rsidRDefault="005E1AEE" w:rsidP="005E1AEE">
      <w:pPr>
        <w:spacing w:after="200"/>
        <w:rPr>
          <w:rFonts w:asciiTheme="minorHAnsi" w:hAnsiTheme="minorHAnsi" w:cstheme="minorHAnsi"/>
          <w:b/>
          <w:color w:val="000000" w:themeColor="text1"/>
          <w:sz w:val="22"/>
          <w:szCs w:val="22"/>
        </w:rPr>
      </w:pPr>
    </w:p>
    <w:p w14:paraId="454B229C" w14:textId="77777777" w:rsidR="005E1AEE" w:rsidRPr="007473C3" w:rsidRDefault="005E1AEE" w:rsidP="005E1AEE">
      <w:pPr>
        <w:spacing w:after="200"/>
        <w:rPr>
          <w:rFonts w:asciiTheme="minorHAnsi" w:hAnsiTheme="minorHAnsi" w:cstheme="minorHAnsi"/>
          <w:b/>
          <w:color w:val="000000" w:themeColor="text1"/>
          <w:sz w:val="22"/>
          <w:szCs w:val="22"/>
        </w:rPr>
      </w:pPr>
    </w:p>
    <w:p w14:paraId="6E7B8E37" w14:textId="77777777" w:rsidR="005E1AEE" w:rsidRPr="007473C3" w:rsidRDefault="005E1AEE" w:rsidP="005E1AEE">
      <w:pPr>
        <w:spacing w:after="200"/>
        <w:jc w:val="center"/>
        <w:rPr>
          <w:rFonts w:asciiTheme="minorHAnsi" w:hAnsiTheme="minorHAnsi" w:cstheme="minorHAnsi"/>
          <w:b/>
          <w:color w:val="000000" w:themeColor="text1"/>
        </w:rPr>
      </w:pPr>
      <w:r w:rsidRPr="007473C3">
        <w:rPr>
          <w:rFonts w:asciiTheme="minorHAnsi" w:hAnsiTheme="minorHAnsi" w:cstheme="minorHAnsi"/>
          <w:b/>
          <w:color w:val="000000" w:themeColor="text1"/>
        </w:rPr>
        <w:t>Contenido:</w:t>
      </w:r>
    </w:p>
    <w:p w14:paraId="150BC221" w14:textId="77777777" w:rsidR="005E1AEE" w:rsidRPr="007473C3" w:rsidRDefault="005E1AEE" w:rsidP="005E1AEE">
      <w:pPr>
        <w:spacing w:after="200"/>
        <w:jc w:val="center"/>
        <w:rPr>
          <w:rFonts w:asciiTheme="minorHAnsi" w:hAnsiTheme="minorHAnsi" w:cstheme="minorHAnsi"/>
          <w:b/>
          <w:color w:val="000000" w:themeColor="text1"/>
        </w:rPr>
      </w:pPr>
    </w:p>
    <w:p w14:paraId="7F23200F" w14:textId="77777777" w:rsidR="005E1AEE" w:rsidRPr="007473C3" w:rsidRDefault="005E1AEE" w:rsidP="004131DD">
      <w:pPr>
        <w:pStyle w:val="Prrafodelista"/>
        <w:numPr>
          <w:ilvl w:val="0"/>
          <w:numId w:val="48"/>
        </w:numPr>
        <w:spacing w:line="360" w:lineRule="auto"/>
        <w:ind w:left="567" w:hanging="567"/>
        <w:jc w:val="both"/>
        <w:rPr>
          <w:rFonts w:asciiTheme="minorHAnsi" w:hAnsiTheme="minorHAnsi"/>
          <w:color w:val="000000" w:themeColor="text1"/>
        </w:rPr>
      </w:pPr>
      <w:r>
        <w:rPr>
          <w:rFonts w:asciiTheme="minorHAnsi" w:hAnsiTheme="minorHAnsi"/>
          <w:color w:val="000000" w:themeColor="text1"/>
        </w:rPr>
        <w:t>Organigrama.</w:t>
      </w:r>
    </w:p>
    <w:p w14:paraId="0191E8DF" w14:textId="77777777" w:rsidR="005E1AEE" w:rsidRPr="007473C3" w:rsidRDefault="005E1AEE" w:rsidP="00F1061A">
      <w:pPr>
        <w:pStyle w:val="Prrafodelista"/>
        <w:numPr>
          <w:ilvl w:val="0"/>
          <w:numId w:val="78"/>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 xml:space="preserve">Descripción y </w:t>
      </w:r>
      <w:r>
        <w:rPr>
          <w:rFonts w:asciiTheme="minorHAnsi" w:hAnsiTheme="minorHAnsi"/>
          <w:color w:val="000000" w:themeColor="text1"/>
        </w:rPr>
        <w:t>atribuciones</w:t>
      </w:r>
      <w:r w:rsidRPr="007473C3">
        <w:rPr>
          <w:rFonts w:asciiTheme="minorHAnsi" w:hAnsiTheme="minorHAnsi"/>
          <w:color w:val="000000" w:themeColor="text1"/>
        </w:rPr>
        <w:t xml:space="preserve"> de la </w:t>
      </w:r>
      <w:r w:rsidRPr="007473C3">
        <w:rPr>
          <w:rFonts w:asciiTheme="minorHAnsi" w:hAnsiTheme="minorHAnsi" w:cstheme="minorHAnsi"/>
          <w:color w:val="000000" w:themeColor="text1"/>
        </w:rPr>
        <w:t>Dirección de Asuntos Jurídicos.</w:t>
      </w:r>
    </w:p>
    <w:p w14:paraId="559F6B95" w14:textId="77777777" w:rsidR="005E1AEE" w:rsidRPr="007473C3" w:rsidRDefault="005E1AEE" w:rsidP="004131DD">
      <w:pPr>
        <w:pStyle w:val="Prrafodelista"/>
        <w:numPr>
          <w:ilvl w:val="0"/>
          <w:numId w:val="25"/>
        </w:numPr>
        <w:spacing w:line="360" w:lineRule="auto"/>
        <w:ind w:left="1701" w:hanging="567"/>
        <w:rPr>
          <w:rFonts w:asciiTheme="minorHAnsi" w:hAnsiTheme="minorHAnsi" w:cstheme="minorHAnsi"/>
          <w:color w:val="000000" w:themeColor="text1"/>
        </w:rPr>
      </w:pPr>
      <w:r w:rsidRPr="007473C3">
        <w:rPr>
          <w:rFonts w:asciiTheme="minorHAnsi" w:hAnsiTheme="minorHAnsi" w:cstheme="minorHAnsi"/>
          <w:color w:val="000000" w:themeColor="text1"/>
        </w:rPr>
        <w:t xml:space="preserve">Descripción y </w:t>
      </w:r>
      <w:r>
        <w:rPr>
          <w:rFonts w:asciiTheme="minorHAnsi" w:hAnsiTheme="minorHAnsi" w:cstheme="minorHAnsi"/>
          <w:color w:val="000000" w:themeColor="text1"/>
        </w:rPr>
        <w:t>atribuciones</w:t>
      </w:r>
      <w:r w:rsidRPr="007473C3">
        <w:rPr>
          <w:rFonts w:asciiTheme="minorHAnsi" w:hAnsiTheme="minorHAnsi" w:cstheme="minorHAnsi"/>
          <w:color w:val="000000" w:themeColor="text1"/>
        </w:rPr>
        <w:t xml:space="preserve"> del Departamento de Asuntos Jurídicos.</w:t>
      </w:r>
    </w:p>
    <w:p w14:paraId="5FEF124A" w14:textId="77777777" w:rsidR="005E1AEE" w:rsidRPr="007473C3" w:rsidRDefault="005E1AEE" w:rsidP="005E1AEE">
      <w:pPr>
        <w:spacing w:line="360" w:lineRule="auto"/>
        <w:rPr>
          <w:rFonts w:asciiTheme="minorHAnsi" w:hAnsiTheme="minorHAnsi" w:cstheme="minorHAnsi"/>
          <w:color w:val="000000" w:themeColor="text1"/>
        </w:rPr>
      </w:pPr>
    </w:p>
    <w:p w14:paraId="719D7A0B" w14:textId="77777777" w:rsidR="005E1AEE" w:rsidRPr="007473C3" w:rsidRDefault="005E1AEE" w:rsidP="005E1AEE">
      <w:pPr>
        <w:pStyle w:val="Prrafodelista"/>
        <w:ind w:left="1701"/>
        <w:rPr>
          <w:rFonts w:asciiTheme="minorHAnsi" w:hAnsiTheme="minorHAnsi" w:cstheme="minorHAnsi"/>
          <w:color w:val="000000" w:themeColor="text1"/>
        </w:rPr>
      </w:pPr>
    </w:p>
    <w:p w14:paraId="415FFE0B" w14:textId="77777777" w:rsidR="005E1AEE" w:rsidRPr="007473C3" w:rsidRDefault="005E1AEE" w:rsidP="005E1AEE">
      <w:pPr>
        <w:pStyle w:val="Prrafodelista"/>
        <w:ind w:left="1701"/>
        <w:rPr>
          <w:rFonts w:asciiTheme="minorHAnsi" w:hAnsiTheme="minorHAnsi" w:cstheme="minorHAnsi"/>
          <w:color w:val="000000" w:themeColor="text1"/>
        </w:rPr>
      </w:pPr>
    </w:p>
    <w:p w14:paraId="1AA1C430" w14:textId="77777777" w:rsidR="005E1AEE" w:rsidRPr="007473C3" w:rsidRDefault="005E1AEE" w:rsidP="005E1AEE">
      <w:pPr>
        <w:pStyle w:val="Prrafodelista"/>
        <w:ind w:left="1701"/>
        <w:rPr>
          <w:rFonts w:asciiTheme="minorHAnsi" w:hAnsiTheme="minorHAnsi" w:cstheme="minorHAnsi"/>
          <w:color w:val="000000" w:themeColor="text1"/>
        </w:rPr>
      </w:pPr>
    </w:p>
    <w:p w14:paraId="4AF03742" w14:textId="77777777" w:rsidR="005E1AEE" w:rsidRPr="007473C3" w:rsidRDefault="005E1AEE" w:rsidP="005E1AEE">
      <w:pPr>
        <w:pStyle w:val="Prrafodelista"/>
        <w:ind w:left="1701"/>
        <w:rPr>
          <w:rFonts w:asciiTheme="minorHAnsi" w:hAnsiTheme="minorHAnsi" w:cstheme="minorHAnsi"/>
          <w:color w:val="000000" w:themeColor="text1"/>
        </w:rPr>
      </w:pPr>
    </w:p>
    <w:p w14:paraId="7C84C64D" w14:textId="77777777" w:rsidR="005E1AEE" w:rsidRPr="007473C3" w:rsidRDefault="005E1AEE" w:rsidP="005E1AEE">
      <w:pPr>
        <w:pStyle w:val="Prrafodelista"/>
        <w:ind w:left="1701"/>
        <w:rPr>
          <w:rFonts w:asciiTheme="minorHAnsi" w:hAnsiTheme="minorHAnsi" w:cstheme="minorHAnsi"/>
          <w:color w:val="000000" w:themeColor="text1"/>
        </w:rPr>
      </w:pPr>
    </w:p>
    <w:p w14:paraId="0CB86453" w14:textId="77777777" w:rsidR="005E1AEE" w:rsidRPr="007473C3" w:rsidRDefault="005E1AEE" w:rsidP="005E1AEE">
      <w:pPr>
        <w:pStyle w:val="Prrafodelista"/>
        <w:ind w:left="1701"/>
        <w:rPr>
          <w:rFonts w:asciiTheme="minorHAnsi" w:hAnsiTheme="minorHAnsi" w:cstheme="minorHAnsi"/>
          <w:color w:val="000000" w:themeColor="text1"/>
        </w:rPr>
      </w:pPr>
    </w:p>
    <w:p w14:paraId="18ED6A72" w14:textId="77777777" w:rsidR="005E1AEE" w:rsidRPr="007473C3" w:rsidRDefault="005E1AEE" w:rsidP="005E1AEE">
      <w:pPr>
        <w:pStyle w:val="Prrafodelista"/>
        <w:ind w:left="1701"/>
        <w:rPr>
          <w:rFonts w:asciiTheme="minorHAnsi" w:hAnsiTheme="minorHAnsi" w:cstheme="minorHAnsi"/>
          <w:color w:val="000000" w:themeColor="text1"/>
        </w:rPr>
      </w:pPr>
    </w:p>
    <w:p w14:paraId="671943EB" w14:textId="77777777" w:rsidR="005E1AEE" w:rsidRDefault="005E1AEE" w:rsidP="005E1AEE">
      <w:pPr>
        <w:pStyle w:val="Prrafodelista"/>
        <w:ind w:left="1701"/>
        <w:rPr>
          <w:rFonts w:asciiTheme="minorHAnsi" w:hAnsiTheme="minorHAnsi" w:cstheme="minorHAnsi"/>
          <w:color w:val="000000" w:themeColor="text1"/>
        </w:rPr>
      </w:pPr>
    </w:p>
    <w:p w14:paraId="6CED4CE5" w14:textId="77777777" w:rsidR="005E1AEE" w:rsidRDefault="005E1AEE" w:rsidP="005E1AEE">
      <w:pPr>
        <w:pStyle w:val="Prrafodelista"/>
        <w:ind w:left="1701"/>
        <w:rPr>
          <w:rFonts w:asciiTheme="minorHAnsi" w:hAnsiTheme="minorHAnsi" w:cstheme="minorHAnsi"/>
          <w:color w:val="000000" w:themeColor="text1"/>
        </w:rPr>
      </w:pPr>
    </w:p>
    <w:p w14:paraId="66ABD74A" w14:textId="77777777" w:rsidR="005E1AEE" w:rsidRPr="007473C3" w:rsidRDefault="005E1AEE" w:rsidP="005E1AEE">
      <w:pPr>
        <w:pStyle w:val="Prrafodelista"/>
        <w:ind w:left="1701"/>
        <w:rPr>
          <w:rFonts w:asciiTheme="minorHAnsi" w:hAnsiTheme="minorHAnsi" w:cstheme="minorHAnsi"/>
          <w:color w:val="000000" w:themeColor="text1"/>
        </w:rPr>
      </w:pPr>
    </w:p>
    <w:p w14:paraId="4F4F8A87" w14:textId="15DDED79" w:rsidR="005E1AEE" w:rsidRDefault="005E1AEE" w:rsidP="005E1AEE">
      <w:pPr>
        <w:pStyle w:val="Prrafodelista"/>
        <w:ind w:left="0"/>
        <w:rPr>
          <w:rFonts w:asciiTheme="minorHAnsi" w:hAnsiTheme="minorHAnsi" w:cstheme="minorHAnsi"/>
          <w:color w:val="000000" w:themeColor="text1"/>
        </w:rPr>
      </w:pPr>
    </w:p>
    <w:p w14:paraId="3982360F" w14:textId="57280799" w:rsidR="005E1AEE" w:rsidRDefault="005E1AEE" w:rsidP="005E1AEE">
      <w:pPr>
        <w:pStyle w:val="Prrafodelista"/>
        <w:ind w:left="0"/>
        <w:rPr>
          <w:rFonts w:asciiTheme="minorHAnsi" w:hAnsiTheme="minorHAnsi" w:cstheme="minorHAnsi"/>
          <w:color w:val="000000" w:themeColor="text1"/>
        </w:rPr>
      </w:pPr>
    </w:p>
    <w:p w14:paraId="696F1383" w14:textId="7CC2D134" w:rsidR="005E1AEE" w:rsidRDefault="005E1AEE" w:rsidP="005E1AEE">
      <w:pPr>
        <w:pStyle w:val="Prrafodelista"/>
        <w:ind w:left="0"/>
        <w:rPr>
          <w:rFonts w:asciiTheme="minorHAnsi" w:hAnsiTheme="minorHAnsi" w:cstheme="minorHAnsi"/>
          <w:color w:val="000000" w:themeColor="text1"/>
        </w:rPr>
      </w:pPr>
    </w:p>
    <w:p w14:paraId="5360AF32" w14:textId="58E0A92E" w:rsidR="005E1AEE" w:rsidRDefault="005F40C5" w:rsidP="005E1AEE">
      <w:pPr>
        <w:pStyle w:val="Prrafodelista"/>
        <w:ind w:left="0"/>
        <w:rPr>
          <w:rFonts w:asciiTheme="minorHAnsi" w:hAnsiTheme="minorHAnsi" w:cstheme="minorHAnsi"/>
          <w:color w:val="000000" w:themeColor="text1"/>
        </w:rPr>
      </w:pPr>
      <w:r w:rsidRPr="005F40C5">
        <w:rPr>
          <w:noProof/>
          <w:lang w:val="es-GT" w:eastAsia="es-GT"/>
        </w:rPr>
        <w:drawing>
          <wp:anchor distT="0" distB="0" distL="114300" distR="114300" simplePos="0" relativeHeight="252056576" behindDoc="0" locked="0" layoutInCell="1" allowOverlap="1" wp14:anchorId="30CDE699" wp14:editId="29BE67B5">
            <wp:simplePos x="0" y="0"/>
            <wp:positionH relativeFrom="column">
              <wp:posOffset>448551</wp:posOffset>
            </wp:positionH>
            <wp:positionV relativeFrom="paragraph">
              <wp:posOffset>31115</wp:posOffset>
            </wp:positionV>
            <wp:extent cx="4576301" cy="5480738"/>
            <wp:effectExtent l="0" t="0" r="0" b="5715"/>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76301" cy="548073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2DF186" w14:textId="4270E32B" w:rsidR="005E1AEE" w:rsidRPr="007473C3" w:rsidRDefault="005E1AEE" w:rsidP="005E1AEE">
      <w:pPr>
        <w:pStyle w:val="Prrafodelista"/>
        <w:ind w:left="0"/>
        <w:rPr>
          <w:rFonts w:asciiTheme="minorHAnsi" w:hAnsiTheme="minorHAnsi" w:cstheme="minorHAnsi"/>
          <w:color w:val="000000" w:themeColor="text1"/>
        </w:rPr>
      </w:pPr>
    </w:p>
    <w:p w14:paraId="60976BC8" w14:textId="6008B581" w:rsidR="005E1AEE" w:rsidRPr="007473C3" w:rsidRDefault="005E1AEE" w:rsidP="005E1AEE">
      <w:pPr>
        <w:pStyle w:val="Prrafodelista"/>
        <w:ind w:left="0"/>
        <w:rPr>
          <w:rFonts w:asciiTheme="minorHAnsi" w:hAnsiTheme="minorHAnsi" w:cstheme="minorHAnsi"/>
          <w:color w:val="000000" w:themeColor="text1"/>
        </w:rPr>
      </w:pPr>
    </w:p>
    <w:p w14:paraId="2C0ECA26" w14:textId="77777777" w:rsidR="005E1AEE" w:rsidRPr="007473C3" w:rsidRDefault="005E1AEE" w:rsidP="005E1AEE">
      <w:pPr>
        <w:pStyle w:val="Prrafodelista"/>
        <w:ind w:left="0"/>
        <w:rPr>
          <w:rFonts w:asciiTheme="minorHAnsi" w:hAnsiTheme="minorHAnsi" w:cstheme="minorHAnsi"/>
          <w:color w:val="000000" w:themeColor="text1"/>
        </w:rPr>
      </w:pPr>
    </w:p>
    <w:p w14:paraId="4E6DDC43" w14:textId="2DDF2ACD" w:rsidR="005E1AEE" w:rsidRPr="007473C3" w:rsidRDefault="005E1AEE" w:rsidP="005E1AEE">
      <w:pPr>
        <w:pStyle w:val="Prrafodelista"/>
        <w:ind w:left="0"/>
        <w:rPr>
          <w:rFonts w:asciiTheme="minorHAnsi" w:hAnsiTheme="minorHAnsi" w:cstheme="minorHAnsi"/>
          <w:color w:val="000000" w:themeColor="text1"/>
        </w:rPr>
      </w:pPr>
    </w:p>
    <w:p w14:paraId="67A7C29D" w14:textId="77777777" w:rsidR="005E1AEE" w:rsidRPr="007473C3" w:rsidRDefault="005E1AEE" w:rsidP="005E1AEE">
      <w:pPr>
        <w:pStyle w:val="Prrafodelista"/>
        <w:ind w:left="0"/>
        <w:rPr>
          <w:rFonts w:asciiTheme="minorHAnsi" w:hAnsiTheme="minorHAnsi" w:cstheme="minorHAnsi"/>
          <w:color w:val="000000" w:themeColor="text1"/>
        </w:rPr>
      </w:pPr>
    </w:p>
    <w:p w14:paraId="29E1FDCB" w14:textId="77777777" w:rsidR="005E1AEE" w:rsidRPr="007473C3" w:rsidRDefault="005E1AEE" w:rsidP="005E1AEE">
      <w:pPr>
        <w:pStyle w:val="Prrafodelista"/>
        <w:ind w:left="0"/>
        <w:rPr>
          <w:rFonts w:asciiTheme="minorHAnsi" w:hAnsiTheme="minorHAnsi" w:cstheme="minorHAnsi"/>
          <w:color w:val="000000" w:themeColor="text1"/>
        </w:rPr>
      </w:pPr>
    </w:p>
    <w:p w14:paraId="5DD218C8" w14:textId="77777777" w:rsidR="005E1AEE" w:rsidRPr="007473C3" w:rsidRDefault="005E1AEE" w:rsidP="005E1AEE">
      <w:pPr>
        <w:pStyle w:val="Prrafodelista"/>
        <w:ind w:left="0"/>
        <w:rPr>
          <w:rFonts w:asciiTheme="minorHAnsi" w:hAnsiTheme="minorHAnsi" w:cstheme="minorHAnsi"/>
          <w:color w:val="000000" w:themeColor="text1"/>
        </w:rPr>
      </w:pPr>
    </w:p>
    <w:p w14:paraId="600D87CC" w14:textId="77777777" w:rsidR="005E1AEE" w:rsidRPr="007473C3" w:rsidRDefault="005E1AEE" w:rsidP="005E1AEE">
      <w:pPr>
        <w:pStyle w:val="Prrafodelista"/>
        <w:ind w:left="0"/>
        <w:rPr>
          <w:rFonts w:asciiTheme="minorHAnsi" w:hAnsiTheme="minorHAnsi" w:cstheme="minorHAnsi"/>
          <w:color w:val="000000" w:themeColor="text1"/>
        </w:rPr>
      </w:pPr>
    </w:p>
    <w:p w14:paraId="021F8078" w14:textId="77777777" w:rsidR="005E1AEE" w:rsidRPr="007473C3" w:rsidRDefault="005E1AEE" w:rsidP="005E1AEE">
      <w:pPr>
        <w:pStyle w:val="Prrafodelista"/>
        <w:ind w:left="0"/>
        <w:rPr>
          <w:rFonts w:asciiTheme="minorHAnsi" w:hAnsiTheme="minorHAnsi" w:cstheme="minorHAnsi"/>
          <w:color w:val="000000" w:themeColor="text1"/>
        </w:rPr>
      </w:pPr>
    </w:p>
    <w:p w14:paraId="0D902987" w14:textId="77777777" w:rsidR="005E1AEE" w:rsidRPr="007473C3" w:rsidRDefault="005E1AEE" w:rsidP="005E1AEE">
      <w:pPr>
        <w:pStyle w:val="Prrafodelista"/>
        <w:ind w:left="0"/>
        <w:rPr>
          <w:rFonts w:asciiTheme="minorHAnsi" w:hAnsiTheme="minorHAnsi" w:cstheme="minorHAnsi"/>
          <w:color w:val="000000" w:themeColor="text1"/>
        </w:rPr>
      </w:pPr>
    </w:p>
    <w:p w14:paraId="6E95E0C8" w14:textId="77777777" w:rsidR="005E1AEE" w:rsidRPr="007473C3" w:rsidRDefault="005E1AEE" w:rsidP="005E1AEE">
      <w:pPr>
        <w:pStyle w:val="Prrafodelista"/>
        <w:ind w:left="1701"/>
        <w:rPr>
          <w:rFonts w:asciiTheme="minorHAnsi" w:hAnsiTheme="minorHAnsi" w:cstheme="minorHAnsi"/>
          <w:color w:val="000000" w:themeColor="text1"/>
        </w:rPr>
      </w:pPr>
    </w:p>
    <w:p w14:paraId="06DD471B" w14:textId="77777777" w:rsidR="005E1AEE" w:rsidRPr="007473C3" w:rsidRDefault="005E1AEE" w:rsidP="005E1AEE">
      <w:pPr>
        <w:pStyle w:val="Prrafodelista"/>
        <w:ind w:left="1701"/>
        <w:rPr>
          <w:rFonts w:asciiTheme="minorHAnsi" w:hAnsiTheme="minorHAnsi" w:cstheme="minorHAnsi"/>
          <w:color w:val="000000" w:themeColor="text1"/>
        </w:rPr>
      </w:pPr>
    </w:p>
    <w:p w14:paraId="71FD8064" w14:textId="77777777" w:rsidR="005E1AEE" w:rsidRPr="007473C3" w:rsidRDefault="005E1AEE" w:rsidP="005E1AEE">
      <w:pPr>
        <w:pStyle w:val="Prrafodelista"/>
        <w:ind w:left="1701"/>
        <w:rPr>
          <w:rFonts w:asciiTheme="minorHAnsi" w:hAnsiTheme="minorHAnsi" w:cstheme="minorHAnsi"/>
          <w:color w:val="000000" w:themeColor="text1"/>
        </w:rPr>
      </w:pPr>
    </w:p>
    <w:p w14:paraId="25337544" w14:textId="77777777" w:rsidR="005E1AEE" w:rsidRPr="007473C3" w:rsidRDefault="005E1AEE" w:rsidP="005E1AEE">
      <w:pPr>
        <w:pStyle w:val="Prrafodelista"/>
        <w:ind w:left="1701"/>
        <w:rPr>
          <w:rFonts w:asciiTheme="minorHAnsi" w:hAnsiTheme="minorHAnsi" w:cstheme="minorHAnsi"/>
          <w:color w:val="000000" w:themeColor="text1"/>
        </w:rPr>
      </w:pPr>
    </w:p>
    <w:p w14:paraId="42266BC6" w14:textId="77777777" w:rsidR="005E1AEE" w:rsidRPr="007473C3" w:rsidRDefault="005E1AEE" w:rsidP="005E1AEE">
      <w:pPr>
        <w:pStyle w:val="Prrafodelista"/>
        <w:ind w:left="1701"/>
        <w:rPr>
          <w:rFonts w:asciiTheme="minorHAnsi" w:hAnsiTheme="minorHAnsi" w:cstheme="minorHAnsi"/>
          <w:color w:val="000000" w:themeColor="text1"/>
        </w:rPr>
      </w:pPr>
    </w:p>
    <w:p w14:paraId="57015C00" w14:textId="77777777" w:rsidR="005E1AEE" w:rsidRPr="007473C3" w:rsidRDefault="005E1AEE" w:rsidP="005E1AEE">
      <w:pPr>
        <w:pStyle w:val="Prrafodelista"/>
        <w:ind w:left="1701"/>
        <w:rPr>
          <w:rFonts w:asciiTheme="minorHAnsi" w:hAnsiTheme="minorHAnsi" w:cstheme="minorHAnsi"/>
          <w:color w:val="000000" w:themeColor="text1"/>
        </w:rPr>
      </w:pPr>
    </w:p>
    <w:p w14:paraId="6A335A5E" w14:textId="77777777" w:rsidR="005E1AEE" w:rsidRPr="007473C3" w:rsidRDefault="005E1AEE" w:rsidP="005E1AEE">
      <w:pPr>
        <w:pStyle w:val="Prrafodelista"/>
        <w:ind w:left="1701"/>
        <w:rPr>
          <w:rFonts w:asciiTheme="minorHAnsi" w:hAnsiTheme="minorHAnsi" w:cstheme="minorHAnsi"/>
          <w:color w:val="000000" w:themeColor="text1"/>
        </w:rPr>
      </w:pPr>
    </w:p>
    <w:p w14:paraId="4F1EB757" w14:textId="77777777" w:rsidR="005E1AEE" w:rsidRPr="007473C3" w:rsidRDefault="005E1AEE" w:rsidP="005E1AEE">
      <w:pPr>
        <w:pStyle w:val="Prrafodelista"/>
        <w:ind w:left="1701"/>
        <w:rPr>
          <w:rFonts w:asciiTheme="minorHAnsi" w:hAnsiTheme="minorHAnsi" w:cstheme="minorHAnsi"/>
          <w:color w:val="000000" w:themeColor="text1"/>
        </w:rPr>
      </w:pPr>
    </w:p>
    <w:p w14:paraId="686C73B9" w14:textId="77777777" w:rsidR="005E1AEE" w:rsidRPr="007473C3" w:rsidRDefault="005E1AEE" w:rsidP="005E1AEE">
      <w:pPr>
        <w:pStyle w:val="Prrafodelista"/>
        <w:ind w:left="1701"/>
        <w:rPr>
          <w:rFonts w:asciiTheme="minorHAnsi" w:hAnsiTheme="minorHAnsi" w:cstheme="minorHAnsi"/>
          <w:color w:val="000000" w:themeColor="text1"/>
        </w:rPr>
      </w:pPr>
    </w:p>
    <w:p w14:paraId="23A0685C" w14:textId="77777777" w:rsidR="005E1AEE" w:rsidRPr="007473C3" w:rsidRDefault="005E1AEE" w:rsidP="005E1AEE">
      <w:pPr>
        <w:pStyle w:val="Prrafodelista"/>
        <w:ind w:left="1701"/>
        <w:rPr>
          <w:rFonts w:asciiTheme="minorHAnsi" w:hAnsiTheme="minorHAnsi" w:cstheme="minorHAnsi"/>
          <w:color w:val="000000" w:themeColor="text1"/>
        </w:rPr>
      </w:pPr>
    </w:p>
    <w:p w14:paraId="5BD05754" w14:textId="77777777" w:rsidR="005E1AEE" w:rsidRPr="007473C3" w:rsidRDefault="005E1AEE" w:rsidP="005E1AEE">
      <w:pPr>
        <w:pStyle w:val="Prrafodelista"/>
        <w:ind w:left="1701"/>
        <w:rPr>
          <w:rFonts w:asciiTheme="minorHAnsi" w:hAnsiTheme="minorHAnsi" w:cstheme="minorHAnsi"/>
          <w:color w:val="000000" w:themeColor="text1"/>
        </w:rPr>
      </w:pPr>
    </w:p>
    <w:p w14:paraId="62B31D69" w14:textId="77777777" w:rsidR="005E1AEE" w:rsidRPr="007473C3" w:rsidRDefault="005E1AEE" w:rsidP="005E1AEE">
      <w:pPr>
        <w:pStyle w:val="Prrafodelista"/>
        <w:ind w:left="1701"/>
        <w:rPr>
          <w:rFonts w:asciiTheme="minorHAnsi" w:hAnsiTheme="minorHAnsi" w:cstheme="minorHAnsi"/>
          <w:color w:val="000000" w:themeColor="text1"/>
        </w:rPr>
      </w:pPr>
    </w:p>
    <w:p w14:paraId="0C7C3491" w14:textId="77777777" w:rsidR="005E1AEE" w:rsidRPr="007473C3" w:rsidRDefault="005E1AEE" w:rsidP="005E1AEE">
      <w:pPr>
        <w:pStyle w:val="Prrafodelista"/>
        <w:ind w:left="1701"/>
        <w:rPr>
          <w:rFonts w:asciiTheme="minorHAnsi" w:hAnsiTheme="minorHAnsi" w:cstheme="minorHAnsi"/>
          <w:color w:val="000000" w:themeColor="text1"/>
        </w:rPr>
      </w:pPr>
    </w:p>
    <w:p w14:paraId="13F955FA" w14:textId="77777777" w:rsidR="005E1AEE" w:rsidRPr="007473C3" w:rsidRDefault="005E1AEE" w:rsidP="005E1AEE">
      <w:pPr>
        <w:pStyle w:val="Prrafodelista"/>
        <w:ind w:left="1701"/>
        <w:rPr>
          <w:rFonts w:asciiTheme="minorHAnsi" w:hAnsiTheme="minorHAnsi" w:cstheme="minorHAnsi"/>
          <w:color w:val="000000" w:themeColor="text1"/>
        </w:rPr>
      </w:pPr>
    </w:p>
    <w:p w14:paraId="5F640D3E" w14:textId="77777777" w:rsidR="005E1AEE" w:rsidRPr="007473C3" w:rsidRDefault="005E1AEE" w:rsidP="005E1AEE">
      <w:pPr>
        <w:pStyle w:val="Prrafodelista"/>
        <w:ind w:left="1701"/>
        <w:rPr>
          <w:rFonts w:asciiTheme="minorHAnsi" w:hAnsiTheme="minorHAnsi" w:cstheme="minorHAnsi"/>
          <w:color w:val="000000" w:themeColor="text1"/>
        </w:rPr>
      </w:pPr>
    </w:p>
    <w:p w14:paraId="1C5CF0EC" w14:textId="77777777" w:rsidR="005E1AEE" w:rsidRPr="007473C3" w:rsidRDefault="005E1AEE" w:rsidP="005E1AEE">
      <w:pPr>
        <w:pStyle w:val="Prrafodelista"/>
        <w:ind w:left="1701"/>
        <w:rPr>
          <w:rFonts w:asciiTheme="minorHAnsi" w:hAnsiTheme="minorHAnsi" w:cstheme="minorHAnsi"/>
          <w:color w:val="000000" w:themeColor="text1"/>
        </w:rPr>
      </w:pPr>
    </w:p>
    <w:p w14:paraId="349348B4" w14:textId="77777777" w:rsidR="005E1AEE" w:rsidRPr="007473C3" w:rsidRDefault="005E1AEE" w:rsidP="005E1AEE">
      <w:pPr>
        <w:pStyle w:val="Prrafodelista"/>
        <w:ind w:left="1701"/>
        <w:rPr>
          <w:rFonts w:asciiTheme="minorHAnsi" w:hAnsiTheme="minorHAnsi" w:cstheme="minorHAnsi"/>
          <w:color w:val="000000" w:themeColor="text1"/>
        </w:rPr>
      </w:pPr>
    </w:p>
    <w:p w14:paraId="1158F95C" w14:textId="77777777" w:rsidR="005E1AEE" w:rsidRPr="007473C3" w:rsidRDefault="005E1AEE" w:rsidP="005E1AEE">
      <w:pPr>
        <w:pStyle w:val="Prrafodelista"/>
        <w:ind w:left="1701"/>
        <w:rPr>
          <w:rFonts w:asciiTheme="minorHAnsi" w:hAnsiTheme="minorHAnsi" w:cstheme="minorHAnsi"/>
          <w:color w:val="000000" w:themeColor="text1"/>
        </w:rPr>
      </w:pPr>
    </w:p>
    <w:p w14:paraId="1D62FB57" w14:textId="77777777" w:rsidR="005E1AEE" w:rsidRPr="007473C3" w:rsidRDefault="005E1AEE" w:rsidP="005E1AEE">
      <w:pPr>
        <w:pStyle w:val="Prrafodelista"/>
        <w:ind w:left="1701"/>
        <w:rPr>
          <w:rFonts w:asciiTheme="minorHAnsi" w:hAnsiTheme="minorHAnsi" w:cstheme="minorHAnsi"/>
          <w:color w:val="000000" w:themeColor="text1"/>
        </w:rPr>
      </w:pPr>
    </w:p>
    <w:p w14:paraId="795105EE" w14:textId="77777777" w:rsidR="005E1AEE" w:rsidRDefault="005E1AEE" w:rsidP="005E1AEE">
      <w:pPr>
        <w:pStyle w:val="Prrafodelista"/>
        <w:ind w:left="1701"/>
        <w:rPr>
          <w:rFonts w:asciiTheme="minorHAnsi" w:hAnsiTheme="minorHAnsi" w:cstheme="minorHAnsi"/>
          <w:color w:val="000000" w:themeColor="text1"/>
        </w:rPr>
      </w:pPr>
    </w:p>
    <w:p w14:paraId="345D66AF" w14:textId="77777777" w:rsidR="005E1AEE" w:rsidRDefault="005E1AEE" w:rsidP="005E1AEE">
      <w:pPr>
        <w:pStyle w:val="Prrafodelista"/>
        <w:ind w:left="1701"/>
        <w:rPr>
          <w:rFonts w:asciiTheme="minorHAnsi" w:hAnsiTheme="minorHAnsi" w:cstheme="minorHAnsi"/>
          <w:color w:val="000000" w:themeColor="text1"/>
        </w:rPr>
      </w:pPr>
    </w:p>
    <w:p w14:paraId="7E391EB6" w14:textId="77777777" w:rsidR="005E1AEE" w:rsidRDefault="005E1AEE" w:rsidP="005E1AEE">
      <w:pPr>
        <w:pStyle w:val="Prrafodelista"/>
        <w:ind w:left="1701"/>
        <w:rPr>
          <w:rFonts w:asciiTheme="minorHAnsi" w:hAnsiTheme="minorHAnsi" w:cstheme="minorHAnsi"/>
          <w:color w:val="000000" w:themeColor="text1"/>
        </w:rPr>
      </w:pPr>
    </w:p>
    <w:p w14:paraId="705C35D5" w14:textId="77777777" w:rsidR="005E1AEE" w:rsidRDefault="005E1AEE" w:rsidP="005E1AEE">
      <w:pPr>
        <w:pStyle w:val="Prrafodelista"/>
        <w:ind w:left="1701"/>
        <w:rPr>
          <w:rFonts w:asciiTheme="minorHAnsi" w:hAnsiTheme="minorHAnsi" w:cstheme="minorHAnsi"/>
          <w:color w:val="000000" w:themeColor="text1"/>
        </w:rPr>
      </w:pPr>
    </w:p>
    <w:p w14:paraId="1C8A2730" w14:textId="77777777" w:rsidR="005E1AEE" w:rsidRDefault="005E1AEE" w:rsidP="005E1AEE">
      <w:pPr>
        <w:pStyle w:val="Prrafodelista"/>
        <w:ind w:left="1701"/>
        <w:rPr>
          <w:rFonts w:asciiTheme="minorHAnsi" w:hAnsiTheme="minorHAnsi" w:cstheme="minorHAnsi"/>
          <w:color w:val="000000" w:themeColor="text1"/>
        </w:rPr>
      </w:pPr>
    </w:p>
    <w:p w14:paraId="7B0E2B2F" w14:textId="77777777" w:rsidR="005E1AEE" w:rsidRDefault="005E1AEE" w:rsidP="005E1AEE">
      <w:pPr>
        <w:pStyle w:val="Prrafodelista"/>
        <w:ind w:left="1701"/>
        <w:rPr>
          <w:rFonts w:asciiTheme="minorHAnsi" w:hAnsiTheme="minorHAnsi" w:cstheme="minorHAnsi"/>
          <w:color w:val="000000" w:themeColor="text1"/>
        </w:rPr>
      </w:pPr>
    </w:p>
    <w:p w14:paraId="13535DF4" w14:textId="77777777" w:rsidR="005E1AEE" w:rsidRPr="00E572FB" w:rsidRDefault="005E1AEE" w:rsidP="00B26BEB">
      <w:pPr>
        <w:pStyle w:val="Prrafodelista"/>
        <w:numPr>
          <w:ilvl w:val="0"/>
          <w:numId w:val="74"/>
        </w:numPr>
        <w:spacing w:line="360" w:lineRule="auto"/>
        <w:ind w:left="567" w:hanging="567"/>
        <w:jc w:val="both"/>
        <w:outlineLvl w:val="1"/>
        <w:rPr>
          <w:rFonts w:asciiTheme="minorHAnsi" w:hAnsiTheme="minorHAnsi"/>
          <w:b/>
          <w:color w:val="000000" w:themeColor="text1"/>
          <w:sz w:val="28"/>
        </w:rPr>
      </w:pPr>
      <w:bookmarkStart w:id="248" w:name="_Toc202526852"/>
      <w:r w:rsidRPr="00E572FB">
        <w:rPr>
          <w:rFonts w:asciiTheme="minorHAnsi" w:hAnsiTheme="minorHAnsi"/>
          <w:b/>
          <w:color w:val="000000" w:themeColor="text1"/>
          <w:sz w:val="28"/>
        </w:rPr>
        <w:lastRenderedPageBreak/>
        <w:t xml:space="preserve">Descripción y atribuciones de la </w:t>
      </w:r>
      <w:r w:rsidRPr="00E572FB">
        <w:rPr>
          <w:rFonts w:asciiTheme="minorHAnsi" w:hAnsiTheme="minorHAnsi" w:cstheme="minorHAnsi"/>
          <w:b/>
          <w:color w:val="000000" w:themeColor="text1"/>
          <w:sz w:val="28"/>
        </w:rPr>
        <w:t>Dirección de Asuntos Jurídicos</w:t>
      </w:r>
      <w:bookmarkEnd w:id="248"/>
    </w:p>
    <w:p w14:paraId="004824B9" w14:textId="77777777" w:rsidR="005E1AEE" w:rsidRPr="007473C3" w:rsidRDefault="005E1AEE" w:rsidP="005E1AEE">
      <w:pPr>
        <w:pStyle w:val="Prrafodelista"/>
        <w:spacing w:line="360" w:lineRule="auto"/>
        <w:ind w:left="567"/>
        <w:jc w:val="both"/>
        <w:rPr>
          <w:rFonts w:asciiTheme="minorHAnsi" w:hAnsiTheme="minorHAnsi"/>
          <w:b/>
          <w:color w:val="000000" w:themeColor="text1"/>
        </w:rPr>
      </w:pPr>
    </w:p>
    <w:p w14:paraId="6AB580D5" w14:textId="77777777" w:rsidR="005E1AEE" w:rsidRPr="007473C3" w:rsidRDefault="005E1AEE" w:rsidP="005E1AEE">
      <w:pPr>
        <w:spacing w:line="360" w:lineRule="auto"/>
        <w:ind w:left="567"/>
        <w:jc w:val="both"/>
        <w:rPr>
          <w:rFonts w:asciiTheme="minorHAnsi" w:hAnsiTheme="minorHAnsi"/>
          <w:color w:val="000000" w:themeColor="text1"/>
        </w:rPr>
      </w:pPr>
      <w:r w:rsidRPr="007473C3">
        <w:rPr>
          <w:rFonts w:asciiTheme="minorHAnsi" w:hAnsiTheme="minorHAnsi"/>
          <w:color w:val="000000" w:themeColor="text1"/>
        </w:rPr>
        <w:t xml:space="preserve">Depende de la Secretaría General.  Es la dirección responsable de coordinar y ejecutar los procesos de asesoría y procuración en materia legal, velando que </w:t>
      </w:r>
      <w:r>
        <w:rPr>
          <w:rFonts w:asciiTheme="minorHAnsi" w:hAnsiTheme="minorHAnsi"/>
          <w:color w:val="000000" w:themeColor="text1"/>
        </w:rPr>
        <w:t>l</w:t>
      </w:r>
      <w:r w:rsidRPr="007473C3">
        <w:rPr>
          <w:rFonts w:asciiTheme="minorHAnsi" w:hAnsiTheme="minorHAnsi"/>
          <w:color w:val="000000" w:themeColor="text1"/>
        </w:rPr>
        <w:t>as actuaciones técnico administrativas del CONABED y de la SENABED, se enmarquen dentro del sistema jurídico vigente del país, emitiendo en</w:t>
      </w:r>
      <w:r>
        <w:rPr>
          <w:rFonts w:asciiTheme="minorHAnsi" w:hAnsiTheme="minorHAnsi"/>
          <w:color w:val="000000" w:themeColor="text1"/>
        </w:rPr>
        <w:t xml:space="preserve"> forma escrita o verbal opiniones</w:t>
      </w:r>
      <w:r w:rsidRPr="007473C3">
        <w:rPr>
          <w:rFonts w:asciiTheme="minorHAnsi" w:hAnsiTheme="minorHAnsi"/>
          <w:color w:val="000000" w:themeColor="text1"/>
        </w:rPr>
        <w:t xml:space="preserve"> o dictámenes sobre aquellos asuntos que les sean requeridos por la autoridad superior, directores, y jefes de unidad de la institución; también podrá hacerlo por iniciativa propia.</w:t>
      </w:r>
      <w:r w:rsidRPr="007473C3">
        <w:rPr>
          <w:rStyle w:val="Refdenotaalpie"/>
          <w:rFonts w:asciiTheme="minorHAnsi" w:hAnsiTheme="minorHAnsi"/>
          <w:color w:val="000000" w:themeColor="text1"/>
        </w:rPr>
        <w:footnoteReference w:id="11"/>
      </w:r>
    </w:p>
    <w:p w14:paraId="501C4AFD" w14:textId="77777777" w:rsidR="005E1AEE" w:rsidRPr="007473C3" w:rsidRDefault="005E1AEE" w:rsidP="005E1AEE">
      <w:pPr>
        <w:spacing w:line="360" w:lineRule="auto"/>
        <w:ind w:left="567"/>
        <w:jc w:val="both"/>
        <w:rPr>
          <w:rFonts w:asciiTheme="minorHAnsi" w:hAnsiTheme="minorHAnsi" w:cstheme="minorHAnsi"/>
          <w:color w:val="000000" w:themeColor="text1"/>
          <w:szCs w:val="22"/>
        </w:rPr>
      </w:pPr>
    </w:p>
    <w:p w14:paraId="6875AB71" w14:textId="77777777" w:rsidR="005E1AEE" w:rsidRPr="007473C3" w:rsidRDefault="005E1AEE" w:rsidP="005E1AEE">
      <w:pPr>
        <w:spacing w:line="360" w:lineRule="auto"/>
        <w:ind w:left="567"/>
        <w:jc w:val="both"/>
        <w:rPr>
          <w:rFonts w:asciiTheme="minorHAnsi" w:hAnsiTheme="minorHAnsi" w:cstheme="minorHAnsi"/>
          <w:color w:val="000000" w:themeColor="text1"/>
          <w:szCs w:val="22"/>
        </w:rPr>
      </w:pPr>
      <w:r w:rsidRPr="007473C3">
        <w:rPr>
          <w:rFonts w:asciiTheme="minorHAnsi" w:hAnsiTheme="minorHAnsi"/>
          <w:b/>
          <w:color w:val="000000" w:themeColor="text1"/>
        </w:rPr>
        <w:t xml:space="preserve">Dentro de sus principales </w:t>
      </w:r>
      <w:r>
        <w:rPr>
          <w:rFonts w:asciiTheme="minorHAnsi" w:hAnsiTheme="minorHAnsi"/>
          <w:b/>
          <w:color w:val="000000" w:themeColor="text1"/>
        </w:rPr>
        <w:t>atribuciones</w:t>
      </w:r>
      <w:r w:rsidRPr="007473C3">
        <w:rPr>
          <w:rFonts w:asciiTheme="minorHAnsi" w:hAnsiTheme="minorHAnsi"/>
          <w:b/>
          <w:color w:val="000000" w:themeColor="text1"/>
        </w:rPr>
        <w:t xml:space="preserve"> están: </w:t>
      </w:r>
    </w:p>
    <w:p w14:paraId="053EFE99" w14:textId="77777777" w:rsidR="005E1AEE" w:rsidRPr="007473C3" w:rsidRDefault="005E1AEE" w:rsidP="004131DD">
      <w:pPr>
        <w:pStyle w:val="Prrafodelista"/>
        <w:numPr>
          <w:ilvl w:val="0"/>
          <w:numId w:val="51"/>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Planificar, organizar, dirigir, controlar y gestionar las actividades de asesoría legal y funcionamiento administrativo de la dirección.</w:t>
      </w:r>
    </w:p>
    <w:p w14:paraId="5CB9E050" w14:textId="77777777" w:rsidR="005E1AEE" w:rsidRPr="007473C3" w:rsidRDefault="005E1AEE" w:rsidP="004131DD">
      <w:pPr>
        <w:pStyle w:val="Prrafodelista"/>
        <w:numPr>
          <w:ilvl w:val="0"/>
          <w:numId w:val="51"/>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 xml:space="preserve">Asesorar en </w:t>
      </w:r>
      <w:r>
        <w:rPr>
          <w:rFonts w:asciiTheme="minorHAnsi" w:hAnsiTheme="minorHAnsi"/>
          <w:color w:val="000000" w:themeColor="text1"/>
        </w:rPr>
        <w:t>materia legal al CONABED y a S</w:t>
      </w:r>
      <w:r w:rsidRPr="007473C3">
        <w:rPr>
          <w:rFonts w:asciiTheme="minorHAnsi" w:hAnsiTheme="minorHAnsi"/>
          <w:color w:val="000000" w:themeColor="text1"/>
        </w:rPr>
        <w:t>ENABED.</w:t>
      </w:r>
    </w:p>
    <w:p w14:paraId="61DF47C2" w14:textId="77777777" w:rsidR="005E1AEE" w:rsidRPr="007473C3" w:rsidRDefault="005E1AEE" w:rsidP="004131DD">
      <w:pPr>
        <w:pStyle w:val="Prrafodelista"/>
        <w:numPr>
          <w:ilvl w:val="0"/>
          <w:numId w:val="51"/>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Procurar los asuntos legales en todas las dependencias públicas y priv</w:t>
      </w:r>
      <w:r>
        <w:rPr>
          <w:rFonts w:asciiTheme="minorHAnsi" w:hAnsiTheme="minorHAnsi"/>
          <w:color w:val="000000" w:themeColor="text1"/>
        </w:rPr>
        <w:t xml:space="preserve">adas en las que el CONABED y </w:t>
      </w:r>
      <w:r w:rsidRPr="007473C3">
        <w:rPr>
          <w:rFonts w:asciiTheme="minorHAnsi" w:hAnsiTheme="minorHAnsi"/>
          <w:color w:val="000000" w:themeColor="text1"/>
        </w:rPr>
        <w:t>SENABED tengan interés.</w:t>
      </w:r>
    </w:p>
    <w:p w14:paraId="4DD0D07E" w14:textId="77777777" w:rsidR="005E1AEE" w:rsidRPr="007473C3" w:rsidRDefault="005E1AEE" w:rsidP="004131DD">
      <w:pPr>
        <w:pStyle w:val="Prrafodelista"/>
        <w:numPr>
          <w:ilvl w:val="0"/>
          <w:numId w:val="51"/>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Asesorar en la elaboración de documentos administrativos, contratos y formatos legales que correspondan. </w:t>
      </w:r>
    </w:p>
    <w:p w14:paraId="5EDB44A4" w14:textId="77777777" w:rsidR="005E1AEE" w:rsidRPr="007473C3" w:rsidRDefault="005E1AEE" w:rsidP="004131DD">
      <w:pPr>
        <w:pStyle w:val="Prrafodelista"/>
        <w:numPr>
          <w:ilvl w:val="0"/>
          <w:numId w:val="51"/>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Presentar acciones legales de toda índole.</w:t>
      </w:r>
    </w:p>
    <w:p w14:paraId="1CE543BD" w14:textId="77777777" w:rsidR="005E1AEE" w:rsidRPr="007473C3" w:rsidRDefault="005E1AEE" w:rsidP="004131DD">
      <w:pPr>
        <w:pStyle w:val="Prrafodelista"/>
        <w:numPr>
          <w:ilvl w:val="0"/>
          <w:numId w:val="51"/>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Asesorar en la elaboración de análisis legales, opiniones y dictámenes en materia de su competencia. </w:t>
      </w:r>
    </w:p>
    <w:p w14:paraId="22645C50" w14:textId="77777777" w:rsidR="005E1AEE" w:rsidRPr="007473C3" w:rsidRDefault="005E1AEE" w:rsidP="004131DD">
      <w:pPr>
        <w:pStyle w:val="Prrafodelista"/>
        <w:numPr>
          <w:ilvl w:val="0"/>
          <w:numId w:val="51"/>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 xml:space="preserve">Coordinar con las dependencias internas y externas sobre los asuntos relacionados con sus </w:t>
      </w:r>
      <w:r>
        <w:rPr>
          <w:rFonts w:asciiTheme="minorHAnsi" w:hAnsiTheme="minorHAnsi"/>
          <w:color w:val="000000" w:themeColor="text1"/>
        </w:rPr>
        <w:t>atribuciones</w:t>
      </w:r>
      <w:r w:rsidRPr="007473C3">
        <w:rPr>
          <w:rFonts w:asciiTheme="minorHAnsi" w:hAnsiTheme="minorHAnsi"/>
          <w:color w:val="000000" w:themeColor="text1"/>
        </w:rPr>
        <w:t>.</w:t>
      </w:r>
    </w:p>
    <w:p w14:paraId="7F363ACE" w14:textId="77777777" w:rsidR="005E1AEE" w:rsidRPr="007473C3" w:rsidRDefault="005E1AEE" w:rsidP="004131DD">
      <w:pPr>
        <w:pStyle w:val="Prrafodelista"/>
        <w:numPr>
          <w:ilvl w:val="0"/>
          <w:numId w:val="51"/>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Asistir cuando sea requerida a las sesiones del CONABED.</w:t>
      </w:r>
    </w:p>
    <w:p w14:paraId="5E7AF78E" w14:textId="77777777" w:rsidR="005E1AEE" w:rsidRPr="007473C3" w:rsidRDefault="005E1AEE" w:rsidP="004131DD">
      <w:pPr>
        <w:pStyle w:val="Prrafodelista"/>
        <w:numPr>
          <w:ilvl w:val="0"/>
          <w:numId w:val="51"/>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lastRenderedPageBreak/>
        <w:t>Establecer sistemas de control de notificaciones y solicitudes, judiciales y administrativas que correspondan.</w:t>
      </w:r>
    </w:p>
    <w:p w14:paraId="2E77F334" w14:textId="77777777" w:rsidR="005E1AEE" w:rsidRPr="007473C3" w:rsidRDefault="005E1AEE" w:rsidP="004131DD">
      <w:pPr>
        <w:pStyle w:val="Prrafodelista"/>
        <w:numPr>
          <w:ilvl w:val="0"/>
          <w:numId w:val="51"/>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 xml:space="preserve">Informar a la Secretaría General sobre el desarrollo y avances de sus </w:t>
      </w:r>
      <w:r>
        <w:rPr>
          <w:rFonts w:asciiTheme="minorHAnsi" w:hAnsiTheme="minorHAnsi"/>
          <w:color w:val="000000" w:themeColor="text1"/>
        </w:rPr>
        <w:t>atribuciones</w:t>
      </w:r>
      <w:r w:rsidRPr="007473C3">
        <w:rPr>
          <w:rFonts w:asciiTheme="minorHAnsi" w:hAnsiTheme="minorHAnsi"/>
          <w:color w:val="000000" w:themeColor="text1"/>
        </w:rPr>
        <w:t>.</w:t>
      </w:r>
    </w:p>
    <w:p w14:paraId="4AB9EBF4" w14:textId="77777777" w:rsidR="005E1AEE" w:rsidRPr="007473C3" w:rsidRDefault="005E1AEE" w:rsidP="004131DD">
      <w:pPr>
        <w:pStyle w:val="Prrafodelista"/>
        <w:numPr>
          <w:ilvl w:val="0"/>
          <w:numId w:val="51"/>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 xml:space="preserve">Otras </w:t>
      </w:r>
      <w:r>
        <w:rPr>
          <w:rFonts w:asciiTheme="minorHAnsi" w:hAnsiTheme="minorHAnsi"/>
          <w:color w:val="000000" w:themeColor="text1"/>
        </w:rPr>
        <w:t>atribuciones</w:t>
      </w:r>
      <w:r w:rsidRPr="007473C3">
        <w:rPr>
          <w:rFonts w:asciiTheme="minorHAnsi" w:hAnsiTheme="minorHAnsi"/>
          <w:color w:val="000000" w:themeColor="text1"/>
        </w:rPr>
        <w:t xml:space="preserve"> que correspondan al ámbito de su competencia. </w:t>
      </w:r>
    </w:p>
    <w:p w14:paraId="599DD637" w14:textId="77777777" w:rsidR="005E1AEE" w:rsidRPr="007473C3" w:rsidRDefault="005E1AEE" w:rsidP="005E1AEE">
      <w:pPr>
        <w:pStyle w:val="Prrafodelista"/>
        <w:spacing w:line="360" w:lineRule="auto"/>
        <w:ind w:left="1134"/>
        <w:jc w:val="both"/>
        <w:rPr>
          <w:rFonts w:asciiTheme="minorHAnsi" w:hAnsiTheme="minorHAnsi"/>
          <w:color w:val="000000" w:themeColor="text1"/>
        </w:rPr>
      </w:pPr>
    </w:p>
    <w:p w14:paraId="172FEF5F" w14:textId="77777777" w:rsidR="005E1AEE" w:rsidRPr="007473C3" w:rsidRDefault="005E1AEE" w:rsidP="004131DD">
      <w:pPr>
        <w:pStyle w:val="Prrafodelista"/>
        <w:numPr>
          <w:ilvl w:val="0"/>
          <w:numId w:val="26"/>
        </w:numPr>
        <w:spacing w:line="360" w:lineRule="auto"/>
        <w:ind w:left="1134" w:hanging="567"/>
        <w:outlineLvl w:val="1"/>
        <w:rPr>
          <w:rFonts w:asciiTheme="minorHAnsi" w:hAnsiTheme="minorHAnsi" w:cstheme="minorHAnsi"/>
          <w:b/>
          <w:color w:val="000000" w:themeColor="text1"/>
        </w:rPr>
      </w:pPr>
      <w:bookmarkStart w:id="249" w:name="_Toc202526853"/>
      <w:r w:rsidRPr="007473C3">
        <w:rPr>
          <w:rFonts w:asciiTheme="minorHAnsi" w:hAnsiTheme="minorHAnsi" w:cstheme="minorHAnsi"/>
          <w:b/>
          <w:color w:val="000000" w:themeColor="text1"/>
        </w:rPr>
        <w:t xml:space="preserve">Descripción y </w:t>
      </w:r>
      <w:r>
        <w:rPr>
          <w:rFonts w:asciiTheme="minorHAnsi" w:hAnsiTheme="minorHAnsi" w:cstheme="minorHAnsi"/>
          <w:b/>
          <w:color w:val="000000" w:themeColor="text1"/>
        </w:rPr>
        <w:t>atribuciones</w:t>
      </w:r>
      <w:r w:rsidRPr="007473C3">
        <w:rPr>
          <w:rFonts w:asciiTheme="minorHAnsi" w:hAnsiTheme="minorHAnsi" w:cstheme="minorHAnsi"/>
          <w:b/>
          <w:color w:val="000000" w:themeColor="text1"/>
        </w:rPr>
        <w:t xml:space="preserve"> del Departamento de Asuntos Jurídicos</w:t>
      </w:r>
      <w:bookmarkEnd w:id="249"/>
    </w:p>
    <w:p w14:paraId="24FEDEDD" w14:textId="77777777" w:rsidR="005E1AEE" w:rsidRPr="007473C3" w:rsidRDefault="005E1AEE" w:rsidP="005E1AEE">
      <w:pPr>
        <w:spacing w:line="360" w:lineRule="auto"/>
        <w:ind w:left="1134"/>
        <w:jc w:val="both"/>
        <w:rPr>
          <w:rFonts w:asciiTheme="minorHAnsi" w:hAnsiTheme="minorHAnsi"/>
          <w:color w:val="000000" w:themeColor="text1"/>
        </w:rPr>
      </w:pPr>
      <w:r w:rsidRPr="007473C3">
        <w:rPr>
          <w:rFonts w:asciiTheme="minorHAnsi" w:hAnsiTheme="minorHAnsi"/>
          <w:color w:val="000000" w:themeColor="text1"/>
        </w:rPr>
        <w:t>Depende de la Dirección de Asuntos Jurídicos.  Es el departamento encargado de apoyar la ejecución de las acciones necesarias para el correcto funcionamiento en materia legal del CONABED y SENABED.</w:t>
      </w:r>
    </w:p>
    <w:p w14:paraId="60B88579" w14:textId="77777777" w:rsidR="005E1AEE" w:rsidRPr="007473C3" w:rsidRDefault="005E1AEE" w:rsidP="005E1AEE">
      <w:pPr>
        <w:spacing w:line="360" w:lineRule="auto"/>
        <w:ind w:left="1134"/>
        <w:jc w:val="both"/>
        <w:rPr>
          <w:rFonts w:asciiTheme="minorHAnsi" w:hAnsiTheme="minorHAnsi" w:cstheme="minorHAnsi"/>
          <w:color w:val="000000" w:themeColor="text1"/>
          <w:szCs w:val="22"/>
        </w:rPr>
      </w:pPr>
    </w:p>
    <w:p w14:paraId="21E54DD9" w14:textId="77777777" w:rsidR="005E1AEE" w:rsidRPr="007473C3" w:rsidRDefault="005E1AEE" w:rsidP="005E1AEE">
      <w:pPr>
        <w:spacing w:line="360" w:lineRule="auto"/>
        <w:ind w:left="1134"/>
        <w:jc w:val="both"/>
        <w:rPr>
          <w:rFonts w:asciiTheme="minorHAnsi" w:hAnsiTheme="minorHAnsi" w:cstheme="minorHAnsi"/>
          <w:color w:val="000000" w:themeColor="text1"/>
          <w:szCs w:val="22"/>
        </w:rPr>
      </w:pPr>
      <w:r w:rsidRPr="007473C3">
        <w:rPr>
          <w:rFonts w:asciiTheme="minorHAnsi" w:hAnsiTheme="minorHAnsi"/>
          <w:b/>
          <w:color w:val="000000" w:themeColor="text1"/>
        </w:rPr>
        <w:t xml:space="preserve">Dentro de sus principales </w:t>
      </w:r>
      <w:r>
        <w:rPr>
          <w:rFonts w:asciiTheme="minorHAnsi" w:hAnsiTheme="minorHAnsi"/>
          <w:b/>
          <w:color w:val="000000" w:themeColor="text1"/>
        </w:rPr>
        <w:t>atribuciones</w:t>
      </w:r>
      <w:r w:rsidRPr="007473C3">
        <w:rPr>
          <w:rFonts w:asciiTheme="minorHAnsi" w:hAnsiTheme="minorHAnsi"/>
          <w:b/>
          <w:color w:val="000000" w:themeColor="text1"/>
        </w:rPr>
        <w:t xml:space="preserve"> están: </w:t>
      </w:r>
    </w:p>
    <w:p w14:paraId="74E83DF8" w14:textId="77777777" w:rsidR="005E1AEE" w:rsidRPr="007473C3" w:rsidRDefault="005E1AEE" w:rsidP="004131DD">
      <w:pPr>
        <w:pStyle w:val="Prrafodelista"/>
        <w:numPr>
          <w:ilvl w:val="0"/>
          <w:numId w:val="52"/>
        </w:numPr>
        <w:spacing w:line="360" w:lineRule="auto"/>
        <w:ind w:left="1701" w:hanging="567"/>
        <w:jc w:val="both"/>
        <w:rPr>
          <w:rFonts w:asciiTheme="minorHAnsi" w:hAnsiTheme="minorHAnsi" w:cstheme="minorHAnsi"/>
          <w:color w:val="000000" w:themeColor="text1"/>
        </w:rPr>
      </w:pPr>
      <w:r w:rsidRPr="007473C3">
        <w:rPr>
          <w:rFonts w:asciiTheme="minorHAnsi" w:hAnsiTheme="minorHAnsi"/>
          <w:color w:val="000000" w:themeColor="text1"/>
        </w:rPr>
        <w:t>Planificar, organizar, dirigir, controlar y gestionar las actividades de asesoría legal y funcionamiento administrativo del departamento.</w:t>
      </w:r>
    </w:p>
    <w:p w14:paraId="0C9E3F85" w14:textId="77777777" w:rsidR="005E1AEE" w:rsidRPr="007473C3" w:rsidRDefault="005E1AEE" w:rsidP="004131DD">
      <w:pPr>
        <w:pStyle w:val="Prrafodelista"/>
        <w:numPr>
          <w:ilvl w:val="0"/>
          <w:numId w:val="52"/>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Apoyar en la asesoría en materia legal al CONABED y SENABED.</w:t>
      </w:r>
    </w:p>
    <w:p w14:paraId="2DF77E80" w14:textId="77777777" w:rsidR="005E1AEE" w:rsidRPr="007473C3" w:rsidRDefault="005E1AEE" w:rsidP="004131DD">
      <w:pPr>
        <w:pStyle w:val="Prrafodelista"/>
        <w:numPr>
          <w:ilvl w:val="0"/>
          <w:numId w:val="52"/>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Apoyar en la procuración de los asuntos legales en todas las dependencias públicas y privadas en las que el CONAB</w:t>
      </w:r>
      <w:r>
        <w:rPr>
          <w:rFonts w:asciiTheme="minorHAnsi" w:hAnsiTheme="minorHAnsi"/>
          <w:color w:val="000000" w:themeColor="text1"/>
        </w:rPr>
        <w:t xml:space="preserve">ED y </w:t>
      </w:r>
      <w:r w:rsidRPr="007473C3">
        <w:rPr>
          <w:rFonts w:asciiTheme="minorHAnsi" w:hAnsiTheme="minorHAnsi"/>
          <w:color w:val="000000" w:themeColor="text1"/>
        </w:rPr>
        <w:t>SENABED tengan interés.</w:t>
      </w:r>
    </w:p>
    <w:p w14:paraId="0ABCBC49" w14:textId="77777777" w:rsidR="005E1AEE" w:rsidRPr="007473C3" w:rsidRDefault="005E1AEE" w:rsidP="004131DD">
      <w:pPr>
        <w:pStyle w:val="Prrafodelista"/>
        <w:numPr>
          <w:ilvl w:val="0"/>
          <w:numId w:val="52"/>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Coordinar la elaboración de documentos administrativos, contratos y formatos legales que correspondan. </w:t>
      </w:r>
    </w:p>
    <w:p w14:paraId="058FF073" w14:textId="77777777" w:rsidR="005E1AEE" w:rsidRPr="007473C3" w:rsidRDefault="005E1AEE" w:rsidP="004131DD">
      <w:pPr>
        <w:pStyle w:val="Prrafodelista"/>
        <w:numPr>
          <w:ilvl w:val="0"/>
          <w:numId w:val="52"/>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Apoyar en la presentación de acciones legales de toda índole.</w:t>
      </w:r>
    </w:p>
    <w:p w14:paraId="7E081A87" w14:textId="77777777" w:rsidR="005E1AEE" w:rsidRPr="007473C3" w:rsidRDefault="005E1AEE" w:rsidP="004131DD">
      <w:pPr>
        <w:pStyle w:val="Prrafodelista"/>
        <w:numPr>
          <w:ilvl w:val="0"/>
          <w:numId w:val="52"/>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Coordinar la elaboración de análisis legales, opiniones y dictámenes en materia de su competencia. </w:t>
      </w:r>
    </w:p>
    <w:p w14:paraId="17EEBA6F" w14:textId="77777777" w:rsidR="005E1AEE" w:rsidRPr="007473C3" w:rsidRDefault="005E1AEE" w:rsidP="004131DD">
      <w:pPr>
        <w:pStyle w:val="Prrafodelista"/>
        <w:numPr>
          <w:ilvl w:val="0"/>
          <w:numId w:val="52"/>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 xml:space="preserve">Apoyar en la coordinación con las dependencias internas y externas sobre los asuntos relacionados con sus </w:t>
      </w:r>
      <w:r>
        <w:rPr>
          <w:rFonts w:asciiTheme="minorHAnsi" w:hAnsiTheme="minorHAnsi"/>
          <w:color w:val="000000" w:themeColor="text1"/>
        </w:rPr>
        <w:t>atribuciones</w:t>
      </w:r>
      <w:r w:rsidRPr="007473C3">
        <w:rPr>
          <w:rFonts w:asciiTheme="minorHAnsi" w:hAnsiTheme="minorHAnsi"/>
          <w:color w:val="000000" w:themeColor="text1"/>
        </w:rPr>
        <w:t>.</w:t>
      </w:r>
    </w:p>
    <w:p w14:paraId="3C7304DF" w14:textId="77777777" w:rsidR="005E1AEE" w:rsidRPr="007473C3" w:rsidRDefault="005E1AEE" w:rsidP="004131DD">
      <w:pPr>
        <w:pStyle w:val="Prrafodelista"/>
        <w:numPr>
          <w:ilvl w:val="0"/>
          <w:numId w:val="52"/>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Apoyar cuando sea requerida la asistencia a las sesiones del CONABED.</w:t>
      </w:r>
    </w:p>
    <w:p w14:paraId="238EC2F8" w14:textId="77777777" w:rsidR="005E1AEE" w:rsidRPr="007473C3" w:rsidRDefault="005E1AEE" w:rsidP="004131DD">
      <w:pPr>
        <w:pStyle w:val="Prrafodelista"/>
        <w:numPr>
          <w:ilvl w:val="0"/>
          <w:numId w:val="52"/>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lastRenderedPageBreak/>
        <w:t>Coordinar los sistemas de control de notificaciones y solicitudes, judiciales y administrativas que correspondan.</w:t>
      </w:r>
    </w:p>
    <w:p w14:paraId="36DA6369" w14:textId="77777777" w:rsidR="005E1AEE" w:rsidRPr="007473C3" w:rsidRDefault="005E1AEE" w:rsidP="004131DD">
      <w:pPr>
        <w:pStyle w:val="Prrafodelista"/>
        <w:numPr>
          <w:ilvl w:val="0"/>
          <w:numId w:val="52"/>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 xml:space="preserve">Informar a la Dirección de Asuntos Jurídicos sobre el desarrollo y avances de sus </w:t>
      </w:r>
      <w:r>
        <w:rPr>
          <w:rFonts w:asciiTheme="minorHAnsi" w:hAnsiTheme="minorHAnsi"/>
          <w:color w:val="000000" w:themeColor="text1"/>
        </w:rPr>
        <w:t>atribuciones</w:t>
      </w:r>
      <w:r w:rsidRPr="007473C3">
        <w:rPr>
          <w:rFonts w:asciiTheme="minorHAnsi" w:hAnsiTheme="minorHAnsi"/>
          <w:color w:val="000000" w:themeColor="text1"/>
        </w:rPr>
        <w:t>.</w:t>
      </w:r>
    </w:p>
    <w:p w14:paraId="73247946" w14:textId="77777777" w:rsidR="005E1AEE" w:rsidRPr="007473C3" w:rsidRDefault="005E1AEE" w:rsidP="004131DD">
      <w:pPr>
        <w:pStyle w:val="Prrafodelista"/>
        <w:numPr>
          <w:ilvl w:val="0"/>
          <w:numId w:val="52"/>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 xml:space="preserve">Otras </w:t>
      </w:r>
      <w:r>
        <w:rPr>
          <w:rFonts w:asciiTheme="minorHAnsi" w:hAnsiTheme="minorHAnsi"/>
          <w:color w:val="000000" w:themeColor="text1"/>
        </w:rPr>
        <w:t>atribuciones</w:t>
      </w:r>
      <w:r w:rsidRPr="007473C3">
        <w:rPr>
          <w:rFonts w:asciiTheme="minorHAnsi" w:hAnsiTheme="minorHAnsi"/>
          <w:color w:val="000000" w:themeColor="text1"/>
        </w:rPr>
        <w:t xml:space="preserve"> que correspondan al ámbito de su competencia. </w:t>
      </w:r>
    </w:p>
    <w:p w14:paraId="594D733B" w14:textId="77777777" w:rsidR="005E1AEE" w:rsidRPr="007473C3" w:rsidRDefault="005E1AEE" w:rsidP="005E1AEE">
      <w:pPr>
        <w:pStyle w:val="Prrafodelista"/>
        <w:spacing w:line="360" w:lineRule="auto"/>
        <w:ind w:left="1701"/>
        <w:jc w:val="both"/>
        <w:rPr>
          <w:rFonts w:asciiTheme="minorHAnsi" w:hAnsiTheme="minorHAnsi" w:cstheme="minorHAnsi"/>
          <w:color w:val="000000" w:themeColor="text1"/>
        </w:rPr>
      </w:pPr>
    </w:p>
    <w:p w14:paraId="0B4A8191" w14:textId="77777777" w:rsidR="005E1AEE" w:rsidRPr="007473C3" w:rsidRDefault="005E1AEE" w:rsidP="005E1AEE">
      <w:pPr>
        <w:pStyle w:val="Prrafodelista"/>
        <w:ind w:left="1701"/>
        <w:rPr>
          <w:rFonts w:asciiTheme="minorHAnsi" w:hAnsiTheme="minorHAnsi" w:cstheme="minorHAnsi"/>
          <w:color w:val="000000" w:themeColor="text1"/>
        </w:rPr>
      </w:pPr>
    </w:p>
    <w:p w14:paraId="44595711" w14:textId="77777777" w:rsidR="005E1AEE" w:rsidRPr="007473C3" w:rsidRDefault="005E1AEE" w:rsidP="005E1AEE">
      <w:pPr>
        <w:pStyle w:val="Prrafodelista"/>
        <w:ind w:left="1701"/>
        <w:rPr>
          <w:rFonts w:asciiTheme="minorHAnsi" w:hAnsiTheme="minorHAnsi" w:cstheme="minorHAnsi"/>
          <w:color w:val="000000" w:themeColor="text1"/>
        </w:rPr>
      </w:pPr>
    </w:p>
    <w:p w14:paraId="326DF447" w14:textId="77777777" w:rsidR="005E1AEE" w:rsidRDefault="005E1AEE" w:rsidP="005E1AEE">
      <w:pPr>
        <w:pStyle w:val="Prrafodelista"/>
        <w:ind w:left="1701"/>
        <w:rPr>
          <w:rFonts w:asciiTheme="minorHAnsi" w:hAnsiTheme="minorHAnsi" w:cstheme="minorHAnsi"/>
          <w:color w:val="000000" w:themeColor="text1"/>
        </w:rPr>
      </w:pPr>
    </w:p>
    <w:p w14:paraId="3F411E1C" w14:textId="77777777" w:rsidR="005E1AEE" w:rsidRDefault="005E1AEE" w:rsidP="005E1AEE">
      <w:pPr>
        <w:pStyle w:val="Prrafodelista"/>
        <w:ind w:left="1701"/>
        <w:rPr>
          <w:rFonts w:asciiTheme="minorHAnsi" w:hAnsiTheme="minorHAnsi" w:cstheme="minorHAnsi"/>
          <w:color w:val="000000" w:themeColor="text1"/>
        </w:rPr>
      </w:pPr>
    </w:p>
    <w:p w14:paraId="402CFB9A" w14:textId="77777777" w:rsidR="005E1AEE" w:rsidRDefault="005E1AEE" w:rsidP="005E1AEE">
      <w:pPr>
        <w:pStyle w:val="Prrafodelista"/>
        <w:ind w:left="1701"/>
        <w:rPr>
          <w:rFonts w:asciiTheme="minorHAnsi" w:hAnsiTheme="minorHAnsi" w:cstheme="minorHAnsi"/>
          <w:color w:val="000000" w:themeColor="text1"/>
        </w:rPr>
      </w:pPr>
    </w:p>
    <w:p w14:paraId="18BD1E36" w14:textId="77777777" w:rsidR="005E1AEE" w:rsidRDefault="005E1AEE" w:rsidP="005E1AEE">
      <w:pPr>
        <w:pStyle w:val="Prrafodelista"/>
        <w:ind w:left="1701"/>
        <w:rPr>
          <w:rFonts w:asciiTheme="minorHAnsi" w:hAnsiTheme="minorHAnsi" w:cstheme="minorHAnsi"/>
          <w:color w:val="000000" w:themeColor="text1"/>
        </w:rPr>
      </w:pPr>
    </w:p>
    <w:p w14:paraId="2A3CBA3C" w14:textId="77777777" w:rsidR="005E1AEE" w:rsidRDefault="005E1AEE" w:rsidP="005E1AEE">
      <w:pPr>
        <w:pStyle w:val="Prrafodelista"/>
        <w:ind w:left="1701"/>
        <w:rPr>
          <w:rFonts w:asciiTheme="minorHAnsi" w:hAnsiTheme="minorHAnsi" w:cstheme="minorHAnsi"/>
          <w:color w:val="000000" w:themeColor="text1"/>
        </w:rPr>
      </w:pPr>
    </w:p>
    <w:p w14:paraId="76C1679C" w14:textId="77777777" w:rsidR="005E1AEE" w:rsidRDefault="005E1AEE" w:rsidP="005E1AEE">
      <w:pPr>
        <w:pStyle w:val="Prrafodelista"/>
        <w:ind w:left="1701"/>
        <w:rPr>
          <w:rFonts w:asciiTheme="minorHAnsi" w:hAnsiTheme="minorHAnsi" w:cstheme="minorHAnsi"/>
          <w:color w:val="000000" w:themeColor="text1"/>
        </w:rPr>
      </w:pPr>
    </w:p>
    <w:p w14:paraId="74B0C760" w14:textId="77777777" w:rsidR="005E1AEE" w:rsidRDefault="005E1AEE" w:rsidP="005E1AEE">
      <w:pPr>
        <w:pStyle w:val="Prrafodelista"/>
        <w:ind w:left="1701"/>
        <w:rPr>
          <w:rFonts w:asciiTheme="minorHAnsi" w:hAnsiTheme="minorHAnsi" w:cstheme="minorHAnsi"/>
          <w:color w:val="000000" w:themeColor="text1"/>
        </w:rPr>
      </w:pPr>
    </w:p>
    <w:p w14:paraId="3CDDA9E2" w14:textId="77777777" w:rsidR="005E1AEE" w:rsidRDefault="005E1AEE" w:rsidP="005E1AEE">
      <w:pPr>
        <w:pStyle w:val="Prrafodelista"/>
        <w:ind w:left="1701"/>
        <w:rPr>
          <w:rFonts w:asciiTheme="minorHAnsi" w:hAnsiTheme="minorHAnsi" w:cstheme="minorHAnsi"/>
          <w:color w:val="000000" w:themeColor="text1"/>
        </w:rPr>
      </w:pPr>
    </w:p>
    <w:p w14:paraId="1ECB0E42" w14:textId="77777777" w:rsidR="005E1AEE" w:rsidRDefault="005E1AEE" w:rsidP="005E1AEE">
      <w:pPr>
        <w:pStyle w:val="Prrafodelista"/>
        <w:ind w:left="1701"/>
        <w:rPr>
          <w:rFonts w:asciiTheme="minorHAnsi" w:hAnsiTheme="minorHAnsi" w:cstheme="minorHAnsi"/>
          <w:color w:val="000000" w:themeColor="text1"/>
        </w:rPr>
      </w:pPr>
    </w:p>
    <w:p w14:paraId="6EEEB491" w14:textId="77777777" w:rsidR="005E1AEE" w:rsidRDefault="005E1AEE" w:rsidP="005E1AEE">
      <w:pPr>
        <w:pStyle w:val="Prrafodelista"/>
        <w:ind w:left="1701"/>
        <w:rPr>
          <w:rFonts w:asciiTheme="minorHAnsi" w:hAnsiTheme="minorHAnsi" w:cstheme="minorHAnsi"/>
          <w:color w:val="000000" w:themeColor="text1"/>
        </w:rPr>
      </w:pPr>
    </w:p>
    <w:p w14:paraId="56922087" w14:textId="77777777" w:rsidR="005E1AEE" w:rsidRDefault="005E1AEE" w:rsidP="005E1AEE">
      <w:pPr>
        <w:pStyle w:val="Prrafodelista"/>
        <w:ind w:left="1701"/>
        <w:rPr>
          <w:rFonts w:asciiTheme="minorHAnsi" w:hAnsiTheme="minorHAnsi" w:cstheme="minorHAnsi"/>
          <w:color w:val="000000" w:themeColor="text1"/>
        </w:rPr>
      </w:pPr>
    </w:p>
    <w:p w14:paraId="3EF6ACA4" w14:textId="77777777" w:rsidR="005E1AEE" w:rsidRDefault="005E1AEE" w:rsidP="005E1AEE">
      <w:pPr>
        <w:pStyle w:val="Prrafodelista"/>
        <w:ind w:left="1701"/>
        <w:rPr>
          <w:rFonts w:asciiTheme="minorHAnsi" w:hAnsiTheme="minorHAnsi" w:cstheme="minorHAnsi"/>
          <w:color w:val="000000" w:themeColor="text1"/>
        </w:rPr>
      </w:pPr>
    </w:p>
    <w:p w14:paraId="1849E201" w14:textId="77777777" w:rsidR="005E1AEE" w:rsidRDefault="005E1AEE" w:rsidP="005E1AEE">
      <w:pPr>
        <w:pStyle w:val="Prrafodelista"/>
        <w:ind w:left="1701"/>
        <w:rPr>
          <w:rFonts w:asciiTheme="minorHAnsi" w:hAnsiTheme="minorHAnsi" w:cstheme="minorHAnsi"/>
          <w:color w:val="000000" w:themeColor="text1"/>
        </w:rPr>
      </w:pPr>
    </w:p>
    <w:p w14:paraId="656FEC58" w14:textId="77777777" w:rsidR="005E1AEE" w:rsidRDefault="005E1AEE" w:rsidP="005E1AEE">
      <w:pPr>
        <w:pStyle w:val="Prrafodelista"/>
        <w:ind w:left="1701"/>
        <w:rPr>
          <w:rFonts w:asciiTheme="minorHAnsi" w:hAnsiTheme="minorHAnsi" w:cstheme="minorHAnsi"/>
          <w:color w:val="000000" w:themeColor="text1"/>
        </w:rPr>
      </w:pPr>
    </w:p>
    <w:p w14:paraId="11CADDB7" w14:textId="77777777" w:rsidR="005E1AEE" w:rsidRDefault="005E1AEE" w:rsidP="005E1AEE">
      <w:pPr>
        <w:pStyle w:val="Prrafodelista"/>
        <w:ind w:left="1701"/>
        <w:rPr>
          <w:rFonts w:asciiTheme="minorHAnsi" w:hAnsiTheme="minorHAnsi" w:cstheme="minorHAnsi"/>
          <w:color w:val="000000" w:themeColor="text1"/>
        </w:rPr>
      </w:pPr>
    </w:p>
    <w:p w14:paraId="2EA85E9E" w14:textId="77777777" w:rsidR="005E1AEE" w:rsidRDefault="005E1AEE" w:rsidP="005E1AEE">
      <w:pPr>
        <w:pStyle w:val="Prrafodelista"/>
        <w:ind w:left="1701"/>
        <w:rPr>
          <w:rFonts w:asciiTheme="minorHAnsi" w:hAnsiTheme="minorHAnsi" w:cstheme="minorHAnsi"/>
          <w:color w:val="000000" w:themeColor="text1"/>
        </w:rPr>
      </w:pPr>
    </w:p>
    <w:p w14:paraId="0C42A287" w14:textId="77777777" w:rsidR="005E1AEE" w:rsidRDefault="005E1AEE" w:rsidP="005E1AEE">
      <w:pPr>
        <w:pStyle w:val="Prrafodelista"/>
        <w:ind w:left="1701"/>
        <w:rPr>
          <w:rFonts w:asciiTheme="minorHAnsi" w:hAnsiTheme="minorHAnsi" w:cstheme="minorHAnsi"/>
          <w:color w:val="000000" w:themeColor="text1"/>
        </w:rPr>
      </w:pPr>
    </w:p>
    <w:p w14:paraId="7361C153" w14:textId="77777777" w:rsidR="005E1AEE" w:rsidRDefault="005E1AEE" w:rsidP="005E1AEE">
      <w:pPr>
        <w:pStyle w:val="Prrafodelista"/>
        <w:ind w:left="1701"/>
        <w:rPr>
          <w:rFonts w:asciiTheme="minorHAnsi" w:hAnsiTheme="minorHAnsi" w:cstheme="minorHAnsi"/>
          <w:color w:val="000000" w:themeColor="text1"/>
        </w:rPr>
      </w:pPr>
    </w:p>
    <w:p w14:paraId="08427468" w14:textId="77777777" w:rsidR="005E1AEE" w:rsidRPr="007473C3" w:rsidRDefault="005E1AEE" w:rsidP="005E1AEE">
      <w:pPr>
        <w:rPr>
          <w:rFonts w:asciiTheme="minorHAnsi" w:hAnsiTheme="minorHAnsi" w:cstheme="minorHAnsi"/>
          <w:color w:val="000000" w:themeColor="text1"/>
          <w:szCs w:val="22"/>
        </w:rPr>
      </w:pPr>
    </w:p>
    <w:p w14:paraId="787878F1" w14:textId="77777777" w:rsidR="005E1AEE" w:rsidRPr="007473C3" w:rsidRDefault="005E1AEE" w:rsidP="005E1AEE">
      <w:pPr>
        <w:rPr>
          <w:rFonts w:asciiTheme="minorHAnsi" w:hAnsiTheme="minorHAnsi" w:cstheme="minorHAnsi"/>
          <w:color w:val="000000" w:themeColor="text1"/>
          <w:szCs w:val="22"/>
        </w:rPr>
      </w:pPr>
    </w:p>
    <w:p w14:paraId="40C4BA79" w14:textId="77777777" w:rsidR="005E1AEE" w:rsidRPr="007473C3" w:rsidRDefault="005E1AEE" w:rsidP="005E1AEE">
      <w:pPr>
        <w:rPr>
          <w:rFonts w:asciiTheme="minorHAnsi" w:hAnsiTheme="minorHAnsi" w:cstheme="minorHAnsi"/>
          <w:color w:val="000000" w:themeColor="text1"/>
          <w:szCs w:val="22"/>
        </w:rPr>
      </w:pPr>
    </w:p>
    <w:p w14:paraId="563296C9" w14:textId="77777777" w:rsidR="005E1AEE" w:rsidRPr="007473C3" w:rsidRDefault="005E1AEE" w:rsidP="005E1AEE">
      <w:pPr>
        <w:rPr>
          <w:rFonts w:asciiTheme="minorHAnsi" w:hAnsiTheme="minorHAnsi" w:cstheme="minorHAnsi"/>
          <w:color w:val="000000" w:themeColor="text1"/>
          <w:szCs w:val="22"/>
        </w:rPr>
      </w:pPr>
    </w:p>
    <w:p w14:paraId="6DCF8D42" w14:textId="77777777" w:rsidR="005E1AEE" w:rsidRPr="007473C3" w:rsidRDefault="005E1AEE" w:rsidP="005E1AEE">
      <w:pPr>
        <w:rPr>
          <w:rFonts w:asciiTheme="minorHAnsi" w:hAnsiTheme="minorHAnsi" w:cstheme="minorHAnsi"/>
          <w:color w:val="000000" w:themeColor="text1"/>
          <w:szCs w:val="22"/>
        </w:rPr>
      </w:pPr>
    </w:p>
    <w:p w14:paraId="4E6B20ED" w14:textId="77777777" w:rsidR="005E1AEE" w:rsidRPr="007473C3" w:rsidRDefault="005E1AEE" w:rsidP="005E1AEE">
      <w:pPr>
        <w:rPr>
          <w:rFonts w:asciiTheme="minorHAnsi" w:hAnsiTheme="minorHAnsi" w:cstheme="minorHAnsi"/>
          <w:color w:val="000000" w:themeColor="text1"/>
          <w:szCs w:val="22"/>
        </w:rPr>
      </w:pPr>
    </w:p>
    <w:p w14:paraId="7EDAF8FD" w14:textId="77777777" w:rsidR="005E1AEE" w:rsidRPr="007473C3" w:rsidRDefault="005E1AEE" w:rsidP="005E1AEE">
      <w:pPr>
        <w:rPr>
          <w:rFonts w:asciiTheme="minorHAnsi" w:hAnsiTheme="minorHAnsi" w:cstheme="minorHAnsi"/>
          <w:color w:val="000000" w:themeColor="text1"/>
          <w:szCs w:val="22"/>
        </w:rPr>
      </w:pPr>
    </w:p>
    <w:p w14:paraId="318EFA65" w14:textId="77777777" w:rsidR="005E1AEE" w:rsidRPr="007473C3" w:rsidRDefault="005E1AEE" w:rsidP="005E1AEE">
      <w:pPr>
        <w:rPr>
          <w:rFonts w:asciiTheme="minorHAnsi" w:hAnsiTheme="minorHAnsi" w:cstheme="minorHAnsi"/>
          <w:color w:val="000000" w:themeColor="text1"/>
          <w:szCs w:val="22"/>
        </w:rPr>
      </w:pPr>
    </w:p>
    <w:p w14:paraId="5528D187" w14:textId="77777777" w:rsidR="005E1AEE" w:rsidRPr="007473C3" w:rsidRDefault="005E1AEE" w:rsidP="005E1AEE">
      <w:pPr>
        <w:rPr>
          <w:rFonts w:asciiTheme="minorHAnsi" w:hAnsiTheme="minorHAnsi" w:cstheme="minorHAnsi"/>
          <w:color w:val="000000" w:themeColor="text1"/>
          <w:szCs w:val="22"/>
        </w:rPr>
      </w:pPr>
    </w:p>
    <w:p w14:paraId="19FB03E8" w14:textId="77777777" w:rsidR="005E1AEE" w:rsidRDefault="005E1AEE" w:rsidP="005E1AEE">
      <w:pPr>
        <w:pStyle w:val="Prrafodelista"/>
        <w:ind w:left="1134"/>
        <w:rPr>
          <w:rFonts w:asciiTheme="minorHAnsi" w:hAnsiTheme="minorHAnsi" w:cstheme="minorHAnsi"/>
          <w:color w:val="000000" w:themeColor="text1"/>
          <w:szCs w:val="22"/>
        </w:rPr>
      </w:pPr>
    </w:p>
    <w:p w14:paraId="4DD1A948" w14:textId="77777777" w:rsidR="005E1AEE" w:rsidRDefault="005E1AEE" w:rsidP="005E1AEE">
      <w:pPr>
        <w:pStyle w:val="Prrafodelista"/>
        <w:ind w:left="1134"/>
        <w:rPr>
          <w:rFonts w:asciiTheme="minorHAnsi" w:hAnsiTheme="minorHAnsi" w:cstheme="minorHAnsi"/>
          <w:color w:val="000000" w:themeColor="text1"/>
          <w:szCs w:val="22"/>
        </w:rPr>
      </w:pPr>
    </w:p>
    <w:p w14:paraId="7F580C5D" w14:textId="77777777" w:rsidR="005E1AEE" w:rsidRPr="007473C3" w:rsidRDefault="005E1AEE" w:rsidP="005E1AEE">
      <w:pPr>
        <w:pStyle w:val="Prrafodelista"/>
        <w:ind w:left="1134"/>
        <w:rPr>
          <w:rFonts w:asciiTheme="minorHAnsi" w:hAnsiTheme="minorHAnsi" w:cstheme="minorHAnsi"/>
          <w:color w:val="000000" w:themeColor="text1"/>
          <w:szCs w:val="22"/>
        </w:rPr>
      </w:pPr>
    </w:p>
    <w:p w14:paraId="6FDF4A7C" w14:textId="77777777" w:rsidR="005E1AEE" w:rsidRPr="007473C3" w:rsidRDefault="005E1AEE" w:rsidP="005E1AEE">
      <w:pPr>
        <w:pStyle w:val="Prrafodelista"/>
        <w:ind w:left="1134"/>
        <w:rPr>
          <w:rFonts w:asciiTheme="minorHAnsi" w:hAnsiTheme="minorHAnsi" w:cstheme="minorHAnsi"/>
          <w:color w:val="000000" w:themeColor="text1"/>
          <w:szCs w:val="22"/>
        </w:rPr>
      </w:pPr>
    </w:p>
    <w:p w14:paraId="64397D3E" w14:textId="77777777" w:rsidR="005E1AEE" w:rsidRDefault="005E1AEE" w:rsidP="005E1AEE">
      <w:pPr>
        <w:jc w:val="center"/>
        <w:rPr>
          <w:rFonts w:asciiTheme="minorHAnsi" w:hAnsiTheme="minorHAnsi" w:cstheme="minorHAnsi"/>
          <w:b/>
          <w:color w:val="000000" w:themeColor="text1"/>
          <w:sz w:val="36"/>
          <w:szCs w:val="22"/>
        </w:rPr>
      </w:pPr>
      <w:r w:rsidRPr="007473C3">
        <w:rPr>
          <w:rFonts w:asciiTheme="minorHAnsi" w:hAnsiTheme="minorHAnsi" w:cstheme="minorHAnsi"/>
          <w:b/>
          <w:color w:val="000000" w:themeColor="text1"/>
          <w:sz w:val="36"/>
          <w:szCs w:val="22"/>
        </w:rPr>
        <w:t>Direcci</w:t>
      </w:r>
      <w:r>
        <w:rPr>
          <w:rFonts w:asciiTheme="minorHAnsi" w:hAnsiTheme="minorHAnsi" w:cstheme="minorHAnsi"/>
          <w:b/>
          <w:color w:val="000000" w:themeColor="text1"/>
          <w:sz w:val="36"/>
          <w:szCs w:val="22"/>
        </w:rPr>
        <w:t>ón de Informática y Estadística</w:t>
      </w:r>
    </w:p>
    <w:p w14:paraId="0C8699A7" w14:textId="77777777" w:rsidR="005E1AEE" w:rsidRPr="007473C3" w:rsidRDefault="005E1AEE" w:rsidP="005E1AEE">
      <w:pPr>
        <w:jc w:val="center"/>
        <w:rPr>
          <w:rFonts w:asciiTheme="minorHAnsi" w:hAnsiTheme="minorHAnsi" w:cstheme="minorHAnsi"/>
          <w:b/>
          <w:color w:val="000000" w:themeColor="text1"/>
          <w:sz w:val="36"/>
          <w:szCs w:val="22"/>
        </w:rPr>
      </w:pPr>
      <w:r>
        <w:rPr>
          <w:rFonts w:asciiTheme="minorHAnsi" w:hAnsiTheme="minorHAnsi" w:cstheme="minorHAnsi"/>
          <w:b/>
          <w:noProof/>
          <w:color w:val="000000" w:themeColor="text1"/>
          <w:sz w:val="22"/>
          <w:szCs w:val="22"/>
          <w:lang w:val="es-GT" w:eastAsia="es-GT"/>
        </w:rPr>
        <mc:AlternateContent>
          <mc:Choice Requires="wpg">
            <w:drawing>
              <wp:anchor distT="0" distB="0" distL="114300" distR="114300" simplePos="0" relativeHeight="252022784" behindDoc="0" locked="0" layoutInCell="1" allowOverlap="1" wp14:anchorId="57B4DBAA" wp14:editId="505BF69A">
                <wp:simplePos x="0" y="0"/>
                <wp:positionH relativeFrom="column">
                  <wp:posOffset>-299085</wp:posOffset>
                </wp:positionH>
                <wp:positionV relativeFrom="paragraph">
                  <wp:posOffset>349141</wp:posOffset>
                </wp:positionV>
                <wp:extent cx="6267186" cy="794385"/>
                <wp:effectExtent l="0" t="0" r="635" b="5715"/>
                <wp:wrapNone/>
                <wp:docPr id="73" name="Grupo 73"/>
                <wp:cNvGraphicFramePr/>
                <a:graphic xmlns:a="http://schemas.openxmlformats.org/drawingml/2006/main">
                  <a:graphicData uri="http://schemas.microsoft.com/office/word/2010/wordprocessingGroup">
                    <wpg:wgp>
                      <wpg:cNvGrpSpPr/>
                      <wpg:grpSpPr>
                        <a:xfrm>
                          <a:off x="0" y="0"/>
                          <a:ext cx="6267186" cy="794385"/>
                          <a:chOff x="0" y="0"/>
                          <a:chExt cx="6267186" cy="794385"/>
                        </a:xfrm>
                      </wpg:grpSpPr>
                      <wps:wsp>
                        <wps:cNvPr id="74" name="396 Rectángulo"/>
                        <wps:cNvSpPr/>
                        <wps:spPr>
                          <a:xfrm>
                            <a:off x="0" y="94891"/>
                            <a:ext cx="6258560" cy="330528"/>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397 Rectángulo"/>
                        <wps:cNvSpPr/>
                        <wps:spPr>
                          <a:xfrm flipV="1">
                            <a:off x="8626" y="517585"/>
                            <a:ext cx="6258560" cy="173421"/>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6" name="Imagen 76" descr="C:\Users\leiva.cesar\Downloads\Logo SENABED 2024-2028.png"/>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1509622" y="0"/>
                            <a:ext cx="3191510" cy="794385"/>
                          </a:xfrm>
                          <a:prstGeom prst="rect">
                            <a:avLst/>
                          </a:prstGeom>
                          <a:noFill/>
                          <a:ln>
                            <a:noFill/>
                          </a:ln>
                        </pic:spPr>
                      </pic:pic>
                    </wpg:wgp>
                  </a:graphicData>
                </a:graphic>
                <wp14:sizeRelH relativeFrom="margin">
                  <wp14:pctWidth>0</wp14:pctWidth>
                </wp14:sizeRelH>
              </wp:anchor>
            </w:drawing>
          </mc:Choice>
          <mc:Fallback xmlns:cx="http://schemas.microsoft.com/office/drawing/2014/chartex" xmlns:cx1="http://schemas.microsoft.com/office/drawing/2015/9/8/chartex" xmlns:w16se="http://schemas.microsoft.com/office/word/2015/wordml/symex">
            <w:pict>
              <v:group w14:anchorId="1A92C1B7" id="Grupo 73" o:spid="_x0000_s1026" style="position:absolute;margin-left:-23.55pt;margin-top:27.5pt;width:493.5pt;height:62.55pt;z-index:252022784;mso-width-relative:margin" coordsize="62671,79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">
                <v:rect id="396 Rectángulo" o:spid="_x0000_s1027" style="position:absolute;top:948;width:62585;height:33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J6MQA&#10;AADbAAAADwAAAGRycy9kb3ducmV2LnhtbESPQWsCMRSE70L/Q3gFb5pVFm23RhFRqB6kVUF6e2ye&#10;u4ublyVJdf33RhA8DjPzDTOZtaYWF3K+sqxg0E9AEOdWV1woOOxXvQ8QPiBrrC2Tght5mE3fOhPM&#10;tL3yL112oRARwj5DBWUITSalz0sy6Pu2IY7eyTqDIUpXSO3wGuGmlsMkGUmDFceFEhtalJSfd/9G&#10;wd7lf8dPdIeBTzfH9XKbzlc/qVLd93b+BSJQG17hZ/tbKxin8PgSf4C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PiejEAAAA2wAAAA8AAAAAAAAAAAAAAAAAmAIAAGRycy9k&#10;b3ducmV2LnhtbFBLBQYAAAAABAAEAPUAAACJAwAAAAA=&#10;" fillcolor="#17365d [2415]" stroked="f" strokeweight="2pt"/>
                <v:rect id="397 Rectángulo" o:spid="_x0000_s1028" style="position:absolute;left:86;top:5175;width:62585;height:1735;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LppsQA&#10;AADbAAAADwAAAGRycy9kb3ducmV2LnhtbESPQWvCQBSE7wX/w/IEb3VjwSrRVUSoGEqhJqJ4e2Sf&#10;STD7NmTXmP77bqHgcZiZb5jluje16Kh1lWUFk3EEgji3uuJCwTH7eJ2DcB5ZY22ZFPyQg/Vq8LLE&#10;WNsHH6hLfSEChF2MCkrvm1hKl5dk0I1tQxy8q20N+iDbQuoWHwFuavkWRe/SYMVhocSGtiXlt/Ru&#10;FFxm9ef3ucfM3r9u89MpSezOXJQaDfvNAoSn3j/D/+29VjCbwt+X8AP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y6abEAAAA2wAAAA8AAAAAAAAAAAAAAAAAmAIAAGRycy9k&#10;b3ducmV2LnhtbFBLBQYAAAAABAAEAPUAAACJAwAAAAA=&#10;" fillcolor="#17365d [2415]" stroked="f" strokeweight="2pt"/>
                <v:shape id="Imagen 76" o:spid="_x0000_s1029" type="#_x0000_t75" style="position:absolute;left:15096;width:31915;height:79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XwA8TEAAAA2wAAAA8AAABkcnMvZG93bnJldi54bWxEj0FrwkAUhO9C/8PyCr3ppqWoRFeRQmhB&#10;PRhDe31kn0kw+zbdXTX+e1cQPA4z8w0zX/amFWdyvrGs4H2UgCAurW64UlDss+EUhA/IGlvLpOBK&#10;HpaLl8EcU20vvKNzHioRIexTVFCH0KVS+rImg35kO+LoHawzGKJ0ldQOLxFuWvmRJGNpsOG4UGNH&#10;XzWVx/xkFPxnU/u9Pv1tPzdFVhV5Mul/M6fU22u/moEI1Idn+NH+0QomY7h/iT9ALm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XwA8TEAAAA2wAAAA8AAAAAAAAAAAAAAAAA&#10;nwIAAGRycy9kb3ducmV2LnhtbFBLBQYAAAAABAAEAPcAAACQAwAAAAA=&#10;">
                  <v:imagedata r:id="rId26" o:title="Logo SENABED 2024-2028"/>
                  <v:path arrowok="t"/>
                </v:shape>
              </v:group>
            </w:pict>
          </mc:Fallback>
        </mc:AlternateContent>
      </w:r>
    </w:p>
    <w:p w14:paraId="22C16540" w14:textId="77777777" w:rsidR="005E1AEE" w:rsidRPr="007473C3" w:rsidRDefault="005E1AEE" w:rsidP="005E1AEE">
      <w:pPr>
        <w:rPr>
          <w:rFonts w:asciiTheme="minorHAnsi" w:hAnsiTheme="minorHAnsi" w:cstheme="minorHAnsi"/>
          <w:color w:val="000000" w:themeColor="text1"/>
          <w:szCs w:val="22"/>
        </w:rPr>
      </w:pPr>
    </w:p>
    <w:p w14:paraId="705609F6" w14:textId="77777777" w:rsidR="005E1AEE" w:rsidRPr="007473C3" w:rsidRDefault="005E1AEE" w:rsidP="005E1AEE">
      <w:pPr>
        <w:spacing w:after="200"/>
        <w:rPr>
          <w:rFonts w:asciiTheme="minorHAnsi" w:hAnsiTheme="minorHAnsi" w:cstheme="minorHAnsi"/>
          <w:b/>
          <w:color w:val="000000" w:themeColor="text1"/>
          <w:sz w:val="22"/>
          <w:szCs w:val="22"/>
        </w:rPr>
      </w:pPr>
    </w:p>
    <w:p w14:paraId="2FC907AC" w14:textId="77777777" w:rsidR="005E1AEE" w:rsidRPr="007473C3" w:rsidRDefault="005E1AEE" w:rsidP="005E1AEE">
      <w:pPr>
        <w:spacing w:after="200"/>
        <w:rPr>
          <w:rFonts w:asciiTheme="minorHAnsi" w:hAnsiTheme="minorHAnsi" w:cstheme="minorHAnsi"/>
          <w:b/>
          <w:color w:val="000000" w:themeColor="text1"/>
          <w:sz w:val="22"/>
          <w:szCs w:val="22"/>
        </w:rPr>
      </w:pPr>
    </w:p>
    <w:p w14:paraId="4E381B23" w14:textId="77777777" w:rsidR="005E1AEE" w:rsidRPr="007473C3" w:rsidRDefault="005E1AEE" w:rsidP="005E1AEE">
      <w:pPr>
        <w:spacing w:after="200"/>
        <w:rPr>
          <w:rFonts w:asciiTheme="minorHAnsi" w:hAnsiTheme="minorHAnsi" w:cstheme="minorHAnsi"/>
          <w:b/>
          <w:color w:val="000000" w:themeColor="text1"/>
          <w:sz w:val="22"/>
          <w:szCs w:val="22"/>
        </w:rPr>
      </w:pPr>
    </w:p>
    <w:p w14:paraId="5975FCC2" w14:textId="77777777" w:rsidR="005E1AEE" w:rsidRDefault="005E1AEE" w:rsidP="005E1AEE">
      <w:pPr>
        <w:spacing w:after="200"/>
        <w:jc w:val="center"/>
        <w:rPr>
          <w:rFonts w:asciiTheme="minorHAnsi" w:hAnsiTheme="minorHAnsi" w:cstheme="minorHAnsi"/>
          <w:b/>
          <w:color w:val="000000" w:themeColor="text1"/>
          <w:szCs w:val="22"/>
        </w:rPr>
      </w:pPr>
    </w:p>
    <w:p w14:paraId="1E6E7FA9" w14:textId="77777777" w:rsidR="005E1AEE" w:rsidRPr="007473C3" w:rsidRDefault="005E1AEE" w:rsidP="005E1AEE">
      <w:pPr>
        <w:spacing w:after="200"/>
        <w:jc w:val="center"/>
        <w:rPr>
          <w:rFonts w:asciiTheme="minorHAnsi" w:hAnsiTheme="minorHAnsi" w:cstheme="minorHAnsi"/>
          <w:b/>
          <w:color w:val="000000" w:themeColor="text1"/>
          <w:szCs w:val="22"/>
        </w:rPr>
      </w:pPr>
      <w:r w:rsidRPr="007473C3">
        <w:rPr>
          <w:rFonts w:asciiTheme="minorHAnsi" w:hAnsiTheme="minorHAnsi" w:cstheme="minorHAnsi"/>
          <w:b/>
          <w:color w:val="000000" w:themeColor="text1"/>
          <w:szCs w:val="22"/>
        </w:rPr>
        <w:t>Contenido:</w:t>
      </w:r>
    </w:p>
    <w:p w14:paraId="1024406D" w14:textId="77777777" w:rsidR="005E1AEE" w:rsidRPr="007473C3" w:rsidRDefault="005E1AEE" w:rsidP="005E1AEE">
      <w:pPr>
        <w:spacing w:after="200"/>
        <w:jc w:val="center"/>
        <w:rPr>
          <w:rFonts w:asciiTheme="minorHAnsi" w:hAnsiTheme="minorHAnsi" w:cstheme="minorHAnsi"/>
          <w:b/>
          <w:color w:val="000000" w:themeColor="text1"/>
          <w:szCs w:val="22"/>
        </w:rPr>
      </w:pPr>
    </w:p>
    <w:p w14:paraId="59C85AC1" w14:textId="77777777" w:rsidR="005E1AEE" w:rsidRPr="007473C3" w:rsidRDefault="005E1AEE" w:rsidP="004131DD">
      <w:pPr>
        <w:pStyle w:val="Prrafodelista"/>
        <w:numPr>
          <w:ilvl w:val="0"/>
          <w:numId w:val="48"/>
        </w:numPr>
        <w:spacing w:before="240" w:line="360" w:lineRule="auto"/>
        <w:ind w:left="567" w:hanging="567"/>
        <w:jc w:val="both"/>
        <w:rPr>
          <w:rFonts w:asciiTheme="minorHAnsi" w:hAnsiTheme="minorHAnsi"/>
          <w:color w:val="000000" w:themeColor="text1"/>
        </w:rPr>
      </w:pPr>
      <w:r>
        <w:rPr>
          <w:rFonts w:asciiTheme="minorHAnsi" w:hAnsiTheme="minorHAnsi"/>
          <w:color w:val="000000" w:themeColor="text1"/>
        </w:rPr>
        <w:t>Organigrama.</w:t>
      </w:r>
    </w:p>
    <w:p w14:paraId="764E910D" w14:textId="77777777" w:rsidR="005E1AEE" w:rsidRPr="00E31400" w:rsidRDefault="005E1AEE" w:rsidP="00F1061A">
      <w:pPr>
        <w:pStyle w:val="Prrafodelista"/>
        <w:numPr>
          <w:ilvl w:val="0"/>
          <w:numId w:val="78"/>
        </w:numPr>
        <w:spacing w:before="240" w:line="360" w:lineRule="auto"/>
        <w:ind w:left="1134" w:hanging="567"/>
        <w:jc w:val="both"/>
        <w:rPr>
          <w:rFonts w:asciiTheme="minorHAnsi" w:hAnsiTheme="minorHAnsi"/>
          <w:color w:val="000000" w:themeColor="text1"/>
        </w:rPr>
      </w:pPr>
      <w:r w:rsidRPr="00E31400">
        <w:rPr>
          <w:rFonts w:asciiTheme="minorHAnsi" w:hAnsiTheme="minorHAnsi"/>
          <w:color w:val="000000" w:themeColor="text1"/>
        </w:rPr>
        <w:t xml:space="preserve">Descripción y </w:t>
      </w:r>
      <w:r>
        <w:rPr>
          <w:rFonts w:asciiTheme="minorHAnsi" w:hAnsiTheme="minorHAnsi"/>
          <w:color w:val="000000" w:themeColor="text1"/>
        </w:rPr>
        <w:t>atribuciones</w:t>
      </w:r>
      <w:r w:rsidRPr="00E31400">
        <w:rPr>
          <w:rFonts w:asciiTheme="minorHAnsi" w:hAnsiTheme="minorHAnsi"/>
          <w:color w:val="000000" w:themeColor="text1"/>
        </w:rPr>
        <w:t xml:space="preserve"> de la </w:t>
      </w:r>
      <w:r w:rsidRPr="00E31400">
        <w:rPr>
          <w:rFonts w:asciiTheme="minorHAnsi" w:hAnsiTheme="minorHAnsi" w:cstheme="minorHAnsi"/>
          <w:color w:val="000000" w:themeColor="text1"/>
          <w:szCs w:val="22"/>
        </w:rPr>
        <w:t>Dirección de Informática y Estadística.</w:t>
      </w:r>
    </w:p>
    <w:p w14:paraId="3F1F91FD" w14:textId="77777777" w:rsidR="005E1AEE" w:rsidRPr="007473C3" w:rsidRDefault="005E1AEE" w:rsidP="004131DD">
      <w:pPr>
        <w:pStyle w:val="Prrafodelista"/>
        <w:numPr>
          <w:ilvl w:val="0"/>
          <w:numId w:val="29"/>
        </w:numPr>
        <w:spacing w:line="360" w:lineRule="auto"/>
        <w:ind w:left="1701" w:hanging="567"/>
        <w:jc w:val="both"/>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 xml:space="preserve">Descripción y </w:t>
      </w:r>
      <w:r>
        <w:rPr>
          <w:rFonts w:asciiTheme="minorHAnsi" w:hAnsiTheme="minorHAnsi" w:cstheme="minorHAnsi"/>
          <w:color w:val="000000" w:themeColor="text1"/>
          <w:szCs w:val="22"/>
        </w:rPr>
        <w:t>atribuciones</w:t>
      </w:r>
      <w:r w:rsidRPr="007473C3">
        <w:rPr>
          <w:rFonts w:asciiTheme="minorHAnsi" w:hAnsiTheme="minorHAnsi" w:cstheme="minorHAnsi"/>
          <w:color w:val="000000" w:themeColor="text1"/>
          <w:szCs w:val="22"/>
        </w:rPr>
        <w:t xml:space="preserve"> del Departamento de Informática.</w:t>
      </w:r>
    </w:p>
    <w:p w14:paraId="393070E6" w14:textId="77777777" w:rsidR="005E1AEE" w:rsidRPr="007473C3" w:rsidRDefault="005E1AEE" w:rsidP="004131DD">
      <w:pPr>
        <w:pStyle w:val="Prrafodelista"/>
        <w:numPr>
          <w:ilvl w:val="0"/>
          <w:numId w:val="30"/>
        </w:numPr>
        <w:spacing w:line="360" w:lineRule="auto"/>
        <w:ind w:left="2268" w:hanging="567"/>
        <w:jc w:val="both"/>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 xml:space="preserve">Descripción y </w:t>
      </w:r>
      <w:r>
        <w:rPr>
          <w:rFonts w:asciiTheme="minorHAnsi" w:hAnsiTheme="minorHAnsi" w:cstheme="minorHAnsi"/>
          <w:color w:val="000000" w:themeColor="text1"/>
          <w:szCs w:val="22"/>
        </w:rPr>
        <w:t>atribuciones</w:t>
      </w:r>
      <w:r w:rsidRPr="007473C3">
        <w:rPr>
          <w:rFonts w:asciiTheme="minorHAnsi" w:hAnsiTheme="minorHAnsi" w:cstheme="minorHAnsi"/>
          <w:color w:val="000000" w:themeColor="text1"/>
          <w:szCs w:val="22"/>
        </w:rPr>
        <w:t xml:space="preserve"> de la Sección de Infraestructura</w:t>
      </w:r>
      <w:r>
        <w:rPr>
          <w:rFonts w:asciiTheme="minorHAnsi" w:hAnsiTheme="minorHAnsi" w:cstheme="minorHAnsi"/>
          <w:color w:val="000000" w:themeColor="text1"/>
          <w:szCs w:val="22"/>
        </w:rPr>
        <w:t xml:space="preserve"> IT</w:t>
      </w:r>
      <w:r w:rsidRPr="007473C3">
        <w:rPr>
          <w:rFonts w:asciiTheme="minorHAnsi" w:hAnsiTheme="minorHAnsi" w:cstheme="minorHAnsi"/>
          <w:color w:val="000000" w:themeColor="text1"/>
          <w:szCs w:val="22"/>
        </w:rPr>
        <w:t xml:space="preserve"> y Desarrollo.</w:t>
      </w:r>
    </w:p>
    <w:p w14:paraId="1268072B" w14:textId="77777777" w:rsidR="005E1AEE" w:rsidRPr="007473C3" w:rsidRDefault="005E1AEE" w:rsidP="004131DD">
      <w:pPr>
        <w:pStyle w:val="Prrafodelista"/>
        <w:numPr>
          <w:ilvl w:val="0"/>
          <w:numId w:val="29"/>
        </w:numPr>
        <w:spacing w:line="360" w:lineRule="auto"/>
        <w:ind w:left="1701" w:hanging="567"/>
        <w:jc w:val="both"/>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 xml:space="preserve">Descripción y </w:t>
      </w:r>
      <w:r>
        <w:rPr>
          <w:rFonts w:asciiTheme="minorHAnsi" w:hAnsiTheme="minorHAnsi" w:cstheme="minorHAnsi"/>
          <w:color w:val="000000" w:themeColor="text1"/>
          <w:szCs w:val="22"/>
        </w:rPr>
        <w:t>atribuciones</w:t>
      </w:r>
      <w:r w:rsidRPr="007473C3">
        <w:rPr>
          <w:rFonts w:asciiTheme="minorHAnsi" w:hAnsiTheme="minorHAnsi" w:cstheme="minorHAnsi"/>
          <w:color w:val="000000" w:themeColor="text1"/>
          <w:szCs w:val="22"/>
        </w:rPr>
        <w:t xml:space="preserve"> del Departamento de Planificación y Estadística.</w:t>
      </w:r>
    </w:p>
    <w:p w14:paraId="3BE7A768" w14:textId="77777777" w:rsidR="005E1AEE" w:rsidRPr="007473C3" w:rsidRDefault="005E1AEE" w:rsidP="004131DD">
      <w:pPr>
        <w:pStyle w:val="Prrafodelista"/>
        <w:numPr>
          <w:ilvl w:val="0"/>
          <w:numId w:val="31"/>
        </w:numPr>
        <w:spacing w:line="360" w:lineRule="auto"/>
        <w:ind w:left="2268" w:hanging="567"/>
        <w:jc w:val="both"/>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Sección de Planificación y Estadística.</w:t>
      </w:r>
    </w:p>
    <w:p w14:paraId="410E0FC2" w14:textId="77777777" w:rsidR="005E1AEE" w:rsidRPr="007473C3" w:rsidRDefault="005E1AEE" w:rsidP="004131DD">
      <w:pPr>
        <w:pStyle w:val="Prrafodelista"/>
        <w:numPr>
          <w:ilvl w:val="0"/>
          <w:numId w:val="31"/>
        </w:numPr>
        <w:spacing w:line="360" w:lineRule="auto"/>
        <w:ind w:left="2268" w:hanging="567"/>
        <w:jc w:val="both"/>
        <w:rPr>
          <w:rFonts w:asciiTheme="minorHAnsi" w:hAnsiTheme="minorHAnsi" w:cstheme="minorHAnsi"/>
          <w:color w:val="000000" w:themeColor="text1"/>
          <w:szCs w:val="22"/>
        </w:rPr>
      </w:pPr>
      <w:r w:rsidRPr="007473C3">
        <w:rPr>
          <w:rFonts w:asciiTheme="minorHAnsi" w:hAnsiTheme="minorHAnsi" w:cstheme="minorHAnsi"/>
          <w:color w:val="000000" w:themeColor="text1"/>
          <w:szCs w:val="22"/>
        </w:rPr>
        <w:t>Sección de Organización y Métodos.</w:t>
      </w:r>
    </w:p>
    <w:p w14:paraId="537F4A2F" w14:textId="77777777" w:rsidR="005E1AEE" w:rsidRPr="007473C3" w:rsidRDefault="005E1AEE" w:rsidP="005E1AEE">
      <w:pPr>
        <w:spacing w:after="200"/>
        <w:rPr>
          <w:rFonts w:asciiTheme="minorHAnsi" w:hAnsiTheme="minorHAnsi" w:cstheme="minorHAnsi"/>
          <w:b/>
          <w:color w:val="000000" w:themeColor="text1"/>
          <w:sz w:val="22"/>
          <w:szCs w:val="22"/>
        </w:rPr>
      </w:pPr>
    </w:p>
    <w:p w14:paraId="554DDC91" w14:textId="77777777" w:rsidR="005E1AEE" w:rsidRPr="007473C3" w:rsidRDefault="005E1AEE" w:rsidP="005E1AEE">
      <w:pPr>
        <w:spacing w:after="200"/>
        <w:rPr>
          <w:rFonts w:asciiTheme="minorHAnsi" w:hAnsiTheme="minorHAnsi" w:cstheme="minorHAnsi"/>
          <w:b/>
          <w:color w:val="000000" w:themeColor="text1"/>
          <w:sz w:val="22"/>
          <w:szCs w:val="22"/>
        </w:rPr>
      </w:pPr>
    </w:p>
    <w:p w14:paraId="27138B4E" w14:textId="77777777" w:rsidR="005E1AEE" w:rsidRPr="007473C3" w:rsidRDefault="005E1AEE" w:rsidP="005E1AEE">
      <w:pPr>
        <w:spacing w:after="200"/>
        <w:rPr>
          <w:rFonts w:asciiTheme="minorHAnsi" w:hAnsiTheme="minorHAnsi" w:cstheme="minorHAnsi"/>
          <w:b/>
          <w:color w:val="000000" w:themeColor="text1"/>
          <w:sz w:val="22"/>
          <w:szCs w:val="22"/>
        </w:rPr>
      </w:pPr>
    </w:p>
    <w:p w14:paraId="33D40701" w14:textId="77777777" w:rsidR="005E1AEE" w:rsidRPr="007473C3" w:rsidRDefault="005E1AEE" w:rsidP="005E1AEE">
      <w:pPr>
        <w:spacing w:after="200"/>
        <w:rPr>
          <w:rFonts w:asciiTheme="minorHAnsi" w:hAnsiTheme="minorHAnsi" w:cstheme="minorHAnsi"/>
          <w:b/>
          <w:color w:val="000000" w:themeColor="text1"/>
          <w:sz w:val="22"/>
          <w:szCs w:val="22"/>
        </w:rPr>
      </w:pPr>
    </w:p>
    <w:p w14:paraId="681D78C5" w14:textId="77777777" w:rsidR="005E1AEE" w:rsidRPr="007473C3" w:rsidRDefault="005E1AEE" w:rsidP="005E1AEE">
      <w:pPr>
        <w:spacing w:after="200"/>
        <w:rPr>
          <w:rFonts w:asciiTheme="minorHAnsi" w:hAnsiTheme="minorHAnsi" w:cstheme="minorHAnsi"/>
          <w:b/>
          <w:color w:val="000000" w:themeColor="text1"/>
          <w:sz w:val="22"/>
          <w:szCs w:val="22"/>
        </w:rPr>
      </w:pPr>
    </w:p>
    <w:p w14:paraId="4DAEFB60" w14:textId="77777777" w:rsidR="005E1AEE" w:rsidRDefault="005E1AEE" w:rsidP="005E1AEE">
      <w:pPr>
        <w:spacing w:after="200"/>
        <w:rPr>
          <w:rFonts w:asciiTheme="minorHAnsi" w:hAnsiTheme="minorHAnsi" w:cstheme="minorHAnsi"/>
          <w:b/>
          <w:color w:val="000000" w:themeColor="text1"/>
          <w:sz w:val="22"/>
          <w:szCs w:val="22"/>
        </w:rPr>
      </w:pPr>
    </w:p>
    <w:p w14:paraId="4CEE7B99" w14:textId="58056851" w:rsidR="005E1AEE" w:rsidRPr="007473C3" w:rsidRDefault="00100779" w:rsidP="005E1AEE">
      <w:pPr>
        <w:spacing w:after="200"/>
        <w:rPr>
          <w:rFonts w:asciiTheme="minorHAnsi" w:hAnsiTheme="minorHAnsi" w:cstheme="minorHAnsi"/>
          <w:b/>
          <w:color w:val="000000" w:themeColor="text1"/>
          <w:sz w:val="22"/>
          <w:szCs w:val="22"/>
        </w:rPr>
      </w:pPr>
      <w:r w:rsidRPr="00100779">
        <w:rPr>
          <w:noProof/>
          <w:lang w:val="es-GT" w:eastAsia="es-GT"/>
        </w:rPr>
        <w:drawing>
          <wp:anchor distT="0" distB="0" distL="114300" distR="114300" simplePos="0" relativeHeight="252057600" behindDoc="0" locked="0" layoutInCell="1" allowOverlap="1" wp14:anchorId="0A81C7EA" wp14:editId="0893489B">
            <wp:simplePos x="0" y="0"/>
            <wp:positionH relativeFrom="column">
              <wp:posOffset>7686</wp:posOffset>
            </wp:positionH>
            <wp:positionV relativeFrom="paragraph">
              <wp:posOffset>-7554</wp:posOffset>
            </wp:positionV>
            <wp:extent cx="5612130" cy="6294399"/>
            <wp:effectExtent l="0" t="0" r="7620" b="0"/>
            <wp:wrapNone/>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12130" cy="6294399"/>
                    </a:xfrm>
                    <a:prstGeom prst="rect">
                      <a:avLst/>
                    </a:prstGeom>
                    <a:noFill/>
                    <a:ln>
                      <a:noFill/>
                    </a:ln>
                  </pic:spPr>
                </pic:pic>
              </a:graphicData>
            </a:graphic>
          </wp:anchor>
        </w:drawing>
      </w:r>
    </w:p>
    <w:p w14:paraId="740881BB" w14:textId="656EFBAD" w:rsidR="005E1AEE" w:rsidRPr="007473C3" w:rsidRDefault="005E1AEE" w:rsidP="005E1AEE">
      <w:pPr>
        <w:spacing w:after="200"/>
        <w:rPr>
          <w:rFonts w:asciiTheme="minorHAnsi" w:hAnsiTheme="minorHAnsi" w:cstheme="minorHAnsi"/>
          <w:b/>
          <w:color w:val="000000" w:themeColor="text1"/>
          <w:sz w:val="22"/>
          <w:szCs w:val="22"/>
        </w:rPr>
      </w:pPr>
    </w:p>
    <w:p w14:paraId="0565EB62" w14:textId="77777777" w:rsidR="005E1AEE" w:rsidRPr="007473C3" w:rsidRDefault="005E1AEE" w:rsidP="005E1AEE">
      <w:pPr>
        <w:spacing w:after="200"/>
        <w:rPr>
          <w:rFonts w:asciiTheme="minorHAnsi" w:hAnsiTheme="minorHAnsi" w:cstheme="minorHAnsi"/>
          <w:b/>
          <w:color w:val="000000" w:themeColor="text1"/>
          <w:sz w:val="22"/>
          <w:szCs w:val="22"/>
        </w:rPr>
      </w:pPr>
    </w:p>
    <w:p w14:paraId="3203B93D" w14:textId="77777777" w:rsidR="005E1AEE" w:rsidRPr="007473C3" w:rsidRDefault="005E1AEE" w:rsidP="005E1AEE">
      <w:pPr>
        <w:spacing w:after="200"/>
        <w:rPr>
          <w:rFonts w:asciiTheme="minorHAnsi" w:hAnsiTheme="minorHAnsi" w:cstheme="minorHAnsi"/>
          <w:b/>
          <w:color w:val="000000" w:themeColor="text1"/>
          <w:sz w:val="22"/>
          <w:szCs w:val="22"/>
        </w:rPr>
      </w:pPr>
    </w:p>
    <w:p w14:paraId="53E61A32" w14:textId="77777777" w:rsidR="005E1AEE" w:rsidRDefault="005E1AEE" w:rsidP="005E1AEE">
      <w:pPr>
        <w:spacing w:after="200"/>
        <w:rPr>
          <w:rFonts w:asciiTheme="minorHAnsi" w:hAnsiTheme="minorHAnsi" w:cstheme="minorHAnsi"/>
          <w:b/>
          <w:color w:val="000000" w:themeColor="text1"/>
          <w:sz w:val="22"/>
          <w:szCs w:val="22"/>
        </w:rPr>
      </w:pPr>
    </w:p>
    <w:p w14:paraId="3D87E37B" w14:textId="77777777" w:rsidR="005E1AEE" w:rsidRDefault="005E1AEE" w:rsidP="005E1AEE">
      <w:pPr>
        <w:spacing w:after="200"/>
        <w:rPr>
          <w:rFonts w:asciiTheme="minorHAnsi" w:hAnsiTheme="minorHAnsi" w:cstheme="minorHAnsi"/>
          <w:b/>
          <w:color w:val="000000" w:themeColor="text1"/>
          <w:sz w:val="22"/>
          <w:szCs w:val="22"/>
        </w:rPr>
      </w:pPr>
    </w:p>
    <w:p w14:paraId="212EAE11" w14:textId="77777777" w:rsidR="005E1AEE" w:rsidRDefault="005E1AEE" w:rsidP="005E1AEE">
      <w:pPr>
        <w:spacing w:after="200"/>
        <w:rPr>
          <w:rFonts w:asciiTheme="minorHAnsi" w:hAnsiTheme="minorHAnsi" w:cstheme="minorHAnsi"/>
          <w:b/>
          <w:color w:val="000000" w:themeColor="text1"/>
          <w:sz w:val="22"/>
          <w:szCs w:val="22"/>
        </w:rPr>
      </w:pPr>
    </w:p>
    <w:p w14:paraId="16D8877D" w14:textId="77777777" w:rsidR="005E1AEE" w:rsidRDefault="005E1AEE" w:rsidP="005E1AEE">
      <w:pPr>
        <w:spacing w:after="200"/>
        <w:rPr>
          <w:rFonts w:asciiTheme="minorHAnsi" w:hAnsiTheme="minorHAnsi" w:cstheme="minorHAnsi"/>
          <w:b/>
          <w:color w:val="000000" w:themeColor="text1"/>
          <w:sz w:val="22"/>
          <w:szCs w:val="22"/>
        </w:rPr>
      </w:pPr>
    </w:p>
    <w:p w14:paraId="0BD27A90" w14:textId="77777777" w:rsidR="005E1AEE" w:rsidRDefault="005E1AEE" w:rsidP="005E1AEE">
      <w:pPr>
        <w:spacing w:after="200"/>
        <w:rPr>
          <w:rFonts w:asciiTheme="minorHAnsi" w:hAnsiTheme="minorHAnsi" w:cstheme="minorHAnsi"/>
          <w:b/>
          <w:color w:val="000000" w:themeColor="text1"/>
          <w:sz w:val="22"/>
          <w:szCs w:val="22"/>
        </w:rPr>
      </w:pPr>
    </w:p>
    <w:p w14:paraId="24B4A9FA" w14:textId="77777777" w:rsidR="005E1AEE" w:rsidRDefault="005E1AEE" w:rsidP="005E1AEE">
      <w:pPr>
        <w:spacing w:after="200"/>
        <w:rPr>
          <w:rFonts w:asciiTheme="minorHAnsi" w:hAnsiTheme="minorHAnsi" w:cstheme="minorHAnsi"/>
          <w:b/>
          <w:color w:val="000000" w:themeColor="text1"/>
          <w:sz w:val="22"/>
          <w:szCs w:val="22"/>
        </w:rPr>
      </w:pPr>
    </w:p>
    <w:p w14:paraId="41E9901F" w14:textId="77777777" w:rsidR="005E1AEE" w:rsidRDefault="005E1AEE" w:rsidP="005E1AEE">
      <w:pPr>
        <w:spacing w:after="200"/>
        <w:rPr>
          <w:rFonts w:asciiTheme="minorHAnsi" w:hAnsiTheme="minorHAnsi" w:cstheme="minorHAnsi"/>
          <w:b/>
          <w:color w:val="000000" w:themeColor="text1"/>
          <w:sz w:val="22"/>
          <w:szCs w:val="22"/>
        </w:rPr>
      </w:pPr>
    </w:p>
    <w:p w14:paraId="384AC6DC" w14:textId="77777777" w:rsidR="005E1AEE" w:rsidRDefault="005E1AEE" w:rsidP="005E1AEE">
      <w:pPr>
        <w:spacing w:after="200"/>
        <w:rPr>
          <w:rFonts w:asciiTheme="minorHAnsi" w:hAnsiTheme="minorHAnsi" w:cstheme="minorHAnsi"/>
          <w:b/>
          <w:color w:val="000000" w:themeColor="text1"/>
          <w:sz w:val="22"/>
          <w:szCs w:val="22"/>
        </w:rPr>
      </w:pPr>
    </w:p>
    <w:p w14:paraId="27BBB858" w14:textId="77777777" w:rsidR="005E1AEE" w:rsidRDefault="005E1AEE" w:rsidP="005E1AEE">
      <w:pPr>
        <w:spacing w:after="200"/>
        <w:rPr>
          <w:rFonts w:asciiTheme="minorHAnsi" w:hAnsiTheme="minorHAnsi" w:cstheme="minorHAnsi"/>
          <w:b/>
          <w:color w:val="000000" w:themeColor="text1"/>
          <w:sz w:val="22"/>
          <w:szCs w:val="22"/>
        </w:rPr>
      </w:pPr>
    </w:p>
    <w:p w14:paraId="679BDA50" w14:textId="77777777" w:rsidR="005E1AEE" w:rsidRDefault="005E1AEE" w:rsidP="005E1AEE">
      <w:pPr>
        <w:spacing w:after="200"/>
        <w:rPr>
          <w:rFonts w:asciiTheme="minorHAnsi" w:hAnsiTheme="minorHAnsi" w:cstheme="minorHAnsi"/>
          <w:b/>
          <w:color w:val="000000" w:themeColor="text1"/>
          <w:sz w:val="22"/>
          <w:szCs w:val="22"/>
        </w:rPr>
      </w:pPr>
    </w:p>
    <w:p w14:paraId="611320CD" w14:textId="77777777" w:rsidR="005E1AEE" w:rsidRDefault="005E1AEE" w:rsidP="005E1AEE">
      <w:pPr>
        <w:spacing w:after="200"/>
        <w:rPr>
          <w:rFonts w:asciiTheme="minorHAnsi" w:hAnsiTheme="minorHAnsi" w:cstheme="minorHAnsi"/>
          <w:b/>
          <w:color w:val="000000" w:themeColor="text1"/>
          <w:sz w:val="22"/>
          <w:szCs w:val="22"/>
        </w:rPr>
      </w:pPr>
    </w:p>
    <w:p w14:paraId="35DE4E56" w14:textId="77777777" w:rsidR="005E1AEE" w:rsidRDefault="005E1AEE" w:rsidP="005E1AEE">
      <w:pPr>
        <w:spacing w:after="200"/>
        <w:rPr>
          <w:rFonts w:asciiTheme="minorHAnsi" w:hAnsiTheme="minorHAnsi" w:cstheme="minorHAnsi"/>
          <w:b/>
          <w:color w:val="000000" w:themeColor="text1"/>
          <w:sz w:val="22"/>
          <w:szCs w:val="22"/>
        </w:rPr>
      </w:pPr>
    </w:p>
    <w:p w14:paraId="2C70085E" w14:textId="77777777" w:rsidR="005E1AEE" w:rsidRDefault="005E1AEE" w:rsidP="005E1AEE">
      <w:pPr>
        <w:spacing w:after="200"/>
        <w:rPr>
          <w:rFonts w:asciiTheme="minorHAnsi" w:hAnsiTheme="minorHAnsi" w:cstheme="minorHAnsi"/>
          <w:b/>
          <w:color w:val="000000" w:themeColor="text1"/>
          <w:sz w:val="22"/>
          <w:szCs w:val="22"/>
        </w:rPr>
      </w:pPr>
    </w:p>
    <w:p w14:paraId="60FDD0CB" w14:textId="77777777" w:rsidR="005E1AEE" w:rsidRDefault="005E1AEE" w:rsidP="005E1AEE">
      <w:pPr>
        <w:spacing w:after="200"/>
        <w:rPr>
          <w:rFonts w:asciiTheme="minorHAnsi" w:hAnsiTheme="minorHAnsi" w:cstheme="minorHAnsi"/>
          <w:b/>
          <w:color w:val="000000" w:themeColor="text1"/>
          <w:sz w:val="22"/>
          <w:szCs w:val="22"/>
        </w:rPr>
      </w:pPr>
    </w:p>
    <w:p w14:paraId="043FE300" w14:textId="77777777" w:rsidR="005E1AEE" w:rsidRDefault="005E1AEE" w:rsidP="005E1AEE">
      <w:pPr>
        <w:spacing w:after="200"/>
        <w:rPr>
          <w:rFonts w:asciiTheme="minorHAnsi" w:hAnsiTheme="minorHAnsi" w:cstheme="minorHAnsi"/>
          <w:b/>
          <w:color w:val="000000" w:themeColor="text1"/>
          <w:sz w:val="22"/>
          <w:szCs w:val="22"/>
        </w:rPr>
      </w:pPr>
    </w:p>
    <w:p w14:paraId="21F43604" w14:textId="77777777" w:rsidR="005E1AEE" w:rsidRDefault="005E1AEE" w:rsidP="005E1AEE">
      <w:pPr>
        <w:spacing w:after="200"/>
        <w:rPr>
          <w:rFonts w:asciiTheme="minorHAnsi" w:hAnsiTheme="minorHAnsi" w:cstheme="minorHAnsi"/>
          <w:b/>
          <w:color w:val="000000" w:themeColor="text1"/>
          <w:sz w:val="22"/>
          <w:szCs w:val="22"/>
        </w:rPr>
      </w:pPr>
    </w:p>
    <w:p w14:paraId="30C90814" w14:textId="77777777" w:rsidR="005E1AEE" w:rsidRDefault="005E1AEE" w:rsidP="005E1AEE">
      <w:pPr>
        <w:spacing w:after="200"/>
        <w:rPr>
          <w:rFonts w:asciiTheme="minorHAnsi" w:hAnsiTheme="minorHAnsi" w:cstheme="minorHAnsi"/>
          <w:b/>
          <w:color w:val="000000" w:themeColor="text1"/>
          <w:sz w:val="22"/>
          <w:szCs w:val="22"/>
        </w:rPr>
      </w:pPr>
    </w:p>
    <w:p w14:paraId="2B47ABD4" w14:textId="77777777" w:rsidR="005E1AEE" w:rsidRDefault="005E1AEE" w:rsidP="005E1AEE">
      <w:pPr>
        <w:spacing w:after="200"/>
        <w:rPr>
          <w:rFonts w:asciiTheme="minorHAnsi" w:hAnsiTheme="minorHAnsi" w:cstheme="minorHAnsi"/>
          <w:b/>
          <w:color w:val="000000" w:themeColor="text1"/>
          <w:sz w:val="22"/>
          <w:szCs w:val="22"/>
        </w:rPr>
      </w:pPr>
    </w:p>
    <w:p w14:paraId="77979F35" w14:textId="77777777" w:rsidR="005E1AEE" w:rsidRPr="007473C3" w:rsidRDefault="005E1AEE" w:rsidP="005E1AEE">
      <w:pPr>
        <w:spacing w:after="200"/>
        <w:rPr>
          <w:rFonts w:asciiTheme="minorHAnsi" w:hAnsiTheme="minorHAnsi" w:cstheme="minorHAnsi"/>
          <w:b/>
          <w:color w:val="000000" w:themeColor="text1"/>
          <w:sz w:val="22"/>
          <w:szCs w:val="22"/>
        </w:rPr>
      </w:pPr>
    </w:p>
    <w:p w14:paraId="0EC3A121" w14:textId="77777777" w:rsidR="005E1AEE" w:rsidRPr="00BB4F01" w:rsidRDefault="005E1AEE" w:rsidP="00B26BEB">
      <w:pPr>
        <w:pStyle w:val="Prrafodelista"/>
        <w:numPr>
          <w:ilvl w:val="0"/>
          <w:numId w:val="74"/>
        </w:numPr>
        <w:spacing w:line="360" w:lineRule="auto"/>
        <w:ind w:left="567" w:hanging="567"/>
        <w:jc w:val="both"/>
        <w:outlineLvl w:val="1"/>
        <w:rPr>
          <w:rFonts w:asciiTheme="minorHAnsi" w:hAnsiTheme="minorHAnsi"/>
          <w:b/>
          <w:color w:val="000000" w:themeColor="text1"/>
          <w:sz w:val="28"/>
        </w:rPr>
      </w:pPr>
      <w:bookmarkStart w:id="250" w:name="_Toc202526854"/>
      <w:r w:rsidRPr="00BB4F01">
        <w:rPr>
          <w:rFonts w:asciiTheme="minorHAnsi" w:hAnsiTheme="minorHAnsi"/>
          <w:b/>
          <w:color w:val="000000" w:themeColor="text1"/>
          <w:sz w:val="28"/>
        </w:rPr>
        <w:lastRenderedPageBreak/>
        <w:t xml:space="preserve">Descripción y atribuciones de la </w:t>
      </w:r>
      <w:r w:rsidRPr="00BB4F01">
        <w:rPr>
          <w:rFonts w:asciiTheme="minorHAnsi" w:hAnsiTheme="minorHAnsi" w:cstheme="minorHAnsi"/>
          <w:b/>
          <w:color w:val="000000" w:themeColor="text1"/>
          <w:sz w:val="28"/>
          <w:szCs w:val="22"/>
        </w:rPr>
        <w:t>Dirección de Informática y Estadística</w:t>
      </w:r>
      <w:bookmarkEnd w:id="250"/>
    </w:p>
    <w:p w14:paraId="02091F9F" w14:textId="77777777" w:rsidR="005E1AEE" w:rsidRDefault="005E1AEE" w:rsidP="005E1AEE">
      <w:pPr>
        <w:spacing w:line="360" w:lineRule="auto"/>
        <w:ind w:left="567"/>
        <w:jc w:val="both"/>
        <w:rPr>
          <w:rFonts w:asciiTheme="minorHAnsi" w:hAnsiTheme="minorHAnsi"/>
          <w:color w:val="000000" w:themeColor="text1"/>
        </w:rPr>
      </w:pPr>
    </w:p>
    <w:p w14:paraId="330EC5D1" w14:textId="77777777" w:rsidR="005E1AEE" w:rsidRPr="007473C3" w:rsidRDefault="005E1AEE" w:rsidP="005E1AEE">
      <w:pPr>
        <w:spacing w:line="360" w:lineRule="auto"/>
        <w:ind w:left="567"/>
        <w:jc w:val="both"/>
        <w:rPr>
          <w:rFonts w:asciiTheme="minorHAnsi" w:hAnsiTheme="minorHAnsi" w:cstheme="minorHAnsi"/>
          <w:color w:val="000000" w:themeColor="text1"/>
          <w:szCs w:val="22"/>
        </w:rPr>
      </w:pPr>
      <w:r w:rsidRPr="007473C3">
        <w:rPr>
          <w:rFonts w:asciiTheme="minorHAnsi" w:hAnsiTheme="minorHAnsi"/>
          <w:color w:val="000000" w:themeColor="text1"/>
        </w:rPr>
        <w:t xml:space="preserve">Depende de la Secretaría General. Es la dirección responsable de coordinar y desarrollar los sistemas de informática y comunicación, mediante la integración de todas las iniciativas y requerimientos de las distintas unidades administrativas y técnicas que integran la </w:t>
      </w:r>
      <w:r>
        <w:rPr>
          <w:rFonts w:asciiTheme="minorHAnsi" w:hAnsiTheme="minorHAnsi"/>
          <w:color w:val="000000" w:themeColor="text1"/>
        </w:rPr>
        <w:t>i</w:t>
      </w:r>
      <w:r w:rsidRPr="007473C3">
        <w:rPr>
          <w:rFonts w:asciiTheme="minorHAnsi" w:hAnsiTheme="minorHAnsi"/>
          <w:color w:val="000000" w:themeColor="text1"/>
        </w:rPr>
        <w:t>nstitución; así como de organizar, concentrar, validar y proporcionar la información estadística que se genere de las distintas acciones, programas y proyectos que lleve a cabo la SENABED y de realizar el análisis estadístico de la misma.</w:t>
      </w:r>
      <w:r w:rsidRPr="007473C3">
        <w:rPr>
          <w:rStyle w:val="Refdenotaalpie"/>
          <w:rFonts w:asciiTheme="minorHAnsi" w:hAnsiTheme="minorHAnsi"/>
          <w:color w:val="000000" w:themeColor="text1"/>
        </w:rPr>
        <w:footnoteReference w:id="12"/>
      </w:r>
      <w:r w:rsidRPr="007473C3">
        <w:rPr>
          <w:rFonts w:asciiTheme="minorHAnsi" w:hAnsiTheme="minorHAnsi"/>
          <w:color w:val="000000" w:themeColor="text1"/>
        </w:rPr>
        <w:t xml:space="preserve"> </w:t>
      </w:r>
    </w:p>
    <w:p w14:paraId="58C7BF77" w14:textId="77777777" w:rsidR="005E1AEE" w:rsidRPr="007473C3" w:rsidRDefault="005E1AEE" w:rsidP="005E1AEE">
      <w:pPr>
        <w:spacing w:line="360" w:lineRule="auto"/>
        <w:ind w:left="1134"/>
        <w:jc w:val="both"/>
        <w:rPr>
          <w:rFonts w:asciiTheme="minorHAnsi" w:hAnsiTheme="minorHAnsi" w:cstheme="minorHAnsi"/>
          <w:color w:val="000000" w:themeColor="text1"/>
          <w:szCs w:val="22"/>
        </w:rPr>
      </w:pPr>
    </w:p>
    <w:p w14:paraId="02090F3A" w14:textId="77777777" w:rsidR="005E1AEE" w:rsidRPr="007473C3" w:rsidRDefault="005E1AEE" w:rsidP="005E1AEE">
      <w:pPr>
        <w:spacing w:line="360" w:lineRule="auto"/>
        <w:ind w:left="567"/>
        <w:jc w:val="both"/>
        <w:rPr>
          <w:rFonts w:asciiTheme="minorHAnsi" w:hAnsiTheme="minorHAnsi" w:cstheme="minorHAnsi"/>
          <w:color w:val="000000" w:themeColor="text1"/>
          <w:szCs w:val="22"/>
        </w:rPr>
      </w:pPr>
      <w:r w:rsidRPr="007473C3">
        <w:rPr>
          <w:rFonts w:asciiTheme="minorHAnsi" w:hAnsiTheme="minorHAnsi"/>
          <w:b/>
          <w:color w:val="000000" w:themeColor="text1"/>
        </w:rPr>
        <w:t xml:space="preserve">Dentro de sus principales </w:t>
      </w:r>
      <w:r>
        <w:rPr>
          <w:rFonts w:asciiTheme="minorHAnsi" w:hAnsiTheme="minorHAnsi"/>
          <w:b/>
          <w:color w:val="000000" w:themeColor="text1"/>
        </w:rPr>
        <w:t>atribuciones</w:t>
      </w:r>
      <w:r w:rsidRPr="007473C3">
        <w:rPr>
          <w:rFonts w:asciiTheme="minorHAnsi" w:hAnsiTheme="minorHAnsi"/>
          <w:b/>
          <w:color w:val="000000" w:themeColor="text1"/>
        </w:rPr>
        <w:t xml:space="preserve"> están: </w:t>
      </w:r>
    </w:p>
    <w:p w14:paraId="3099D320" w14:textId="77777777" w:rsidR="005E1AEE" w:rsidRPr="007473C3" w:rsidRDefault="005E1AEE" w:rsidP="004131DD">
      <w:pPr>
        <w:pStyle w:val="Prrafodelista"/>
        <w:numPr>
          <w:ilvl w:val="0"/>
          <w:numId w:val="55"/>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Planificar, organizar, dirigir, controlar y gestionar las actividades de la dirección.</w:t>
      </w:r>
    </w:p>
    <w:p w14:paraId="18454F2B" w14:textId="77777777" w:rsidR="005E1AEE" w:rsidRPr="007473C3" w:rsidRDefault="005E1AEE" w:rsidP="004131DD">
      <w:pPr>
        <w:pStyle w:val="Prrafodelista"/>
        <w:numPr>
          <w:ilvl w:val="0"/>
          <w:numId w:val="55"/>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Coordinar el desarrollo los sistemas de informática y comunicación.</w:t>
      </w:r>
    </w:p>
    <w:p w14:paraId="35FAD540" w14:textId="77777777" w:rsidR="005E1AEE" w:rsidRPr="007473C3" w:rsidRDefault="005E1AEE" w:rsidP="004131DD">
      <w:pPr>
        <w:pStyle w:val="Prrafodelista"/>
        <w:numPr>
          <w:ilvl w:val="0"/>
          <w:numId w:val="55"/>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Coordinar la integración de la información estadística que generan las diferentes unidades administrativas.</w:t>
      </w:r>
    </w:p>
    <w:p w14:paraId="72D3CDAA" w14:textId="77777777" w:rsidR="005E1AEE" w:rsidRPr="007473C3" w:rsidRDefault="005E1AEE" w:rsidP="004131DD">
      <w:pPr>
        <w:pStyle w:val="Prrafodelista"/>
        <w:numPr>
          <w:ilvl w:val="0"/>
          <w:numId w:val="55"/>
        </w:numPr>
        <w:spacing w:line="360" w:lineRule="auto"/>
        <w:ind w:left="1134" w:hanging="567"/>
        <w:jc w:val="both"/>
        <w:rPr>
          <w:rFonts w:asciiTheme="minorHAnsi" w:eastAsiaTheme="minorHAnsi" w:hAnsiTheme="minorHAnsi" w:cs="Calibri"/>
          <w:color w:val="000000" w:themeColor="text1"/>
          <w:lang w:val="es-GT" w:eastAsia="en-US"/>
        </w:rPr>
      </w:pPr>
      <w:r w:rsidRPr="007473C3">
        <w:rPr>
          <w:rFonts w:asciiTheme="minorHAnsi" w:eastAsiaTheme="minorHAnsi" w:hAnsiTheme="minorHAnsi" w:cs="Calibri"/>
          <w:color w:val="000000" w:themeColor="text1"/>
          <w:lang w:val="es-GT" w:eastAsia="en-US"/>
        </w:rPr>
        <w:t xml:space="preserve">Definir estándares y reglas para la prestación de servicios que garanticen la continuidad de las </w:t>
      </w:r>
      <w:r>
        <w:rPr>
          <w:rFonts w:asciiTheme="minorHAnsi" w:eastAsiaTheme="minorHAnsi" w:hAnsiTheme="minorHAnsi" w:cs="Calibri"/>
          <w:color w:val="000000" w:themeColor="text1"/>
          <w:lang w:val="es-GT" w:eastAsia="en-US"/>
        </w:rPr>
        <w:t>atribuciones</w:t>
      </w:r>
      <w:r w:rsidRPr="007473C3">
        <w:rPr>
          <w:rFonts w:asciiTheme="minorHAnsi" w:eastAsiaTheme="minorHAnsi" w:hAnsiTheme="minorHAnsi" w:cs="Calibri"/>
          <w:color w:val="000000" w:themeColor="text1"/>
          <w:lang w:val="es-GT" w:eastAsia="en-US"/>
        </w:rPr>
        <w:t xml:space="preserve"> institucionales. </w:t>
      </w:r>
    </w:p>
    <w:p w14:paraId="4285F5A8" w14:textId="77777777" w:rsidR="005E1AEE" w:rsidRPr="007473C3" w:rsidRDefault="005E1AEE" w:rsidP="004131DD">
      <w:pPr>
        <w:pStyle w:val="Prrafodelista"/>
        <w:numPr>
          <w:ilvl w:val="0"/>
          <w:numId w:val="55"/>
        </w:numPr>
        <w:spacing w:line="360" w:lineRule="auto"/>
        <w:ind w:left="1134" w:hanging="567"/>
        <w:jc w:val="both"/>
        <w:rPr>
          <w:rFonts w:asciiTheme="minorHAnsi" w:eastAsiaTheme="minorHAnsi" w:hAnsiTheme="minorHAnsi" w:cs="Calibri"/>
          <w:color w:val="000000" w:themeColor="text1"/>
          <w:lang w:val="es-GT" w:eastAsia="en-US"/>
        </w:rPr>
      </w:pPr>
      <w:r w:rsidRPr="007473C3">
        <w:rPr>
          <w:rFonts w:asciiTheme="minorHAnsi" w:eastAsiaTheme="minorHAnsi" w:hAnsiTheme="minorHAnsi" w:cs="Calibri"/>
          <w:color w:val="000000" w:themeColor="text1"/>
          <w:lang w:val="es-GT" w:eastAsia="en-US"/>
        </w:rPr>
        <w:t>Integrar sistemas de información que orienten a mejorar los servicios.</w:t>
      </w:r>
    </w:p>
    <w:p w14:paraId="282E1476" w14:textId="77777777" w:rsidR="005E1AEE" w:rsidRPr="007473C3" w:rsidRDefault="005E1AEE" w:rsidP="004131DD">
      <w:pPr>
        <w:pStyle w:val="Prrafodelista"/>
        <w:numPr>
          <w:ilvl w:val="0"/>
          <w:numId w:val="55"/>
        </w:numPr>
        <w:spacing w:line="360" w:lineRule="auto"/>
        <w:ind w:left="1134" w:hanging="567"/>
        <w:jc w:val="both"/>
        <w:rPr>
          <w:rFonts w:asciiTheme="minorHAnsi" w:eastAsiaTheme="minorHAnsi" w:hAnsiTheme="minorHAnsi" w:cs="Calibri"/>
          <w:color w:val="000000" w:themeColor="text1"/>
          <w:lang w:val="es-GT" w:eastAsia="en-US"/>
        </w:rPr>
      </w:pPr>
      <w:r w:rsidRPr="007473C3">
        <w:rPr>
          <w:rFonts w:asciiTheme="minorHAnsi" w:eastAsiaTheme="minorHAnsi" w:hAnsiTheme="minorHAnsi" w:cs="Calibri"/>
          <w:color w:val="000000" w:themeColor="text1"/>
          <w:lang w:val="es-GT" w:eastAsia="en-US"/>
        </w:rPr>
        <w:t xml:space="preserve">Administrar los procesos y recursos de las áreas y sistemas de informática y desarrollo tecnológico. </w:t>
      </w:r>
    </w:p>
    <w:p w14:paraId="0AD3B1F6" w14:textId="77777777" w:rsidR="005E1AEE" w:rsidRPr="007473C3" w:rsidRDefault="005E1AEE" w:rsidP="004131DD">
      <w:pPr>
        <w:pStyle w:val="Prrafodelista"/>
        <w:numPr>
          <w:ilvl w:val="0"/>
          <w:numId w:val="55"/>
        </w:numPr>
        <w:spacing w:line="360" w:lineRule="auto"/>
        <w:ind w:left="1134" w:hanging="567"/>
        <w:jc w:val="both"/>
        <w:rPr>
          <w:rFonts w:asciiTheme="minorHAnsi" w:eastAsiaTheme="minorHAnsi" w:hAnsiTheme="minorHAnsi" w:cs="Calibri"/>
          <w:color w:val="000000" w:themeColor="text1"/>
          <w:lang w:val="es-GT" w:eastAsia="en-US"/>
        </w:rPr>
      </w:pPr>
      <w:r w:rsidRPr="007473C3">
        <w:rPr>
          <w:rFonts w:asciiTheme="minorHAnsi" w:eastAsiaTheme="minorHAnsi" w:hAnsiTheme="minorHAnsi" w:cs="Calibri"/>
          <w:color w:val="000000" w:themeColor="text1"/>
          <w:lang w:val="es-GT" w:eastAsia="en-US"/>
        </w:rPr>
        <w:t xml:space="preserve">Proponer proyectos de innovación tecnológica. </w:t>
      </w:r>
    </w:p>
    <w:p w14:paraId="765EDB98" w14:textId="77777777" w:rsidR="005E1AEE" w:rsidRPr="007473C3" w:rsidRDefault="005E1AEE" w:rsidP="004131DD">
      <w:pPr>
        <w:pStyle w:val="Prrafodelista"/>
        <w:numPr>
          <w:ilvl w:val="0"/>
          <w:numId w:val="55"/>
        </w:numPr>
        <w:spacing w:line="360" w:lineRule="auto"/>
        <w:ind w:left="1134" w:hanging="567"/>
        <w:jc w:val="both"/>
        <w:rPr>
          <w:rFonts w:asciiTheme="minorHAnsi" w:eastAsiaTheme="minorHAnsi" w:hAnsiTheme="minorHAnsi" w:cs="Calibri"/>
          <w:color w:val="000000" w:themeColor="text1"/>
          <w:lang w:val="es-GT" w:eastAsia="en-US"/>
        </w:rPr>
      </w:pPr>
      <w:r w:rsidRPr="007473C3">
        <w:rPr>
          <w:rFonts w:asciiTheme="minorHAnsi" w:eastAsiaTheme="minorHAnsi" w:hAnsiTheme="minorHAnsi" w:cs="Calibri"/>
          <w:color w:val="000000" w:themeColor="text1"/>
          <w:lang w:val="es-GT" w:eastAsia="en-US"/>
        </w:rPr>
        <w:t xml:space="preserve">Definir </w:t>
      </w:r>
      <w:r w:rsidRPr="007473C3">
        <w:rPr>
          <w:rFonts w:asciiTheme="minorHAnsi" w:hAnsiTheme="minorHAnsi"/>
          <w:color w:val="000000" w:themeColor="text1"/>
        </w:rPr>
        <w:t xml:space="preserve">políticas, manuales de normas, procesos y procedimientos, y guías </w:t>
      </w:r>
      <w:r w:rsidRPr="007473C3">
        <w:rPr>
          <w:rFonts w:asciiTheme="minorHAnsi" w:eastAsiaTheme="minorHAnsi" w:hAnsiTheme="minorHAnsi" w:cs="Calibri"/>
          <w:color w:val="000000" w:themeColor="text1"/>
          <w:lang w:val="es-GT" w:eastAsia="en-US"/>
        </w:rPr>
        <w:t xml:space="preserve">que garanticen disponibilidad, seguridad y acceso a la información, para la gestión tecnológica. </w:t>
      </w:r>
    </w:p>
    <w:p w14:paraId="301B3D06" w14:textId="77777777" w:rsidR="005E1AEE" w:rsidRPr="007473C3" w:rsidRDefault="005E1AEE" w:rsidP="004131DD">
      <w:pPr>
        <w:pStyle w:val="Prrafodelista"/>
        <w:numPr>
          <w:ilvl w:val="0"/>
          <w:numId w:val="55"/>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lastRenderedPageBreak/>
        <w:t xml:space="preserve">Coordinar todas las actividades concernientes al ramo de </w:t>
      </w:r>
      <w:r w:rsidRPr="007473C3">
        <w:rPr>
          <w:rFonts w:asciiTheme="minorHAnsi" w:hAnsiTheme="minorHAnsi" w:cstheme="minorHAnsi"/>
          <w:color w:val="000000" w:themeColor="text1"/>
          <w:szCs w:val="22"/>
        </w:rPr>
        <w:t xml:space="preserve">informática, estadística y planificación. </w:t>
      </w:r>
    </w:p>
    <w:p w14:paraId="2000CAC0" w14:textId="77777777" w:rsidR="005E1AEE" w:rsidRPr="007473C3" w:rsidRDefault="005E1AEE" w:rsidP="004131DD">
      <w:pPr>
        <w:pStyle w:val="Prrafodelista"/>
        <w:numPr>
          <w:ilvl w:val="0"/>
          <w:numId w:val="55"/>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 xml:space="preserve">Informar a la Secretaría General sobre el desarrollo y avance de sus </w:t>
      </w:r>
      <w:r>
        <w:rPr>
          <w:rFonts w:asciiTheme="minorHAnsi" w:hAnsiTheme="minorHAnsi"/>
          <w:color w:val="000000" w:themeColor="text1"/>
        </w:rPr>
        <w:t>atribuciones</w:t>
      </w:r>
      <w:r w:rsidRPr="007473C3">
        <w:rPr>
          <w:rFonts w:asciiTheme="minorHAnsi" w:hAnsiTheme="minorHAnsi"/>
          <w:color w:val="000000" w:themeColor="text1"/>
        </w:rPr>
        <w:t>.</w:t>
      </w:r>
    </w:p>
    <w:p w14:paraId="596EEABC" w14:textId="77777777" w:rsidR="005E1AEE" w:rsidRPr="007473C3" w:rsidRDefault="005E1AEE" w:rsidP="004131DD">
      <w:pPr>
        <w:pStyle w:val="Prrafodelista"/>
        <w:numPr>
          <w:ilvl w:val="0"/>
          <w:numId w:val="55"/>
        </w:numPr>
        <w:spacing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 xml:space="preserve">Otras </w:t>
      </w:r>
      <w:r>
        <w:rPr>
          <w:rFonts w:asciiTheme="minorHAnsi" w:hAnsiTheme="minorHAnsi"/>
          <w:color w:val="000000" w:themeColor="text1"/>
        </w:rPr>
        <w:t>atribuciones</w:t>
      </w:r>
      <w:r w:rsidRPr="007473C3">
        <w:rPr>
          <w:rFonts w:asciiTheme="minorHAnsi" w:hAnsiTheme="minorHAnsi"/>
          <w:color w:val="000000" w:themeColor="text1"/>
        </w:rPr>
        <w:t xml:space="preserve"> que correspondan al ámbito de su competencia. </w:t>
      </w:r>
    </w:p>
    <w:p w14:paraId="0F3016FA" w14:textId="77777777" w:rsidR="005E1AEE" w:rsidRPr="007473C3" w:rsidRDefault="005E1AEE" w:rsidP="005E1AEE">
      <w:pPr>
        <w:pStyle w:val="Prrafodelista"/>
        <w:spacing w:line="360" w:lineRule="auto"/>
        <w:ind w:left="1134"/>
        <w:rPr>
          <w:rFonts w:asciiTheme="minorHAnsi" w:hAnsiTheme="minorHAnsi" w:cstheme="minorHAnsi"/>
          <w:b/>
          <w:color w:val="000000" w:themeColor="text1"/>
          <w:szCs w:val="22"/>
        </w:rPr>
      </w:pPr>
    </w:p>
    <w:p w14:paraId="42EE1EC8" w14:textId="77777777" w:rsidR="005E1AEE" w:rsidRPr="007473C3" w:rsidRDefault="005E1AEE" w:rsidP="004131DD">
      <w:pPr>
        <w:pStyle w:val="Prrafodelista"/>
        <w:numPr>
          <w:ilvl w:val="0"/>
          <w:numId w:val="32"/>
        </w:numPr>
        <w:spacing w:line="360" w:lineRule="auto"/>
        <w:ind w:left="1134" w:hanging="567"/>
        <w:outlineLvl w:val="1"/>
        <w:rPr>
          <w:rFonts w:asciiTheme="minorHAnsi" w:hAnsiTheme="minorHAnsi" w:cstheme="minorHAnsi"/>
          <w:b/>
          <w:color w:val="000000" w:themeColor="text1"/>
          <w:szCs w:val="22"/>
        </w:rPr>
      </w:pPr>
      <w:bookmarkStart w:id="251" w:name="_Toc202526855"/>
      <w:r w:rsidRPr="007473C3">
        <w:rPr>
          <w:rFonts w:asciiTheme="minorHAnsi" w:hAnsiTheme="minorHAnsi" w:cstheme="minorHAnsi"/>
          <w:b/>
          <w:color w:val="000000" w:themeColor="text1"/>
          <w:szCs w:val="22"/>
        </w:rPr>
        <w:t xml:space="preserve">Descripción y </w:t>
      </w:r>
      <w:r>
        <w:rPr>
          <w:rFonts w:asciiTheme="minorHAnsi" w:hAnsiTheme="minorHAnsi" w:cstheme="minorHAnsi"/>
          <w:b/>
          <w:color w:val="000000" w:themeColor="text1"/>
          <w:szCs w:val="22"/>
        </w:rPr>
        <w:t>atribuciones</w:t>
      </w:r>
      <w:r w:rsidRPr="007473C3">
        <w:rPr>
          <w:rFonts w:asciiTheme="minorHAnsi" w:hAnsiTheme="minorHAnsi" w:cstheme="minorHAnsi"/>
          <w:b/>
          <w:color w:val="000000" w:themeColor="text1"/>
          <w:szCs w:val="22"/>
        </w:rPr>
        <w:t xml:space="preserve"> </w:t>
      </w:r>
      <w:r>
        <w:rPr>
          <w:rFonts w:asciiTheme="minorHAnsi" w:hAnsiTheme="minorHAnsi" w:cstheme="minorHAnsi"/>
          <w:b/>
          <w:color w:val="000000" w:themeColor="text1"/>
          <w:szCs w:val="22"/>
        </w:rPr>
        <w:t>del Departamento de Informática</w:t>
      </w:r>
      <w:bookmarkEnd w:id="251"/>
    </w:p>
    <w:p w14:paraId="441FADB5" w14:textId="77777777" w:rsidR="005E1AEE" w:rsidRPr="007473C3" w:rsidRDefault="005E1AEE" w:rsidP="005E1AEE">
      <w:pPr>
        <w:pStyle w:val="Prrafodelista"/>
        <w:spacing w:line="360" w:lineRule="auto"/>
        <w:ind w:left="1134"/>
        <w:jc w:val="both"/>
        <w:rPr>
          <w:rFonts w:asciiTheme="minorHAnsi" w:hAnsiTheme="minorHAnsi" w:cstheme="minorHAnsi"/>
          <w:color w:val="000000" w:themeColor="text1"/>
          <w:szCs w:val="22"/>
        </w:rPr>
      </w:pPr>
      <w:r w:rsidRPr="007473C3">
        <w:rPr>
          <w:rFonts w:asciiTheme="minorHAnsi" w:hAnsiTheme="minorHAnsi"/>
          <w:color w:val="000000" w:themeColor="text1"/>
        </w:rPr>
        <w:t xml:space="preserve">Depende de la Dirección de Informática y Estadística. Es el departamento encargado de los sistemas y desarrollo de software, ejecuta las </w:t>
      </w:r>
      <w:r w:rsidRPr="007473C3">
        <w:rPr>
          <w:rFonts w:asciiTheme="minorHAnsi" w:hAnsiTheme="minorHAnsi" w:cstheme="minorHAnsi"/>
          <w:color w:val="000000" w:themeColor="text1"/>
          <w:szCs w:val="22"/>
        </w:rPr>
        <w:t>acciones necesarias para el</w:t>
      </w:r>
      <w:r>
        <w:rPr>
          <w:rFonts w:asciiTheme="minorHAnsi" w:hAnsiTheme="minorHAnsi" w:cstheme="minorHAnsi"/>
          <w:color w:val="000000" w:themeColor="text1"/>
          <w:szCs w:val="22"/>
        </w:rPr>
        <w:t xml:space="preserve"> correcto funcionamiento de la I</w:t>
      </w:r>
      <w:r w:rsidRPr="007473C3">
        <w:rPr>
          <w:rFonts w:asciiTheme="minorHAnsi" w:hAnsiTheme="minorHAnsi" w:cstheme="minorHAnsi"/>
          <w:color w:val="000000" w:themeColor="text1"/>
          <w:szCs w:val="22"/>
        </w:rPr>
        <w:t>nstitución en materia de informática, infraestructura</w:t>
      </w:r>
      <w:r>
        <w:rPr>
          <w:rFonts w:asciiTheme="minorHAnsi" w:hAnsiTheme="minorHAnsi" w:cstheme="minorHAnsi"/>
          <w:color w:val="000000" w:themeColor="text1"/>
          <w:szCs w:val="22"/>
        </w:rPr>
        <w:t xml:space="preserve"> IT</w:t>
      </w:r>
      <w:r w:rsidRPr="007473C3">
        <w:rPr>
          <w:rFonts w:asciiTheme="minorHAnsi" w:hAnsiTheme="minorHAnsi" w:cstheme="minorHAnsi"/>
          <w:color w:val="000000" w:themeColor="text1"/>
          <w:szCs w:val="22"/>
        </w:rPr>
        <w:t xml:space="preserve"> y desarrollo. </w:t>
      </w:r>
    </w:p>
    <w:p w14:paraId="0E57C46F" w14:textId="77777777" w:rsidR="005E1AEE" w:rsidRPr="007473C3" w:rsidRDefault="005E1AEE" w:rsidP="005E1AEE">
      <w:pPr>
        <w:spacing w:line="360" w:lineRule="auto"/>
        <w:ind w:left="1134"/>
        <w:jc w:val="both"/>
        <w:rPr>
          <w:rFonts w:asciiTheme="minorHAnsi" w:hAnsiTheme="minorHAnsi" w:cstheme="minorHAnsi"/>
          <w:color w:val="000000" w:themeColor="text1"/>
          <w:szCs w:val="22"/>
        </w:rPr>
      </w:pPr>
    </w:p>
    <w:p w14:paraId="58179B55" w14:textId="77777777" w:rsidR="005E1AEE" w:rsidRPr="007473C3" w:rsidRDefault="005E1AEE" w:rsidP="005E1AEE">
      <w:pPr>
        <w:spacing w:line="360" w:lineRule="auto"/>
        <w:ind w:left="1134"/>
        <w:jc w:val="both"/>
        <w:rPr>
          <w:rFonts w:asciiTheme="minorHAnsi" w:hAnsiTheme="minorHAnsi" w:cstheme="minorHAnsi"/>
          <w:color w:val="000000" w:themeColor="text1"/>
          <w:szCs w:val="22"/>
        </w:rPr>
      </w:pPr>
      <w:r w:rsidRPr="007473C3">
        <w:rPr>
          <w:rFonts w:asciiTheme="minorHAnsi" w:hAnsiTheme="minorHAnsi"/>
          <w:b/>
          <w:color w:val="000000" w:themeColor="text1"/>
        </w:rPr>
        <w:t xml:space="preserve">Dentro de sus principales </w:t>
      </w:r>
      <w:r>
        <w:rPr>
          <w:rFonts w:asciiTheme="minorHAnsi" w:hAnsiTheme="minorHAnsi"/>
          <w:b/>
          <w:color w:val="000000" w:themeColor="text1"/>
        </w:rPr>
        <w:t>atribuciones</w:t>
      </w:r>
      <w:r w:rsidRPr="007473C3">
        <w:rPr>
          <w:rFonts w:asciiTheme="minorHAnsi" w:hAnsiTheme="minorHAnsi"/>
          <w:b/>
          <w:color w:val="000000" w:themeColor="text1"/>
        </w:rPr>
        <w:t xml:space="preserve"> están: </w:t>
      </w:r>
    </w:p>
    <w:p w14:paraId="1CAEF0E2" w14:textId="77777777" w:rsidR="005E1AEE" w:rsidRPr="007473C3" w:rsidRDefault="005E1AEE" w:rsidP="004131DD">
      <w:pPr>
        <w:pStyle w:val="Prrafodelista"/>
        <w:numPr>
          <w:ilvl w:val="0"/>
          <w:numId w:val="56"/>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Planificar, organizar, dirigir, controlar y gestionar las actividades del departamento.</w:t>
      </w:r>
    </w:p>
    <w:p w14:paraId="7E5BE23E" w14:textId="77777777" w:rsidR="005E1AEE" w:rsidRPr="007473C3" w:rsidRDefault="005E1AEE" w:rsidP="004131DD">
      <w:pPr>
        <w:pStyle w:val="Prrafodelista"/>
        <w:numPr>
          <w:ilvl w:val="0"/>
          <w:numId w:val="56"/>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Supervisar la infraestructura IT.</w:t>
      </w:r>
    </w:p>
    <w:p w14:paraId="2603640E" w14:textId="77777777" w:rsidR="005E1AEE" w:rsidRPr="007473C3" w:rsidRDefault="005E1AEE" w:rsidP="004131DD">
      <w:pPr>
        <w:pStyle w:val="Prrafodelista"/>
        <w:numPr>
          <w:ilvl w:val="0"/>
          <w:numId w:val="56"/>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Supervisar las medidas de seguridad informática.</w:t>
      </w:r>
    </w:p>
    <w:p w14:paraId="6B22268E" w14:textId="77777777" w:rsidR="005E1AEE" w:rsidRPr="007473C3" w:rsidRDefault="005E1AEE" w:rsidP="004131DD">
      <w:pPr>
        <w:pStyle w:val="Prrafodelista"/>
        <w:numPr>
          <w:ilvl w:val="0"/>
          <w:numId w:val="56"/>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Supervisar los servicios de soporte y atención al usuario.</w:t>
      </w:r>
    </w:p>
    <w:p w14:paraId="182DFBA4" w14:textId="77777777" w:rsidR="005E1AEE" w:rsidRPr="007473C3" w:rsidRDefault="005E1AEE" w:rsidP="004131DD">
      <w:pPr>
        <w:pStyle w:val="Prrafodelista"/>
        <w:numPr>
          <w:ilvl w:val="0"/>
          <w:numId w:val="56"/>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Diseñar los proyectos de desarrollo.</w:t>
      </w:r>
    </w:p>
    <w:p w14:paraId="371B8557" w14:textId="77777777" w:rsidR="005E1AEE" w:rsidRPr="007473C3" w:rsidRDefault="005E1AEE" w:rsidP="004131DD">
      <w:pPr>
        <w:pStyle w:val="Prrafodelista"/>
        <w:numPr>
          <w:ilvl w:val="0"/>
          <w:numId w:val="56"/>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Elaborar políticas, manuales de normas, procesos y procedimientos, y guías correspondientes al departamento.</w:t>
      </w:r>
    </w:p>
    <w:p w14:paraId="35D72E60" w14:textId="77777777" w:rsidR="005E1AEE" w:rsidRPr="007473C3" w:rsidRDefault="005E1AEE" w:rsidP="004131DD">
      <w:pPr>
        <w:pStyle w:val="Prrafodelista"/>
        <w:numPr>
          <w:ilvl w:val="0"/>
          <w:numId w:val="56"/>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Supervisar incidencias.</w:t>
      </w:r>
    </w:p>
    <w:p w14:paraId="1B1AF590" w14:textId="77777777" w:rsidR="005E1AEE" w:rsidRPr="007473C3" w:rsidRDefault="005E1AEE" w:rsidP="004131DD">
      <w:pPr>
        <w:pStyle w:val="Prrafodelista"/>
        <w:numPr>
          <w:ilvl w:val="0"/>
          <w:numId w:val="56"/>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Coordinar y plantear capacitaciones para la Dirección de Informática y Estadística y demás unidades organizacionales</w:t>
      </w:r>
      <w:r>
        <w:rPr>
          <w:rFonts w:asciiTheme="minorHAnsi" w:hAnsiTheme="minorHAnsi"/>
          <w:color w:val="000000" w:themeColor="text1"/>
        </w:rPr>
        <w:t xml:space="preserve"> de </w:t>
      </w:r>
      <w:r w:rsidRPr="007473C3">
        <w:rPr>
          <w:rFonts w:asciiTheme="minorHAnsi" w:hAnsiTheme="minorHAnsi"/>
          <w:color w:val="000000" w:themeColor="text1"/>
        </w:rPr>
        <w:t>SENABED, en temas concernientes a su competencia.</w:t>
      </w:r>
    </w:p>
    <w:p w14:paraId="744B633C" w14:textId="77777777" w:rsidR="005E1AEE" w:rsidRPr="007473C3" w:rsidRDefault="005E1AEE" w:rsidP="004131DD">
      <w:pPr>
        <w:pStyle w:val="Prrafodelista"/>
        <w:numPr>
          <w:ilvl w:val="0"/>
          <w:numId w:val="56"/>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Supervisar servicios contratados relacionados con la infraestructura IT.</w:t>
      </w:r>
    </w:p>
    <w:p w14:paraId="0B2AF168" w14:textId="77777777" w:rsidR="005E1AEE" w:rsidRPr="007473C3" w:rsidRDefault="005E1AEE" w:rsidP="004131DD">
      <w:pPr>
        <w:pStyle w:val="Prrafodelista"/>
        <w:numPr>
          <w:ilvl w:val="0"/>
          <w:numId w:val="56"/>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lastRenderedPageBreak/>
        <w:t>Coordinar todas las actividades concernientes al ramo de informática.</w:t>
      </w:r>
    </w:p>
    <w:p w14:paraId="097BD8F5" w14:textId="77777777" w:rsidR="005E1AEE" w:rsidRPr="007473C3" w:rsidRDefault="005E1AEE" w:rsidP="004131DD">
      <w:pPr>
        <w:pStyle w:val="Prrafodelista"/>
        <w:numPr>
          <w:ilvl w:val="0"/>
          <w:numId w:val="56"/>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 xml:space="preserve">Informar a la Dirección de Informática y Estadística sobre el desarrollo y avance de sus </w:t>
      </w:r>
      <w:r>
        <w:rPr>
          <w:rFonts w:asciiTheme="minorHAnsi" w:hAnsiTheme="minorHAnsi"/>
          <w:color w:val="000000" w:themeColor="text1"/>
        </w:rPr>
        <w:t>atribuciones</w:t>
      </w:r>
      <w:r w:rsidRPr="007473C3">
        <w:rPr>
          <w:rFonts w:asciiTheme="minorHAnsi" w:hAnsiTheme="minorHAnsi"/>
          <w:color w:val="000000" w:themeColor="text1"/>
        </w:rPr>
        <w:t>.</w:t>
      </w:r>
    </w:p>
    <w:p w14:paraId="6F3EEEFD" w14:textId="77777777" w:rsidR="005E1AEE" w:rsidRPr="007473C3" w:rsidRDefault="005E1AEE" w:rsidP="004131DD">
      <w:pPr>
        <w:pStyle w:val="Prrafodelista"/>
        <w:numPr>
          <w:ilvl w:val="0"/>
          <w:numId w:val="56"/>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 xml:space="preserve">Otras </w:t>
      </w:r>
      <w:r>
        <w:rPr>
          <w:rFonts w:asciiTheme="minorHAnsi" w:hAnsiTheme="minorHAnsi"/>
          <w:color w:val="000000" w:themeColor="text1"/>
        </w:rPr>
        <w:t>atribuciones</w:t>
      </w:r>
      <w:r w:rsidRPr="007473C3">
        <w:rPr>
          <w:rFonts w:asciiTheme="minorHAnsi" w:hAnsiTheme="minorHAnsi"/>
          <w:color w:val="000000" w:themeColor="text1"/>
        </w:rPr>
        <w:t xml:space="preserve"> que correspondan al ámbito de su competencia. </w:t>
      </w:r>
    </w:p>
    <w:p w14:paraId="5C6364C2" w14:textId="77777777" w:rsidR="005E1AEE" w:rsidRPr="007473C3" w:rsidRDefault="005E1AEE" w:rsidP="005E1AEE">
      <w:pPr>
        <w:spacing w:line="360" w:lineRule="auto"/>
        <w:rPr>
          <w:rFonts w:asciiTheme="minorHAnsi" w:hAnsiTheme="minorHAnsi" w:cstheme="minorHAnsi"/>
          <w:color w:val="000000" w:themeColor="text1"/>
          <w:szCs w:val="22"/>
        </w:rPr>
      </w:pPr>
    </w:p>
    <w:p w14:paraId="6C1D4243" w14:textId="77777777" w:rsidR="005E1AEE" w:rsidRPr="007473C3" w:rsidRDefault="005E1AEE" w:rsidP="004131DD">
      <w:pPr>
        <w:pStyle w:val="Prrafodelista"/>
        <w:numPr>
          <w:ilvl w:val="0"/>
          <w:numId w:val="33"/>
        </w:numPr>
        <w:spacing w:line="360" w:lineRule="auto"/>
        <w:ind w:left="1701" w:hanging="567"/>
        <w:jc w:val="both"/>
        <w:outlineLvl w:val="2"/>
        <w:rPr>
          <w:rFonts w:asciiTheme="minorHAnsi" w:hAnsiTheme="minorHAnsi" w:cstheme="minorHAnsi"/>
          <w:b/>
          <w:color w:val="000000" w:themeColor="text1"/>
          <w:szCs w:val="22"/>
        </w:rPr>
      </w:pPr>
      <w:bookmarkStart w:id="252" w:name="_Toc202526856"/>
      <w:r w:rsidRPr="007473C3">
        <w:rPr>
          <w:rFonts w:asciiTheme="minorHAnsi" w:hAnsiTheme="minorHAnsi" w:cstheme="minorHAnsi"/>
          <w:b/>
          <w:color w:val="000000" w:themeColor="text1"/>
          <w:szCs w:val="22"/>
        </w:rPr>
        <w:t xml:space="preserve">Descripción y </w:t>
      </w:r>
      <w:r>
        <w:rPr>
          <w:rFonts w:asciiTheme="minorHAnsi" w:hAnsiTheme="minorHAnsi" w:cstheme="minorHAnsi"/>
          <w:b/>
          <w:color w:val="000000" w:themeColor="text1"/>
          <w:szCs w:val="22"/>
        </w:rPr>
        <w:t>atribuciones</w:t>
      </w:r>
      <w:r w:rsidRPr="007473C3">
        <w:rPr>
          <w:rFonts w:asciiTheme="minorHAnsi" w:hAnsiTheme="minorHAnsi" w:cstheme="minorHAnsi"/>
          <w:b/>
          <w:color w:val="000000" w:themeColor="text1"/>
          <w:szCs w:val="22"/>
        </w:rPr>
        <w:t xml:space="preserve"> de la Sección de Infraestructura</w:t>
      </w:r>
      <w:r>
        <w:rPr>
          <w:rFonts w:asciiTheme="minorHAnsi" w:hAnsiTheme="minorHAnsi" w:cstheme="minorHAnsi"/>
          <w:b/>
          <w:color w:val="000000" w:themeColor="text1"/>
          <w:szCs w:val="22"/>
        </w:rPr>
        <w:t xml:space="preserve"> IT</w:t>
      </w:r>
      <w:r w:rsidRPr="007473C3">
        <w:rPr>
          <w:rFonts w:asciiTheme="minorHAnsi" w:hAnsiTheme="minorHAnsi" w:cstheme="minorHAnsi"/>
          <w:b/>
          <w:color w:val="000000" w:themeColor="text1"/>
          <w:szCs w:val="22"/>
        </w:rPr>
        <w:t xml:space="preserve"> y Desarrollo</w:t>
      </w:r>
      <w:bookmarkEnd w:id="252"/>
    </w:p>
    <w:p w14:paraId="3983F1BC" w14:textId="77777777" w:rsidR="005E1AEE" w:rsidRPr="007473C3" w:rsidRDefault="005E1AEE" w:rsidP="005E1AEE">
      <w:pPr>
        <w:spacing w:line="360" w:lineRule="auto"/>
        <w:ind w:left="1701" w:firstLine="1"/>
        <w:jc w:val="both"/>
        <w:rPr>
          <w:rFonts w:asciiTheme="minorHAnsi" w:hAnsiTheme="minorHAnsi" w:cstheme="minorHAnsi"/>
          <w:color w:val="000000" w:themeColor="text1"/>
          <w:szCs w:val="22"/>
        </w:rPr>
      </w:pPr>
      <w:r w:rsidRPr="007473C3">
        <w:rPr>
          <w:rFonts w:asciiTheme="minorHAnsi" w:hAnsiTheme="minorHAnsi"/>
          <w:color w:val="000000" w:themeColor="text1"/>
        </w:rPr>
        <w:t xml:space="preserve">Depende del Departamento de Informática. Es la sección encargada que se ejecuten las </w:t>
      </w:r>
      <w:r w:rsidRPr="007473C3">
        <w:rPr>
          <w:rFonts w:asciiTheme="minorHAnsi" w:hAnsiTheme="minorHAnsi" w:cstheme="minorHAnsi"/>
          <w:color w:val="000000" w:themeColor="text1"/>
          <w:szCs w:val="22"/>
        </w:rPr>
        <w:t xml:space="preserve">acciones necesarias para el correcto funcionamiento de la </w:t>
      </w:r>
      <w:r>
        <w:rPr>
          <w:rFonts w:asciiTheme="minorHAnsi" w:hAnsiTheme="minorHAnsi" w:cstheme="minorHAnsi"/>
          <w:color w:val="000000" w:themeColor="text1"/>
          <w:szCs w:val="22"/>
        </w:rPr>
        <w:t>I</w:t>
      </w:r>
      <w:r w:rsidRPr="007473C3">
        <w:rPr>
          <w:rFonts w:asciiTheme="minorHAnsi" w:hAnsiTheme="minorHAnsi" w:cstheme="minorHAnsi"/>
          <w:color w:val="000000" w:themeColor="text1"/>
          <w:szCs w:val="22"/>
        </w:rPr>
        <w:t xml:space="preserve">nstitución en materia de informática, infraestructura IT y desarrollo de sistemas.  </w:t>
      </w:r>
    </w:p>
    <w:p w14:paraId="15DD9AA2" w14:textId="77777777" w:rsidR="005E1AEE" w:rsidRPr="007473C3" w:rsidRDefault="005E1AEE" w:rsidP="005E1AEE">
      <w:pPr>
        <w:spacing w:line="360" w:lineRule="auto"/>
        <w:ind w:left="1701"/>
        <w:jc w:val="both"/>
        <w:rPr>
          <w:rFonts w:asciiTheme="minorHAnsi" w:hAnsiTheme="minorHAnsi"/>
          <w:b/>
          <w:color w:val="000000" w:themeColor="text1"/>
        </w:rPr>
      </w:pPr>
    </w:p>
    <w:p w14:paraId="7181EA74" w14:textId="77777777" w:rsidR="005E1AEE" w:rsidRPr="007473C3" w:rsidRDefault="005E1AEE" w:rsidP="005E1AEE">
      <w:pPr>
        <w:spacing w:line="360" w:lineRule="auto"/>
        <w:ind w:left="1701"/>
        <w:jc w:val="both"/>
        <w:rPr>
          <w:rFonts w:asciiTheme="minorHAnsi" w:hAnsiTheme="minorHAnsi" w:cstheme="minorHAnsi"/>
          <w:color w:val="000000" w:themeColor="text1"/>
          <w:szCs w:val="22"/>
        </w:rPr>
      </w:pPr>
      <w:r w:rsidRPr="007473C3">
        <w:rPr>
          <w:rFonts w:asciiTheme="minorHAnsi" w:hAnsiTheme="minorHAnsi"/>
          <w:b/>
          <w:color w:val="000000" w:themeColor="text1"/>
        </w:rPr>
        <w:t xml:space="preserve">Dentro de sus principales </w:t>
      </w:r>
      <w:r>
        <w:rPr>
          <w:rFonts w:asciiTheme="minorHAnsi" w:hAnsiTheme="minorHAnsi"/>
          <w:b/>
          <w:color w:val="000000" w:themeColor="text1"/>
        </w:rPr>
        <w:t>atribuciones</w:t>
      </w:r>
      <w:r w:rsidRPr="007473C3">
        <w:rPr>
          <w:rFonts w:asciiTheme="minorHAnsi" w:hAnsiTheme="minorHAnsi"/>
          <w:b/>
          <w:color w:val="000000" w:themeColor="text1"/>
        </w:rPr>
        <w:t xml:space="preserve"> están: </w:t>
      </w:r>
    </w:p>
    <w:p w14:paraId="200C476C" w14:textId="77777777" w:rsidR="005E1AEE" w:rsidRPr="007473C3" w:rsidRDefault="005E1AEE" w:rsidP="004131DD">
      <w:pPr>
        <w:pStyle w:val="Prrafodelista"/>
        <w:numPr>
          <w:ilvl w:val="0"/>
          <w:numId w:val="57"/>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Planificar, organizar, dirigir, controlar y gestionar las actividades de la sección.</w:t>
      </w:r>
    </w:p>
    <w:p w14:paraId="121CC7A3" w14:textId="77777777" w:rsidR="005E1AEE" w:rsidRPr="007473C3" w:rsidRDefault="005E1AEE" w:rsidP="004131DD">
      <w:pPr>
        <w:pStyle w:val="Prrafodelista"/>
        <w:numPr>
          <w:ilvl w:val="0"/>
          <w:numId w:val="57"/>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Mantener en óptimo funcionamiento de los equipos informáticos y de telecomunicación, así como la administración de los servidores de desarrollo y los entornos de prueba y producción.</w:t>
      </w:r>
    </w:p>
    <w:p w14:paraId="7523840A" w14:textId="77777777" w:rsidR="005E1AEE" w:rsidRPr="007473C3" w:rsidRDefault="005E1AEE" w:rsidP="004131DD">
      <w:pPr>
        <w:pStyle w:val="Prrafodelista"/>
        <w:numPr>
          <w:ilvl w:val="0"/>
          <w:numId w:val="57"/>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 xml:space="preserve">Coordinar soporte y asistencia técnica a usuarios. </w:t>
      </w:r>
    </w:p>
    <w:p w14:paraId="6E8D6CF0" w14:textId="77777777" w:rsidR="005E1AEE" w:rsidRPr="007473C3" w:rsidRDefault="005E1AEE" w:rsidP="004131DD">
      <w:pPr>
        <w:pStyle w:val="Prrafodelista"/>
        <w:numPr>
          <w:ilvl w:val="0"/>
          <w:numId w:val="57"/>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 xml:space="preserve">Administrar todos los dispositivos y equipos informáticos y de telecomunicaciones. </w:t>
      </w:r>
    </w:p>
    <w:p w14:paraId="42993663" w14:textId="77777777" w:rsidR="005E1AEE" w:rsidRPr="007473C3" w:rsidRDefault="005E1AEE" w:rsidP="004131DD">
      <w:pPr>
        <w:pStyle w:val="Prrafodelista"/>
        <w:numPr>
          <w:ilvl w:val="0"/>
          <w:numId w:val="57"/>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 xml:space="preserve">Mantener interconectadas todas las unidades vinculadas a la </w:t>
      </w:r>
      <w:r>
        <w:rPr>
          <w:rFonts w:asciiTheme="minorHAnsi" w:hAnsiTheme="minorHAnsi"/>
          <w:color w:val="000000" w:themeColor="text1"/>
        </w:rPr>
        <w:t>I</w:t>
      </w:r>
      <w:r w:rsidRPr="007473C3">
        <w:rPr>
          <w:rFonts w:asciiTheme="minorHAnsi" w:hAnsiTheme="minorHAnsi"/>
          <w:color w:val="000000" w:themeColor="text1"/>
        </w:rPr>
        <w:t xml:space="preserve">nstitución. </w:t>
      </w:r>
    </w:p>
    <w:p w14:paraId="0AC84FE8" w14:textId="77777777" w:rsidR="005E1AEE" w:rsidRPr="007473C3" w:rsidRDefault="005E1AEE" w:rsidP="004131DD">
      <w:pPr>
        <w:pStyle w:val="Prrafodelista"/>
        <w:numPr>
          <w:ilvl w:val="0"/>
          <w:numId w:val="57"/>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 xml:space="preserve">Administrar y configurar toda la infraestructura IT. </w:t>
      </w:r>
    </w:p>
    <w:p w14:paraId="41AE25E3" w14:textId="77777777" w:rsidR="005E1AEE" w:rsidRPr="007473C3" w:rsidRDefault="005E1AEE" w:rsidP="004131DD">
      <w:pPr>
        <w:pStyle w:val="Prrafodelista"/>
        <w:numPr>
          <w:ilvl w:val="0"/>
          <w:numId w:val="57"/>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lastRenderedPageBreak/>
        <w:t>Elaborar políticas, manuales de normas procesos y procedimientos, y guías relacionados con la infraestructura</w:t>
      </w:r>
      <w:r>
        <w:rPr>
          <w:rFonts w:asciiTheme="minorHAnsi" w:hAnsiTheme="minorHAnsi"/>
          <w:color w:val="000000" w:themeColor="text1"/>
        </w:rPr>
        <w:t xml:space="preserve"> IT</w:t>
      </w:r>
      <w:r w:rsidRPr="007473C3">
        <w:rPr>
          <w:rFonts w:asciiTheme="minorHAnsi" w:hAnsiTheme="minorHAnsi"/>
          <w:color w:val="000000" w:themeColor="text1"/>
        </w:rPr>
        <w:t xml:space="preserve"> y</w:t>
      </w:r>
      <w:r>
        <w:rPr>
          <w:rFonts w:asciiTheme="minorHAnsi" w:hAnsiTheme="minorHAnsi"/>
          <w:color w:val="000000" w:themeColor="text1"/>
        </w:rPr>
        <w:t xml:space="preserve"> el desarrollo de software en</w:t>
      </w:r>
      <w:r w:rsidRPr="007473C3">
        <w:rPr>
          <w:rFonts w:asciiTheme="minorHAnsi" w:hAnsiTheme="minorHAnsi"/>
          <w:color w:val="000000" w:themeColor="text1"/>
        </w:rPr>
        <w:t xml:space="preserve"> SENABED.</w:t>
      </w:r>
    </w:p>
    <w:p w14:paraId="50F04E8E" w14:textId="77777777" w:rsidR="005E1AEE" w:rsidRPr="007473C3" w:rsidRDefault="005E1AEE" w:rsidP="004131DD">
      <w:pPr>
        <w:pStyle w:val="Prrafodelista"/>
        <w:numPr>
          <w:ilvl w:val="0"/>
          <w:numId w:val="57"/>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 xml:space="preserve">Elaborar matrices de riesgo sobre activos de información de la </w:t>
      </w:r>
      <w:r>
        <w:rPr>
          <w:rFonts w:asciiTheme="minorHAnsi" w:hAnsiTheme="minorHAnsi"/>
          <w:color w:val="000000" w:themeColor="text1"/>
        </w:rPr>
        <w:t>I</w:t>
      </w:r>
      <w:r w:rsidRPr="007473C3">
        <w:rPr>
          <w:rFonts w:asciiTheme="minorHAnsi" w:hAnsiTheme="minorHAnsi"/>
          <w:color w:val="000000" w:themeColor="text1"/>
        </w:rPr>
        <w:t>nstitución.</w:t>
      </w:r>
    </w:p>
    <w:p w14:paraId="2E02764D" w14:textId="77777777" w:rsidR="005E1AEE" w:rsidRPr="007473C3" w:rsidRDefault="005E1AEE" w:rsidP="004131DD">
      <w:pPr>
        <w:pStyle w:val="Prrafodelista"/>
        <w:numPr>
          <w:ilvl w:val="0"/>
          <w:numId w:val="57"/>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Elaborar flujogramas de procesos y procedimientos de sistemas.</w:t>
      </w:r>
    </w:p>
    <w:p w14:paraId="2F814436" w14:textId="77777777" w:rsidR="005E1AEE" w:rsidRPr="007473C3" w:rsidRDefault="005E1AEE" w:rsidP="004131DD">
      <w:pPr>
        <w:pStyle w:val="Prrafodelista"/>
        <w:numPr>
          <w:ilvl w:val="0"/>
          <w:numId w:val="57"/>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Administrar el versionamiento del código fuente y archivos binarios.</w:t>
      </w:r>
    </w:p>
    <w:p w14:paraId="0D229619" w14:textId="77777777" w:rsidR="005E1AEE" w:rsidRPr="007473C3" w:rsidRDefault="005E1AEE" w:rsidP="004131DD">
      <w:pPr>
        <w:pStyle w:val="Prrafodelista"/>
        <w:numPr>
          <w:ilvl w:val="0"/>
          <w:numId w:val="57"/>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Elaborar planes de contingencia y de recuperación de datos e información de los sistemas de desarrollo e infraestructura</w:t>
      </w:r>
      <w:r>
        <w:rPr>
          <w:rFonts w:asciiTheme="minorHAnsi" w:hAnsiTheme="minorHAnsi"/>
          <w:color w:val="000000" w:themeColor="text1"/>
        </w:rPr>
        <w:t xml:space="preserve"> IT</w:t>
      </w:r>
      <w:r w:rsidRPr="007473C3">
        <w:rPr>
          <w:rFonts w:asciiTheme="minorHAnsi" w:hAnsiTheme="minorHAnsi"/>
          <w:color w:val="000000" w:themeColor="text1"/>
        </w:rPr>
        <w:t>.</w:t>
      </w:r>
    </w:p>
    <w:p w14:paraId="02E505B1" w14:textId="77777777" w:rsidR="005E1AEE" w:rsidRPr="007473C3" w:rsidRDefault="005E1AEE" w:rsidP="004131DD">
      <w:pPr>
        <w:pStyle w:val="Prrafodelista"/>
        <w:numPr>
          <w:ilvl w:val="0"/>
          <w:numId w:val="57"/>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 xml:space="preserve">Implementar medidas de seguridad informática a nivel lógico y físico. </w:t>
      </w:r>
    </w:p>
    <w:p w14:paraId="27180B27" w14:textId="77777777" w:rsidR="005E1AEE" w:rsidRPr="007473C3" w:rsidRDefault="005E1AEE" w:rsidP="004131DD">
      <w:pPr>
        <w:pStyle w:val="Prrafodelista"/>
        <w:numPr>
          <w:ilvl w:val="0"/>
          <w:numId w:val="57"/>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Desarrollar y formular proyectos nuevos relacionados con el funcionamiento operativo de la infraestructura</w:t>
      </w:r>
      <w:r>
        <w:rPr>
          <w:rFonts w:asciiTheme="minorHAnsi" w:hAnsiTheme="minorHAnsi"/>
          <w:color w:val="000000" w:themeColor="text1"/>
        </w:rPr>
        <w:t xml:space="preserve"> IT</w:t>
      </w:r>
      <w:r w:rsidRPr="007473C3">
        <w:rPr>
          <w:rFonts w:asciiTheme="minorHAnsi" w:hAnsiTheme="minorHAnsi"/>
          <w:color w:val="000000" w:themeColor="text1"/>
        </w:rPr>
        <w:t xml:space="preserve"> y el desarrollo de software de la </w:t>
      </w:r>
      <w:r>
        <w:rPr>
          <w:rFonts w:asciiTheme="minorHAnsi" w:hAnsiTheme="minorHAnsi"/>
          <w:color w:val="000000" w:themeColor="text1"/>
        </w:rPr>
        <w:t>I</w:t>
      </w:r>
      <w:r w:rsidRPr="007473C3">
        <w:rPr>
          <w:rFonts w:asciiTheme="minorHAnsi" w:hAnsiTheme="minorHAnsi"/>
          <w:color w:val="000000" w:themeColor="text1"/>
        </w:rPr>
        <w:t xml:space="preserve">nstitución. </w:t>
      </w:r>
    </w:p>
    <w:p w14:paraId="6070A552" w14:textId="77777777" w:rsidR="005E1AEE" w:rsidRPr="007473C3" w:rsidRDefault="005E1AEE" w:rsidP="004131DD">
      <w:pPr>
        <w:pStyle w:val="Prrafodelista"/>
        <w:numPr>
          <w:ilvl w:val="0"/>
          <w:numId w:val="57"/>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Coordinar todas las actividades concernientes al ramo de</w:t>
      </w:r>
      <w:r w:rsidRPr="007473C3">
        <w:rPr>
          <w:rFonts w:asciiTheme="minorHAnsi" w:hAnsiTheme="minorHAnsi" w:cstheme="minorHAnsi"/>
          <w:color w:val="000000" w:themeColor="text1"/>
          <w:szCs w:val="22"/>
        </w:rPr>
        <w:t xml:space="preserve"> infraestructura</w:t>
      </w:r>
      <w:r>
        <w:rPr>
          <w:rFonts w:asciiTheme="minorHAnsi" w:hAnsiTheme="minorHAnsi" w:cstheme="minorHAnsi"/>
          <w:color w:val="000000" w:themeColor="text1"/>
          <w:szCs w:val="22"/>
        </w:rPr>
        <w:t xml:space="preserve"> IT</w:t>
      </w:r>
      <w:r w:rsidRPr="007473C3">
        <w:rPr>
          <w:rFonts w:asciiTheme="minorHAnsi" w:hAnsiTheme="minorHAnsi" w:cstheme="minorHAnsi"/>
          <w:color w:val="000000" w:themeColor="text1"/>
          <w:szCs w:val="22"/>
        </w:rPr>
        <w:t xml:space="preserve"> y desarrollo de sistemas incluyendo las capacitaciones de los sistemas al personal exi</w:t>
      </w:r>
      <w:r>
        <w:rPr>
          <w:rFonts w:asciiTheme="minorHAnsi" w:hAnsiTheme="minorHAnsi" w:cstheme="minorHAnsi"/>
          <w:color w:val="000000" w:themeColor="text1"/>
          <w:szCs w:val="22"/>
        </w:rPr>
        <w:t>stente y de nuevo ingreso a la I</w:t>
      </w:r>
      <w:r w:rsidRPr="007473C3">
        <w:rPr>
          <w:rFonts w:asciiTheme="minorHAnsi" w:hAnsiTheme="minorHAnsi" w:cstheme="minorHAnsi"/>
          <w:color w:val="000000" w:themeColor="text1"/>
          <w:szCs w:val="22"/>
        </w:rPr>
        <w:t>nstitución.</w:t>
      </w:r>
    </w:p>
    <w:p w14:paraId="5C831693" w14:textId="77777777" w:rsidR="005E1AEE" w:rsidRPr="007473C3" w:rsidRDefault="005E1AEE" w:rsidP="004131DD">
      <w:pPr>
        <w:pStyle w:val="Prrafodelista"/>
        <w:numPr>
          <w:ilvl w:val="0"/>
          <w:numId w:val="57"/>
        </w:numPr>
        <w:spacing w:line="360" w:lineRule="auto"/>
        <w:ind w:left="2268" w:hanging="567"/>
        <w:jc w:val="both"/>
        <w:rPr>
          <w:rFonts w:asciiTheme="minorHAnsi" w:hAnsiTheme="minorHAnsi"/>
          <w:color w:val="000000" w:themeColor="text1"/>
        </w:rPr>
      </w:pPr>
      <w:r w:rsidRPr="007473C3">
        <w:rPr>
          <w:rFonts w:asciiTheme="minorHAnsi" w:hAnsiTheme="minorHAnsi" w:cstheme="minorHAnsi"/>
          <w:color w:val="000000" w:themeColor="text1"/>
          <w:szCs w:val="22"/>
        </w:rPr>
        <w:t>Dar seguimiento y cumplimiento a las políticas de seguridad y</w:t>
      </w:r>
      <w:r>
        <w:rPr>
          <w:rFonts w:asciiTheme="minorHAnsi" w:hAnsiTheme="minorHAnsi" w:cstheme="minorHAnsi"/>
          <w:color w:val="000000" w:themeColor="text1"/>
          <w:szCs w:val="22"/>
        </w:rPr>
        <w:t xml:space="preserve"> resguardo de información de </w:t>
      </w:r>
      <w:r w:rsidRPr="007473C3">
        <w:rPr>
          <w:rFonts w:asciiTheme="minorHAnsi" w:hAnsiTheme="minorHAnsi" w:cstheme="minorHAnsi"/>
          <w:color w:val="000000" w:themeColor="text1"/>
          <w:szCs w:val="22"/>
        </w:rPr>
        <w:t>SENABED.</w:t>
      </w:r>
    </w:p>
    <w:p w14:paraId="2C05F2CD" w14:textId="77777777" w:rsidR="005E1AEE" w:rsidRPr="007473C3" w:rsidRDefault="005E1AEE" w:rsidP="004131DD">
      <w:pPr>
        <w:pStyle w:val="Prrafodelista"/>
        <w:numPr>
          <w:ilvl w:val="0"/>
          <w:numId w:val="57"/>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Participar y supervisar los procesos de análisis, diseño, desarrollo, implementación, capacitación, documentación y mantenimiento de los sistemas (ciclo com</w:t>
      </w:r>
      <w:r>
        <w:rPr>
          <w:rFonts w:asciiTheme="minorHAnsi" w:hAnsiTheme="minorHAnsi"/>
          <w:color w:val="000000" w:themeColor="text1"/>
        </w:rPr>
        <w:t>pleto) que le dan soporte a la I</w:t>
      </w:r>
      <w:r w:rsidRPr="007473C3">
        <w:rPr>
          <w:rFonts w:asciiTheme="minorHAnsi" w:hAnsiTheme="minorHAnsi"/>
          <w:color w:val="000000" w:themeColor="text1"/>
        </w:rPr>
        <w:t xml:space="preserve">nstitución. </w:t>
      </w:r>
    </w:p>
    <w:p w14:paraId="7B405D70" w14:textId="77777777" w:rsidR="005E1AEE" w:rsidRPr="007473C3" w:rsidRDefault="005E1AEE" w:rsidP="004131DD">
      <w:pPr>
        <w:pStyle w:val="Prrafodelista"/>
        <w:numPr>
          <w:ilvl w:val="0"/>
          <w:numId w:val="57"/>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 xml:space="preserve">Administrar y controlar la calidad de los sistemas, realizando las actividades que, acorde a dichas </w:t>
      </w:r>
      <w:r>
        <w:rPr>
          <w:rFonts w:asciiTheme="minorHAnsi" w:hAnsiTheme="minorHAnsi"/>
          <w:color w:val="000000" w:themeColor="text1"/>
        </w:rPr>
        <w:t>atribuciones</w:t>
      </w:r>
      <w:r w:rsidRPr="007473C3">
        <w:rPr>
          <w:rFonts w:asciiTheme="minorHAnsi" w:hAnsiTheme="minorHAnsi"/>
          <w:color w:val="000000" w:themeColor="text1"/>
        </w:rPr>
        <w:t xml:space="preserve"> y procesos le sean asignadas.</w:t>
      </w:r>
    </w:p>
    <w:p w14:paraId="6F4D9004" w14:textId="77777777" w:rsidR="005E1AEE" w:rsidRPr="007473C3" w:rsidRDefault="005E1AEE" w:rsidP="004131DD">
      <w:pPr>
        <w:pStyle w:val="Prrafodelista"/>
        <w:numPr>
          <w:ilvl w:val="0"/>
          <w:numId w:val="57"/>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lastRenderedPageBreak/>
        <w:t>Realizar toma de requerimientos de sistematización y automatización con las diferentes dependencias de la SENABED.</w:t>
      </w:r>
    </w:p>
    <w:p w14:paraId="0D9ACCE3" w14:textId="77777777" w:rsidR="005E1AEE" w:rsidRPr="007473C3" w:rsidRDefault="005E1AEE" w:rsidP="004131DD">
      <w:pPr>
        <w:pStyle w:val="Prrafodelista"/>
        <w:numPr>
          <w:ilvl w:val="0"/>
          <w:numId w:val="57"/>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 xml:space="preserve">Establecer procesos de control y aseguramiento de calidad en el funcionamiento de los sistemas. </w:t>
      </w:r>
    </w:p>
    <w:p w14:paraId="06B2D571" w14:textId="77777777" w:rsidR="005E1AEE" w:rsidRPr="007473C3" w:rsidRDefault="005E1AEE" w:rsidP="004131DD">
      <w:pPr>
        <w:pStyle w:val="Prrafodelista"/>
        <w:numPr>
          <w:ilvl w:val="0"/>
          <w:numId w:val="57"/>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Gestionar la correcta administración de las diversas bases de datos de los sistemas de información.</w:t>
      </w:r>
    </w:p>
    <w:p w14:paraId="15B313A4" w14:textId="77777777" w:rsidR="005E1AEE" w:rsidRPr="007473C3" w:rsidRDefault="005E1AEE" w:rsidP="004131DD">
      <w:pPr>
        <w:pStyle w:val="Prrafodelista"/>
        <w:numPr>
          <w:ilvl w:val="0"/>
          <w:numId w:val="57"/>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 xml:space="preserve">Supervisar que se cumplan las mejores prácticas en el desarrollo de sistemas. </w:t>
      </w:r>
    </w:p>
    <w:p w14:paraId="120527EA" w14:textId="77777777" w:rsidR="005E1AEE" w:rsidRPr="007473C3" w:rsidRDefault="005E1AEE" w:rsidP="004131DD">
      <w:pPr>
        <w:pStyle w:val="Prrafodelista"/>
        <w:numPr>
          <w:ilvl w:val="0"/>
          <w:numId w:val="57"/>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 xml:space="preserve">Estandarizar técnicamente sistemas. </w:t>
      </w:r>
    </w:p>
    <w:p w14:paraId="6AD8EB5C" w14:textId="77777777" w:rsidR="005E1AEE" w:rsidRPr="007473C3" w:rsidRDefault="005E1AEE" w:rsidP="004131DD">
      <w:pPr>
        <w:pStyle w:val="Prrafodelista"/>
        <w:numPr>
          <w:ilvl w:val="0"/>
          <w:numId w:val="57"/>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 xml:space="preserve">Promover la investigación y desarrollo tecnológico. </w:t>
      </w:r>
    </w:p>
    <w:p w14:paraId="1ECA20D6" w14:textId="77777777" w:rsidR="005E1AEE" w:rsidRPr="007473C3" w:rsidRDefault="005E1AEE" w:rsidP="004131DD">
      <w:pPr>
        <w:pStyle w:val="Prrafodelista"/>
        <w:numPr>
          <w:ilvl w:val="0"/>
          <w:numId w:val="57"/>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 xml:space="preserve">Informar al Departamento de Informática sobre el desarrollo y avance de sus </w:t>
      </w:r>
      <w:r>
        <w:rPr>
          <w:rFonts w:asciiTheme="minorHAnsi" w:hAnsiTheme="minorHAnsi"/>
          <w:color w:val="000000" w:themeColor="text1"/>
        </w:rPr>
        <w:t>atribuciones</w:t>
      </w:r>
      <w:r w:rsidRPr="007473C3">
        <w:rPr>
          <w:rFonts w:asciiTheme="minorHAnsi" w:hAnsiTheme="minorHAnsi"/>
          <w:color w:val="000000" w:themeColor="text1"/>
        </w:rPr>
        <w:t>.</w:t>
      </w:r>
    </w:p>
    <w:p w14:paraId="4B5A6152" w14:textId="77777777" w:rsidR="005E1AEE" w:rsidRPr="007473C3" w:rsidRDefault="005E1AEE" w:rsidP="004131DD">
      <w:pPr>
        <w:pStyle w:val="Prrafodelista"/>
        <w:numPr>
          <w:ilvl w:val="0"/>
          <w:numId w:val="57"/>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Realizar sus acciones bajo la garantía de discreción y reserva, así como el resguardo de la información administrativa, técnica y de cualquier índole manteniendo la confidencialidad, integridad y disponibilidad de esta.</w:t>
      </w:r>
    </w:p>
    <w:p w14:paraId="65546DBD" w14:textId="77777777" w:rsidR="005E1AEE" w:rsidRPr="007473C3" w:rsidRDefault="005E1AEE" w:rsidP="004131DD">
      <w:pPr>
        <w:pStyle w:val="Prrafodelista"/>
        <w:numPr>
          <w:ilvl w:val="0"/>
          <w:numId w:val="57"/>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 xml:space="preserve">Otras </w:t>
      </w:r>
      <w:r>
        <w:rPr>
          <w:rFonts w:asciiTheme="minorHAnsi" w:hAnsiTheme="minorHAnsi"/>
          <w:color w:val="000000" w:themeColor="text1"/>
        </w:rPr>
        <w:t>atribuciones</w:t>
      </w:r>
      <w:r w:rsidRPr="007473C3">
        <w:rPr>
          <w:rFonts w:asciiTheme="minorHAnsi" w:hAnsiTheme="minorHAnsi"/>
          <w:color w:val="000000" w:themeColor="text1"/>
        </w:rPr>
        <w:t xml:space="preserve"> que correspondan al ámbito de su competencia. </w:t>
      </w:r>
    </w:p>
    <w:p w14:paraId="7302DB86" w14:textId="77777777" w:rsidR="005E1AEE" w:rsidRPr="007473C3" w:rsidRDefault="005E1AEE" w:rsidP="005E1AEE">
      <w:pPr>
        <w:spacing w:line="360" w:lineRule="auto"/>
        <w:rPr>
          <w:rFonts w:asciiTheme="minorHAnsi" w:hAnsiTheme="minorHAnsi" w:cstheme="minorHAnsi"/>
          <w:color w:val="000000" w:themeColor="text1"/>
          <w:szCs w:val="22"/>
        </w:rPr>
      </w:pPr>
    </w:p>
    <w:p w14:paraId="4FACAB26" w14:textId="77777777" w:rsidR="005E1AEE" w:rsidRPr="007473C3" w:rsidRDefault="005E1AEE" w:rsidP="004131DD">
      <w:pPr>
        <w:pStyle w:val="Prrafodelista"/>
        <w:numPr>
          <w:ilvl w:val="0"/>
          <w:numId w:val="32"/>
        </w:numPr>
        <w:spacing w:line="360" w:lineRule="auto"/>
        <w:ind w:left="1134" w:hanging="567"/>
        <w:outlineLvl w:val="1"/>
        <w:rPr>
          <w:rFonts w:asciiTheme="minorHAnsi" w:hAnsiTheme="minorHAnsi" w:cstheme="minorHAnsi"/>
          <w:b/>
          <w:color w:val="000000" w:themeColor="text1"/>
          <w:szCs w:val="22"/>
        </w:rPr>
      </w:pPr>
      <w:bookmarkStart w:id="253" w:name="_Toc202526857"/>
      <w:r w:rsidRPr="007473C3">
        <w:rPr>
          <w:rFonts w:asciiTheme="minorHAnsi" w:hAnsiTheme="minorHAnsi" w:cstheme="minorHAnsi"/>
          <w:b/>
          <w:color w:val="000000" w:themeColor="text1"/>
          <w:szCs w:val="22"/>
        </w:rPr>
        <w:t xml:space="preserve">Descripción y </w:t>
      </w:r>
      <w:r>
        <w:rPr>
          <w:rFonts w:asciiTheme="minorHAnsi" w:hAnsiTheme="minorHAnsi" w:cstheme="minorHAnsi"/>
          <w:b/>
          <w:color w:val="000000" w:themeColor="text1"/>
          <w:szCs w:val="22"/>
        </w:rPr>
        <w:t>atribuciones</w:t>
      </w:r>
      <w:r w:rsidRPr="007473C3">
        <w:rPr>
          <w:rFonts w:asciiTheme="minorHAnsi" w:hAnsiTheme="minorHAnsi" w:cstheme="minorHAnsi"/>
          <w:b/>
          <w:color w:val="000000" w:themeColor="text1"/>
          <w:szCs w:val="22"/>
        </w:rPr>
        <w:t xml:space="preserve"> del Departamento de Planificación y Estadí</w:t>
      </w:r>
      <w:r>
        <w:rPr>
          <w:rFonts w:asciiTheme="minorHAnsi" w:hAnsiTheme="minorHAnsi" w:cstheme="minorHAnsi"/>
          <w:b/>
          <w:color w:val="000000" w:themeColor="text1"/>
          <w:szCs w:val="22"/>
        </w:rPr>
        <w:t>stica</w:t>
      </w:r>
      <w:bookmarkEnd w:id="253"/>
    </w:p>
    <w:p w14:paraId="2E2EBA3B" w14:textId="77777777" w:rsidR="005E1AEE" w:rsidRPr="007473C3" w:rsidRDefault="005E1AEE" w:rsidP="005E1AEE">
      <w:pPr>
        <w:pStyle w:val="Prrafodelista"/>
        <w:spacing w:line="360" w:lineRule="auto"/>
        <w:ind w:left="1134"/>
        <w:jc w:val="both"/>
        <w:rPr>
          <w:rFonts w:asciiTheme="minorHAnsi" w:hAnsiTheme="minorHAnsi" w:cstheme="minorHAnsi"/>
          <w:color w:val="000000" w:themeColor="text1"/>
          <w:szCs w:val="22"/>
        </w:rPr>
      </w:pPr>
      <w:r w:rsidRPr="007473C3">
        <w:rPr>
          <w:rFonts w:asciiTheme="minorHAnsi" w:hAnsiTheme="minorHAnsi"/>
          <w:color w:val="000000" w:themeColor="text1"/>
        </w:rPr>
        <w:t>Depende de la Dirección de Informática y Estadística. Es el departamento encargado</w:t>
      </w:r>
      <w:r w:rsidRPr="007473C3">
        <w:rPr>
          <w:rFonts w:asciiTheme="minorHAnsi" w:hAnsiTheme="minorHAnsi" w:cstheme="minorHAnsi"/>
          <w:color w:val="000000" w:themeColor="text1"/>
          <w:szCs w:val="22"/>
        </w:rPr>
        <w:t xml:space="preserve"> de que se ejecuten las acciones necesarias para el correcto funcionamiento de la </w:t>
      </w:r>
      <w:r>
        <w:rPr>
          <w:rFonts w:asciiTheme="minorHAnsi" w:hAnsiTheme="minorHAnsi" w:cstheme="minorHAnsi"/>
          <w:color w:val="000000" w:themeColor="text1"/>
          <w:szCs w:val="22"/>
        </w:rPr>
        <w:t>I</w:t>
      </w:r>
      <w:r w:rsidRPr="007473C3">
        <w:rPr>
          <w:rFonts w:asciiTheme="minorHAnsi" w:hAnsiTheme="minorHAnsi" w:cstheme="minorHAnsi"/>
          <w:color w:val="000000" w:themeColor="text1"/>
          <w:szCs w:val="22"/>
        </w:rPr>
        <w:t xml:space="preserve">nstitución en materia de planificación estratégica, organización y métodos, estadística y seguimiento a la gestión institucional. </w:t>
      </w:r>
    </w:p>
    <w:p w14:paraId="51AB32B6" w14:textId="77777777" w:rsidR="005E1AEE" w:rsidRDefault="005E1AEE" w:rsidP="005E1AEE">
      <w:pPr>
        <w:spacing w:line="360" w:lineRule="auto"/>
        <w:ind w:left="1134"/>
        <w:jc w:val="both"/>
        <w:rPr>
          <w:rFonts w:asciiTheme="minorHAnsi" w:hAnsiTheme="minorHAnsi" w:cstheme="minorHAnsi"/>
          <w:color w:val="000000" w:themeColor="text1"/>
          <w:szCs w:val="22"/>
        </w:rPr>
      </w:pPr>
    </w:p>
    <w:p w14:paraId="2FC562AF" w14:textId="77777777" w:rsidR="005E1AEE" w:rsidRDefault="005E1AEE" w:rsidP="005E1AEE">
      <w:pPr>
        <w:spacing w:line="360" w:lineRule="auto"/>
        <w:ind w:left="1134"/>
        <w:jc w:val="both"/>
        <w:rPr>
          <w:rFonts w:asciiTheme="minorHAnsi" w:hAnsiTheme="minorHAnsi" w:cstheme="minorHAnsi"/>
          <w:color w:val="000000" w:themeColor="text1"/>
          <w:szCs w:val="22"/>
        </w:rPr>
      </w:pPr>
    </w:p>
    <w:p w14:paraId="4267A300" w14:textId="77777777" w:rsidR="005E1AEE" w:rsidRPr="007473C3" w:rsidRDefault="005E1AEE" w:rsidP="005E1AEE">
      <w:pPr>
        <w:spacing w:line="360" w:lineRule="auto"/>
        <w:ind w:left="1134"/>
        <w:jc w:val="both"/>
        <w:rPr>
          <w:rFonts w:asciiTheme="minorHAnsi" w:hAnsiTheme="minorHAnsi" w:cstheme="minorHAnsi"/>
          <w:color w:val="000000" w:themeColor="text1"/>
          <w:szCs w:val="22"/>
        </w:rPr>
      </w:pPr>
    </w:p>
    <w:p w14:paraId="1CE4FF29" w14:textId="77777777" w:rsidR="005E1AEE" w:rsidRPr="007473C3" w:rsidRDefault="005E1AEE" w:rsidP="005E1AEE">
      <w:pPr>
        <w:spacing w:line="360" w:lineRule="auto"/>
        <w:ind w:left="1134"/>
        <w:jc w:val="both"/>
        <w:rPr>
          <w:rFonts w:asciiTheme="minorHAnsi" w:hAnsiTheme="minorHAnsi" w:cstheme="minorHAnsi"/>
          <w:color w:val="000000" w:themeColor="text1"/>
          <w:szCs w:val="22"/>
        </w:rPr>
      </w:pPr>
      <w:r w:rsidRPr="007473C3">
        <w:rPr>
          <w:rFonts w:asciiTheme="minorHAnsi" w:hAnsiTheme="minorHAnsi"/>
          <w:b/>
          <w:color w:val="000000" w:themeColor="text1"/>
        </w:rPr>
        <w:lastRenderedPageBreak/>
        <w:t xml:space="preserve">Dentro de sus principales </w:t>
      </w:r>
      <w:r>
        <w:rPr>
          <w:rFonts w:asciiTheme="minorHAnsi" w:hAnsiTheme="minorHAnsi"/>
          <w:b/>
          <w:color w:val="000000" w:themeColor="text1"/>
        </w:rPr>
        <w:t>atribuciones</w:t>
      </w:r>
      <w:r w:rsidRPr="007473C3">
        <w:rPr>
          <w:rFonts w:asciiTheme="minorHAnsi" w:hAnsiTheme="minorHAnsi"/>
          <w:b/>
          <w:color w:val="000000" w:themeColor="text1"/>
        </w:rPr>
        <w:t xml:space="preserve"> están: </w:t>
      </w:r>
    </w:p>
    <w:p w14:paraId="181D784D" w14:textId="77777777" w:rsidR="005E1AEE" w:rsidRPr="007473C3" w:rsidRDefault="005E1AEE" w:rsidP="004131DD">
      <w:pPr>
        <w:pStyle w:val="Prrafodelista"/>
        <w:numPr>
          <w:ilvl w:val="0"/>
          <w:numId w:val="58"/>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Planificar, organizar, dirigir, controlar y gestionar las actividades del departamento.</w:t>
      </w:r>
    </w:p>
    <w:p w14:paraId="3D9CE27D" w14:textId="77777777" w:rsidR="005E1AEE" w:rsidRPr="007473C3" w:rsidRDefault="005E1AEE" w:rsidP="004131DD">
      <w:pPr>
        <w:pStyle w:val="Prrafodelista"/>
        <w:numPr>
          <w:ilvl w:val="0"/>
          <w:numId w:val="58"/>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Coordinar el proceso participativo a nivel institucional en la elaboración y actualización de la planificación estratégica y operativa, manuales administrativos, memorias de labores e informes de gestión.</w:t>
      </w:r>
    </w:p>
    <w:p w14:paraId="46A997F2" w14:textId="77777777" w:rsidR="005E1AEE" w:rsidRPr="007473C3" w:rsidRDefault="005E1AEE" w:rsidP="004131DD">
      <w:pPr>
        <w:pStyle w:val="Prrafodelista"/>
        <w:numPr>
          <w:ilvl w:val="0"/>
          <w:numId w:val="58"/>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Participar conjuntamente con la Dirección Administrativa Financiera en la formulación del Anteproyecto de Presupuesto institucional que complementan la planificación estratégica institucional.</w:t>
      </w:r>
    </w:p>
    <w:p w14:paraId="73370424" w14:textId="77777777" w:rsidR="005E1AEE" w:rsidRPr="007473C3" w:rsidRDefault="005E1AEE" w:rsidP="004131DD">
      <w:pPr>
        <w:pStyle w:val="Prrafodelista"/>
        <w:numPr>
          <w:ilvl w:val="0"/>
          <w:numId w:val="58"/>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Coordinar y apoyar en el establecimiento y definición de indicadores de acuerdo a objetivos y metas tanto institucionales como específicas de cada unidad organizacional.</w:t>
      </w:r>
    </w:p>
    <w:p w14:paraId="20A6C221" w14:textId="77777777" w:rsidR="005E1AEE" w:rsidRPr="007473C3" w:rsidRDefault="005E1AEE" w:rsidP="004131DD">
      <w:pPr>
        <w:pStyle w:val="Prrafodelista"/>
        <w:numPr>
          <w:ilvl w:val="0"/>
          <w:numId w:val="58"/>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Integrar informes institucionales de gestión mensual y cuatrimestral, evaluar su impacto y dar el seguimiento respectivo.</w:t>
      </w:r>
    </w:p>
    <w:p w14:paraId="387238F1" w14:textId="77777777" w:rsidR="005E1AEE" w:rsidRPr="007473C3" w:rsidRDefault="005E1AEE" w:rsidP="004131DD">
      <w:pPr>
        <w:pStyle w:val="Prrafodelista"/>
        <w:numPr>
          <w:ilvl w:val="0"/>
          <w:numId w:val="58"/>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Coordinar, organizar y generar la información estadística institucional.</w:t>
      </w:r>
    </w:p>
    <w:p w14:paraId="10FF3DEF" w14:textId="77777777" w:rsidR="005E1AEE" w:rsidRPr="007473C3" w:rsidRDefault="005E1AEE" w:rsidP="004131DD">
      <w:pPr>
        <w:pStyle w:val="Prrafodelista"/>
        <w:numPr>
          <w:ilvl w:val="0"/>
          <w:numId w:val="58"/>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 xml:space="preserve">Coordinar todas las actividades concernientes al ramo de </w:t>
      </w:r>
      <w:r w:rsidRPr="007473C3">
        <w:rPr>
          <w:rFonts w:asciiTheme="minorHAnsi" w:hAnsiTheme="minorHAnsi" w:cstheme="minorHAnsi"/>
          <w:color w:val="000000" w:themeColor="text1"/>
          <w:szCs w:val="22"/>
        </w:rPr>
        <w:t xml:space="preserve">planificación, manuales institucionales e informes estadísticos y de gestión. </w:t>
      </w:r>
    </w:p>
    <w:p w14:paraId="2AF7BF22" w14:textId="77777777" w:rsidR="005E1AEE" w:rsidRPr="007473C3" w:rsidRDefault="005E1AEE" w:rsidP="004131DD">
      <w:pPr>
        <w:pStyle w:val="Prrafodelista"/>
        <w:numPr>
          <w:ilvl w:val="0"/>
          <w:numId w:val="58"/>
        </w:numPr>
        <w:spacing w:line="360" w:lineRule="auto"/>
        <w:ind w:left="1701" w:hanging="567"/>
        <w:jc w:val="both"/>
        <w:rPr>
          <w:rFonts w:asciiTheme="minorHAnsi" w:hAnsiTheme="minorHAnsi"/>
          <w:color w:val="000000" w:themeColor="text1"/>
        </w:rPr>
      </w:pPr>
      <w:r w:rsidRPr="007473C3">
        <w:rPr>
          <w:rFonts w:asciiTheme="minorHAnsi" w:hAnsiTheme="minorHAnsi" w:cs="Arial"/>
          <w:color w:val="000000" w:themeColor="text1"/>
        </w:rPr>
        <w:t>Evaluar constantemente y de forma participativa e integral la estructura organizacional de acuerdo a los cambios legales y funcionales.</w:t>
      </w:r>
    </w:p>
    <w:p w14:paraId="7D6C55DD" w14:textId="77777777" w:rsidR="005E1AEE" w:rsidRPr="007473C3" w:rsidRDefault="005E1AEE" w:rsidP="004131DD">
      <w:pPr>
        <w:pStyle w:val="Prrafodelista"/>
        <w:numPr>
          <w:ilvl w:val="0"/>
          <w:numId w:val="58"/>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 xml:space="preserve">Informar a la Dirección de Informática y Estadística sobre el desarrollo y avance de sus </w:t>
      </w:r>
      <w:r>
        <w:rPr>
          <w:rFonts w:asciiTheme="minorHAnsi" w:hAnsiTheme="minorHAnsi"/>
          <w:color w:val="000000" w:themeColor="text1"/>
        </w:rPr>
        <w:t>atribuciones</w:t>
      </w:r>
      <w:r w:rsidRPr="007473C3">
        <w:rPr>
          <w:rFonts w:asciiTheme="minorHAnsi" w:hAnsiTheme="minorHAnsi"/>
          <w:color w:val="000000" w:themeColor="text1"/>
        </w:rPr>
        <w:t>.</w:t>
      </w:r>
    </w:p>
    <w:p w14:paraId="4026E94F" w14:textId="77777777" w:rsidR="005E1AEE" w:rsidRPr="007473C3" w:rsidRDefault="005E1AEE" w:rsidP="004131DD">
      <w:pPr>
        <w:pStyle w:val="Prrafodelista"/>
        <w:numPr>
          <w:ilvl w:val="0"/>
          <w:numId w:val="58"/>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 xml:space="preserve">Otras </w:t>
      </w:r>
      <w:r>
        <w:rPr>
          <w:rFonts w:asciiTheme="minorHAnsi" w:hAnsiTheme="minorHAnsi"/>
          <w:color w:val="000000" w:themeColor="text1"/>
        </w:rPr>
        <w:t>atribuciones</w:t>
      </w:r>
      <w:r w:rsidRPr="007473C3">
        <w:rPr>
          <w:rFonts w:asciiTheme="minorHAnsi" w:hAnsiTheme="minorHAnsi"/>
          <w:color w:val="000000" w:themeColor="text1"/>
        </w:rPr>
        <w:t xml:space="preserve"> que correspondan al ámbito de su competencia.  </w:t>
      </w:r>
    </w:p>
    <w:p w14:paraId="2FD15670" w14:textId="77777777" w:rsidR="005E1AEE" w:rsidRDefault="005E1AEE" w:rsidP="005E1AEE">
      <w:pPr>
        <w:spacing w:line="360" w:lineRule="auto"/>
        <w:rPr>
          <w:rFonts w:asciiTheme="minorHAnsi" w:hAnsiTheme="minorHAnsi" w:cstheme="minorHAnsi"/>
          <w:color w:val="000000" w:themeColor="text1"/>
          <w:szCs w:val="22"/>
        </w:rPr>
      </w:pPr>
    </w:p>
    <w:p w14:paraId="0CEDDF42" w14:textId="77777777" w:rsidR="005E1AEE" w:rsidRDefault="005E1AEE" w:rsidP="005E1AEE">
      <w:pPr>
        <w:spacing w:line="360" w:lineRule="auto"/>
        <w:rPr>
          <w:rFonts w:asciiTheme="minorHAnsi" w:hAnsiTheme="minorHAnsi" w:cstheme="minorHAnsi"/>
          <w:color w:val="000000" w:themeColor="text1"/>
          <w:szCs w:val="22"/>
        </w:rPr>
      </w:pPr>
    </w:p>
    <w:p w14:paraId="1C9A8EEA" w14:textId="77777777" w:rsidR="005E1AEE" w:rsidRDefault="005E1AEE" w:rsidP="005E1AEE">
      <w:pPr>
        <w:spacing w:line="360" w:lineRule="auto"/>
        <w:rPr>
          <w:rFonts w:asciiTheme="minorHAnsi" w:hAnsiTheme="minorHAnsi" w:cstheme="minorHAnsi"/>
          <w:color w:val="000000" w:themeColor="text1"/>
          <w:szCs w:val="22"/>
        </w:rPr>
      </w:pPr>
    </w:p>
    <w:p w14:paraId="706979BA" w14:textId="77777777" w:rsidR="005E1AEE" w:rsidRPr="007473C3" w:rsidRDefault="005E1AEE" w:rsidP="005E1AEE">
      <w:pPr>
        <w:spacing w:line="360" w:lineRule="auto"/>
        <w:rPr>
          <w:rFonts w:asciiTheme="minorHAnsi" w:hAnsiTheme="minorHAnsi" w:cstheme="minorHAnsi"/>
          <w:color w:val="000000" w:themeColor="text1"/>
          <w:szCs w:val="22"/>
        </w:rPr>
      </w:pPr>
    </w:p>
    <w:p w14:paraId="196FC2CB" w14:textId="77777777" w:rsidR="005E1AEE" w:rsidRPr="007473C3" w:rsidRDefault="005E1AEE" w:rsidP="004131DD">
      <w:pPr>
        <w:pStyle w:val="Prrafodelista"/>
        <w:numPr>
          <w:ilvl w:val="0"/>
          <w:numId w:val="34"/>
        </w:numPr>
        <w:spacing w:line="360" w:lineRule="auto"/>
        <w:ind w:left="1701" w:hanging="567"/>
        <w:outlineLvl w:val="2"/>
        <w:rPr>
          <w:rFonts w:asciiTheme="minorHAnsi" w:hAnsiTheme="minorHAnsi" w:cstheme="minorHAnsi"/>
          <w:b/>
          <w:color w:val="000000" w:themeColor="text1"/>
          <w:szCs w:val="22"/>
        </w:rPr>
      </w:pPr>
      <w:bookmarkStart w:id="254" w:name="_Toc202526858"/>
      <w:r w:rsidRPr="007473C3">
        <w:rPr>
          <w:rFonts w:asciiTheme="minorHAnsi" w:hAnsiTheme="minorHAnsi" w:cstheme="minorHAnsi"/>
          <w:b/>
          <w:color w:val="000000" w:themeColor="text1"/>
          <w:szCs w:val="22"/>
        </w:rPr>
        <w:lastRenderedPageBreak/>
        <w:t xml:space="preserve">Descripción y </w:t>
      </w:r>
      <w:r>
        <w:rPr>
          <w:rFonts w:asciiTheme="minorHAnsi" w:hAnsiTheme="minorHAnsi" w:cstheme="minorHAnsi"/>
          <w:b/>
          <w:color w:val="000000" w:themeColor="text1"/>
          <w:szCs w:val="22"/>
        </w:rPr>
        <w:t>atribuciones</w:t>
      </w:r>
      <w:r w:rsidRPr="007473C3">
        <w:rPr>
          <w:rFonts w:asciiTheme="minorHAnsi" w:hAnsiTheme="minorHAnsi" w:cstheme="minorHAnsi"/>
          <w:b/>
          <w:color w:val="000000" w:themeColor="text1"/>
          <w:szCs w:val="22"/>
        </w:rPr>
        <w:t xml:space="preserve"> de</w:t>
      </w:r>
      <w:r>
        <w:rPr>
          <w:rFonts w:asciiTheme="minorHAnsi" w:hAnsiTheme="minorHAnsi" w:cstheme="minorHAnsi"/>
          <w:b/>
          <w:color w:val="000000" w:themeColor="text1"/>
          <w:szCs w:val="22"/>
        </w:rPr>
        <w:t xml:space="preserve"> </w:t>
      </w:r>
      <w:r w:rsidRPr="007473C3">
        <w:rPr>
          <w:rFonts w:asciiTheme="minorHAnsi" w:hAnsiTheme="minorHAnsi" w:cstheme="minorHAnsi"/>
          <w:b/>
          <w:color w:val="000000" w:themeColor="text1"/>
          <w:szCs w:val="22"/>
        </w:rPr>
        <w:t>l</w:t>
      </w:r>
      <w:r>
        <w:rPr>
          <w:rFonts w:asciiTheme="minorHAnsi" w:hAnsiTheme="minorHAnsi" w:cstheme="minorHAnsi"/>
          <w:b/>
          <w:color w:val="000000" w:themeColor="text1"/>
          <w:szCs w:val="22"/>
        </w:rPr>
        <w:t>a</w:t>
      </w:r>
      <w:r w:rsidRPr="007473C3">
        <w:rPr>
          <w:rFonts w:asciiTheme="minorHAnsi" w:hAnsiTheme="minorHAnsi" w:cstheme="minorHAnsi"/>
          <w:b/>
          <w:color w:val="000000" w:themeColor="text1"/>
          <w:szCs w:val="22"/>
        </w:rPr>
        <w:t xml:space="preserve"> Sección</w:t>
      </w:r>
      <w:r>
        <w:rPr>
          <w:rFonts w:asciiTheme="minorHAnsi" w:hAnsiTheme="minorHAnsi" w:cstheme="minorHAnsi"/>
          <w:b/>
          <w:color w:val="000000" w:themeColor="text1"/>
          <w:szCs w:val="22"/>
        </w:rPr>
        <w:t xml:space="preserve"> de Planificación y Estadística</w:t>
      </w:r>
      <w:bookmarkEnd w:id="254"/>
    </w:p>
    <w:p w14:paraId="6F90A0B6" w14:textId="77777777" w:rsidR="005E1AEE" w:rsidRPr="007473C3" w:rsidRDefault="005E1AEE" w:rsidP="005E1AEE">
      <w:pPr>
        <w:spacing w:line="360" w:lineRule="auto"/>
        <w:ind w:left="1701"/>
        <w:jc w:val="both"/>
        <w:rPr>
          <w:rFonts w:asciiTheme="minorHAnsi" w:hAnsiTheme="minorHAnsi"/>
          <w:color w:val="000000" w:themeColor="text1"/>
        </w:rPr>
      </w:pPr>
      <w:r w:rsidRPr="007473C3">
        <w:rPr>
          <w:rFonts w:asciiTheme="minorHAnsi" w:hAnsiTheme="minorHAnsi"/>
          <w:color w:val="000000" w:themeColor="text1"/>
        </w:rPr>
        <w:t xml:space="preserve">Depende del Departamento de Planificación y Estadística.  Es la sección encargada de que se ejecuten las acciones necesarias para el correcto funcionamiento de la </w:t>
      </w:r>
      <w:r>
        <w:rPr>
          <w:rFonts w:asciiTheme="minorHAnsi" w:hAnsiTheme="minorHAnsi"/>
          <w:color w:val="000000" w:themeColor="text1"/>
        </w:rPr>
        <w:t>I</w:t>
      </w:r>
      <w:r w:rsidRPr="007473C3">
        <w:rPr>
          <w:rFonts w:asciiTheme="minorHAnsi" w:hAnsiTheme="minorHAnsi"/>
          <w:color w:val="000000" w:themeColor="text1"/>
        </w:rPr>
        <w:t>nstitución en materia de planificación y estadística.</w:t>
      </w:r>
    </w:p>
    <w:p w14:paraId="1A726473" w14:textId="77777777" w:rsidR="005E1AEE" w:rsidRDefault="005E1AEE" w:rsidP="005E1AEE">
      <w:pPr>
        <w:spacing w:line="360" w:lineRule="auto"/>
        <w:ind w:left="1701"/>
        <w:jc w:val="both"/>
        <w:rPr>
          <w:rFonts w:asciiTheme="minorHAnsi" w:hAnsiTheme="minorHAnsi"/>
          <w:b/>
          <w:color w:val="000000" w:themeColor="text1"/>
        </w:rPr>
      </w:pPr>
    </w:p>
    <w:p w14:paraId="31844CD8" w14:textId="77777777" w:rsidR="005E1AEE" w:rsidRPr="007473C3" w:rsidRDefault="005E1AEE" w:rsidP="005E1AEE">
      <w:pPr>
        <w:spacing w:line="360" w:lineRule="auto"/>
        <w:ind w:left="1701"/>
        <w:jc w:val="both"/>
        <w:rPr>
          <w:rFonts w:asciiTheme="minorHAnsi" w:hAnsiTheme="minorHAnsi" w:cstheme="minorHAnsi"/>
          <w:color w:val="000000" w:themeColor="text1"/>
          <w:szCs w:val="22"/>
        </w:rPr>
      </w:pPr>
      <w:r w:rsidRPr="007473C3">
        <w:rPr>
          <w:rFonts w:asciiTheme="minorHAnsi" w:hAnsiTheme="minorHAnsi"/>
          <w:b/>
          <w:color w:val="000000" w:themeColor="text1"/>
        </w:rPr>
        <w:t xml:space="preserve">Dentro de sus principales </w:t>
      </w:r>
      <w:r>
        <w:rPr>
          <w:rFonts w:asciiTheme="minorHAnsi" w:hAnsiTheme="minorHAnsi"/>
          <w:b/>
          <w:color w:val="000000" w:themeColor="text1"/>
        </w:rPr>
        <w:t>atribuciones</w:t>
      </w:r>
      <w:r w:rsidRPr="007473C3">
        <w:rPr>
          <w:rFonts w:asciiTheme="minorHAnsi" w:hAnsiTheme="minorHAnsi"/>
          <w:b/>
          <w:color w:val="000000" w:themeColor="text1"/>
        </w:rPr>
        <w:t xml:space="preserve"> están: </w:t>
      </w:r>
    </w:p>
    <w:p w14:paraId="3B84D5BB" w14:textId="77777777" w:rsidR="005E1AEE" w:rsidRPr="007473C3" w:rsidRDefault="005E1AEE" w:rsidP="004131DD">
      <w:pPr>
        <w:pStyle w:val="Prrafodelista"/>
        <w:numPr>
          <w:ilvl w:val="0"/>
          <w:numId w:val="59"/>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Planificar, organizar, dirigir, controlar y gestionar las actividades de la sección.</w:t>
      </w:r>
    </w:p>
    <w:p w14:paraId="720849E9" w14:textId="77777777" w:rsidR="005E1AEE" w:rsidRPr="007473C3" w:rsidRDefault="005E1AEE" w:rsidP="004131DD">
      <w:pPr>
        <w:pStyle w:val="Prrafodelista"/>
        <w:numPr>
          <w:ilvl w:val="0"/>
          <w:numId w:val="59"/>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Apoyar en el proceso participativo a nivel institucional en la elaboración y actualización de la planificación estratégica y operativa, memorias de labores, estadísticas e informes de gestión.</w:t>
      </w:r>
    </w:p>
    <w:p w14:paraId="43086DD3" w14:textId="77777777" w:rsidR="005E1AEE" w:rsidRPr="007473C3" w:rsidRDefault="005E1AEE" w:rsidP="004131DD">
      <w:pPr>
        <w:pStyle w:val="Prrafodelista"/>
        <w:numPr>
          <w:ilvl w:val="0"/>
          <w:numId w:val="59"/>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Apoyar en el proceso participativo de la formulación del Anteproyecto de Presupuesto que complementan la planificación estratégica.</w:t>
      </w:r>
    </w:p>
    <w:p w14:paraId="356A0CFF" w14:textId="77777777" w:rsidR="005E1AEE" w:rsidRPr="007473C3" w:rsidRDefault="005E1AEE" w:rsidP="004131DD">
      <w:pPr>
        <w:pStyle w:val="Prrafodelista"/>
        <w:numPr>
          <w:ilvl w:val="0"/>
          <w:numId w:val="59"/>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Dar seguimiento a la ejecución y avances del Plan Estratégico Institucional (PEI), el Plan Operativo Anual (POA), y Plan Operativo Multianual (POM) y de los proyectos instituciones y de cada unidad organizativa en cumplimiento a la evaluación del impacto del Plan Estratégico Institucional.</w:t>
      </w:r>
    </w:p>
    <w:p w14:paraId="40816835" w14:textId="77777777" w:rsidR="005E1AEE" w:rsidRPr="007473C3" w:rsidRDefault="005E1AEE" w:rsidP="004131DD">
      <w:pPr>
        <w:pStyle w:val="Prrafodelista"/>
        <w:numPr>
          <w:ilvl w:val="0"/>
          <w:numId w:val="59"/>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Dar seguimiento a los indicadores institucionales de acuerdo a objetivos y metas trazados en PEI, POA y POM.</w:t>
      </w:r>
    </w:p>
    <w:p w14:paraId="3F877D5D" w14:textId="77777777" w:rsidR="005E1AEE" w:rsidRPr="007473C3" w:rsidRDefault="005E1AEE" w:rsidP="004131DD">
      <w:pPr>
        <w:pStyle w:val="Prrafodelista"/>
        <w:numPr>
          <w:ilvl w:val="0"/>
          <w:numId w:val="59"/>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Integrar y analizar informes y observaciones del avance de ejecución de metas físicas.</w:t>
      </w:r>
    </w:p>
    <w:p w14:paraId="4BE136E5" w14:textId="77777777" w:rsidR="005E1AEE" w:rsidRPr="007473C3" w:rsidRDefault="005E1AEE" w:rsidP="004131DD">
      <w:pPr>
        <w:pStyle w:val="Prrafodelista"/>
        <w:numPr>
          <w:ilvl w:val="0"/>
          <w:numId w:val="59"/>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Generar informes estadísticos.</w:t>
      </w:r>
    </w:p>
    <w:p w14:paraId="1A03CE6E" w14:textId="77777777" w:rsidR="005E1AEE" w:rsidRPr="007473C3" w:rsidRDefault="005E1AEE" w:rsidP="004131DD">
      <w:pPr>
        <w:pStyle w:val="Prrafodelista"/>
        <w:numPr>
          <w:ilvl w:val="0"/>
          <w:numId w:val="59"/>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 xml:space="preserve">Coordinar todas las actividades concernientes al ramo de </w:t>
      </w:r>
      <w:r w:rsidRPr="007473C3">
        <w:rPr>
          <w:rFonts w:asciiTheme="minorHAnsi" w:hAnsiTheme="minorHAnsi" w:cstheme="minorHAnsi"/>
          <w:color w:val="000000" w:themeColor="text1"/>
          <w:szCs w:val="22"/>
        </w:rPr>
        <w:t>planificación e informes estadísticos y de gestión.</w:t>
      </w:r>
    </w:p>
    <w:p w14:paraId="1F130045" w14:textId="77777777" w:rsidR="005E1AEE" w:rsidRPr="007473C3" w:rsidRDefault="005E1AEE" w:rsidP="004131DD">
      <w:pPr>
        <w:pStyle w:val="Prrafodelista"/>
        <w:numPr>
          <w:ilvl w:val="0"/>
          <w:numId w:val="59"/>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lastRenderedPageBreak/>
        <w:t xml:space="preserve">Informar al Departamento de Planificación y Estadística sobre el desarrollo y avances de sus </w:t>
      </w:r>
      <w:r>
        <w:rPr>
          <w:rFonts w:asciiTheme="minorHAnsi" w:hAnsiTheme="minorHAnsi"/>
          <w:color w:val="000000" w:themeColor="text1"/>
        </w:rPr>
        <w:t>atribuciones</w:t>
      </w:r>
      <w:r w:rsidRPr="007473C3">
        <w:rPr>
          <w:rFonts w:asciiTheme="minorHAnsi" w:hAnsiTheme="minorHAnsi"/>
          <w:color w:val="000000" w:themeColor="text1"/>
        </w:rPr>
        <w:t>.</w:t>
      </w:r>
    </w:p>
    <w:p w14:paraId="36FE1449" w14:textId="77777777" w:rsidR="005E1AEE" w:rsidRPr="007473C3" w:rsidRDefault="005E1AEE" w:rsidP="004131DD">
      <w:pPr>
        <w:pStyle w:val="Prrafodelista"/>
        <w:numPr>
          <w:ilvl w:val="0"/>
          <w:numId w:val="59"/>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 xml:space="preserve">Otras </w:t>
      </w:r>
      <w:r>
        <w:rPr>
          <w:rFonts w:asciiTheme="minorHAnsi" w:hAnsiTheme="minorHAnsi"/>
          <w:color w:val="000000" w:themeColor="text1"/>
        </w:rPr>
        <w:t>atribuciones</w:t>
      </w:r>
      <w:r w:rsidRPr="007473C3">
        <w:rPr>
          <w:rFonts w:asciiTheme="minorHAnsi" w:hAnsiTheme="minorHAnsi"/>
          <w:color w:val="000000" w:themeColor="text1"/>
        </w:rPr>
        <w:t xml:space="preserve"> que correspondan al ámbito de su competencia. </w:t>
      </w:r>
    </w:p>
    <w:p w14:paraId="4C5CF75B" w14:textId="77777777" w:rsidR="005E1AEE" w:rsidRPr="007473C3" w:rsidRDefault="005E1AEE" w:rsidP="005E1AEE">
      <w:pPr>
        <w:spacing w:line="360" w:lineRule="auto"/>
        <w:ind w:left="1701"/>
        <w:rPr>
          <w:rFonts w:asciiTheme="minorHAnsi" w:hAnsiTheme="minorHAnsi" w:cstheme="minorHAnsi"/>
          <w:color w:val="000000" w:themeColor="text1"/>
          <w:szCs w:val="22"/>
        </w:rPr>
      </w:pPr>
    </w:p>
    <w:p w14:paraId="258A38CC" w14:textId="77777777" w:rsidR="005E1AEE" w:rsidRPr="007473C3" w:rsidRDefault="005E1AEE" w:rsidP="004131DD">
      <w:pPr>
        <w:pStyle w:val="Prrafodelista"/>
        <w:numPr>
          <w:ilvl w:val="0"/>
          <w:numId w:val="34"/>
        </w:numPr>
        <w:spacing w:line="360" w:lineRule="auto"/>
        <w:ind w:left="1701" w:hanging="567"/>
        <w:outlineLvl w:val="2"/>
        <w:rPr>
          <w:rFonts w:asciiTheme="minorHAnsi" w:hAnsiTheme="minorHAnsi" w:cstheme="minorHAnsi"/>
          <w:b/>
          <w:color w:val="000000" w:themeColor="text1"/>
          <w:szCs w:val="22"/>
        </w:rPr>
      </w:pPr>
      <w:bookmarkStart w:id="255" w:name="_Toc202526859"/>
      <w:r w:rsidRPr="007473C3">
        <w:rPr>
          <w:rFonts w:asciiTheme="minorHAnsi" w:hAnsiTheme="minorHAnsi" w:cstheme="minorHAnsi"/>
          <w:b/>
          <w:color w:val="000000" w:themeColor="text1"/>
          <w:szCs w:val="22"/>
        </w:rPr>
        <w:t xml:space="preserve">Descripción y </w:t>
      </w:r>
      <w:r>
        <w:rPr>
          <w:rFonts w:asciiTheme="minorHAnsi" w:hAnsiTheme="minorHAnsi" w:cstheme="minorHAnsi"/>
          <w:b/>
          <w:color w:val="000000" w:themeColor="text1"/>
          <w:szCs w:val="22"/>
        </w:rPr>
        <w:t>atribuciones</w:t>
      </w:r>
      <w:r w:rsidRPr="007473C3">
        <w:rPr>
          <w:rFonts w:asciiTheme="minorHAnsi" w:hAnsiTheme="minorHAnsi" w:cstheme="minorHAnsi"/>
          <w:b/>
          <w:color w:val="000000" w:themeColor="text1"/>
          <w:szCs w:val="22"/>
        </w:rPr>
        <w:t xml:space="preserve"> de</w:t>
      </w:r>
      <w:r>
        <w:rPr>
          <w:rFonts w:asciiTheme="minorHAnsi" w:hAnsiTheme="minorHAnsi" w:cstheme="minorHAnsi"/>
          <w:b/>
          <w:color w:val="000000" w:themeColor="text1"/>
          <w:szCs w:val="22"/>
        </w:rPr>
        <w:t xml:space="preserve"> </w:t>
      </w:r>
      <w:r w:rsidRPr="007473C3">
        <w:rPr>
          <w:rFonts w:asciiTheme="minorHAnsi" w:hAnsiTheme="minorHAnsi" w:cstheme="minorHAnsi"/>
          <w:b/>
          <w:color w:val="000000" w:themeColor="text1"/>
          <w:szCs w:val="22"/>
        </w:rPr>
        <w:t>l</w:t>
      </w:r>
      <w:r>
        <w:rPr>
          <w:rFonts w:asciiTheme="minorHAnsi" w:hAnsiTheme="minorHAnsi" w:cstheme="minorHAnsi"/>
          <w:b/>
          <w:color w:val="000000" w:themeColor="text1"/>
          <w:szCs w:val="22"/>
        </w:rPr>
        <w:t>a</w:t>
      </w:r>
      <w:r w:rsidRPr="007473C3">
        <w:rPr>
          <w:rFonts w:asciiTheme="minorHAnsi" w:hAnsiTheme="minorHAnsi" w:cstheme="minorHAnsi"/>
          <w:b/>
          <w:color w:val="000000" w:themeColor="text1"/>
          <w:szCs w:val="22"/>
        </w:rPr>
        <w:t xml:space="preserve"> Se</w:t>
      </w:r>
      <w:r>
        <w:rPr>
          <w:rFonts w:asciiTheme="minorHAnsi" w:hAnsiTheme="minorHAnsi" w:cstheme="minorHAnsi"/>
          <w:b/>
          <w:color w:val="000000" w:themeColor="text1"/>
          <w:szCs w:val="22"/>
        </w:rPr>
        <w:t>cción de Organización y Métodos</w:t>
      </w:r>
      <w:bookmarkEnd w:id="255"/>
    </w:p>
    <w:p w14:paraId="42B1C2AD" w14:textId="77777777" w:rsidR="005E1AEE" w:rsidRDefault="005E1AEE" w:rsidP="005E1AEE">
      <w:pPr>
        <w:spacing w:line="360" w:lineRule="auto"/>
        <w:ind w:left="1701"/>
        <w:jc w:val="both"/>
        <w:rPr>
          <w:rFonts w:asciiTheme="minorHAnsi" w:hAnsiTheme="minorHAnsi"/>
          <w:color w:val="000000" w:themeColor="text1"/>
        </w:rPr>
      </w:pPr>
      <w:r w:rsidRPr="007473C3">
        <w:rPr>
          <w:rFonts w:asciiTheme="minorHAnsi" w:hAnsiTheme="minorHAnsi"/>
          <w:color w:val="000000" w:themeColor="text1"/>
        </w:rPr>
        <w:t>Depende del Departamento de Planificación y Estadística.  Es la sección encargada de que se ejecuten las acciones necesarias para el</w:t>
      </w:r>
      <w:r>
        <w:rPr>
          <w:rFonts w:asciiTheme="minorHAnsi" w:hAnsiTheme="minorHAnsi"/>
          <w:color w:val="000000" w:themeColor="text1"/>
        </w:rPr>
        <w:t xml:space="preserve"> correcto funcionamiento de la I</w:t>
      </w:r>
      <w:r w:rsidRPr="007473C3">
        <w:rPr>
          <w:rFonts w:asciiTheme="minorHAnsi" w:hAnsiTheme="minorHAnsi"/>
          <w:color w:val="000000" w:themeColor="text1"/>
        </w:rPr>
        <w:t>nstitución en materia de organización y métodos.</w:t>
      </w:r>
    </w:p>
    <w:p w14:paraId="38863526" w14:textId="77777777" w:rsidR="005E1AEE" w:rsidRPr="007473C3" w:rsidRDefault="005E1AEE" w:rsidP="005E1AEE">
      <w:pPr>
        <w:spacing w:line="360" w:lineRule="auto"/>
        <w:ind w:left="1701"/>
        <w:jc w:val="both"/>
        <w:rPr>
          <w:rFonts w:asciiTheme="minorHAnsi" w:hAnsiTheme="minorHAnsi"/>
          <w:color w:val="000000" w:themeColor="text1"/>
        </w:rPr>
      </w:pPr>
    </w:p>
    <w:p w14:paraId="0FB1C587" w14:textId="77777777" w:rsidR="005E1AEE" w:rsidRPr="007473C3" w:rsidRDefault="005E1AEE" w:rsidP="005E1AEE">
      <w:pPr>
        <w:spacing w:line="360" w:lineRule="auto"/>
        <w:ind w:left="1701"/>
        <w:jc w:val="both"/>
        <w:rPr>
          <w:rFonts w:asciiTheme="minorHAnsi" w:hAnsiTheme="minorHAnsi" w:cstheme="minorHAnsi"/>
          <w:color w:val="000000" w:themeColor="text1"/>
          <w:szCs w:val="22"/>
        </w:rPr>
      </w:pPr>
      <w:r w:rsidRPr="007473C3">
        <w:rPr>
          <w:rFonts w:asciiTheme="minorHAnsi" w:hAnsiTheme="minorHAnsi"/>
          <w:b/>
          <w:color w:val="000000" w:themeColor="text1"/>
        </w:rPr>
        <w:t xml:space="preserve">Dentro de sus principales </w:t>
      </w:r>
      <w:r>
        <w:rPr>
          <w:rFonts w:asciiTheme="minorHAnsi" w:hAnsiTheme="minorHAnsi"/>
          <w:b/>
          <w:color w:val="000000" w:themeColor="text1"/>
        </w:rPr>
        <w:t>atribuciones</w:t>
      </w:r>
      <w:r w:rsidRPr="007473C3">
        <w:rPr>
          <w:rFonts w:asciiTheme="minorHAnsi" w:hAnsiTheme="minorHAnsi"/>
          <w:b/>
          <w:color w:val="000000" w:themeColor="text1"/>
        </w:rPr>
        <w:t xml:space="preserve"> están: </w:t>
      </w:r>
    </w:p>
    <w:p w14:paraId="31F393E6" w14:textId="77777777" w:rsidR="005E1AEE" w:rsidRPr="007473C3" w:rsidRDefault="005E1AEE" w:rsidP="004131DD">
      <w:pPr>
        <w:pStyle w:val="Prrafodelista"/>
        <w:numPr>
          <w:ilvl w:val="0"/>
          <w:numId w:val="60"/>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Planificar, organizar, dirigir, controlar y gestionar las actividades de la sección.</w:t>
      </w:r>
    </w:p>
    <w:p w14:paraId="687DBFCF" w14:textId="77777777" w:rsidR="005E1AEE" w:rsidRPr="007473C3" w:rsidRDefault="005E1AEE" w:rsidP="004131DD">
      <w:pPr>
        <w:pStyle w:val="Prrafodelista"/>
        <w:numPr>
          <w:ilvl w:val="0"/>
          <w:numId w:val="60"/>
        </w:numPr>
        <w:spacing w:line="360" w:lineRule="auto"/>
        <w:ind w:left="2268" w:hanging="567"/>
        <w:jc w:val="both"/>
        <w:rPr>
          <w:rFonts w:asciiTheme="minorHAnsi" w:hAnsiTheme="minorHAnsi" w:cs="Arial"/>
          <w:color w:val="000000" w:themeColor="text1"/>
        </w:rPr>
      </w:pPr>
      <w:r w:rsidRPr="007473C3">
        <w:rPr>
          <w:rFonts w:asciiTheme="minorHAnsi" w:hAnsiTheme="minorHAnsi" w:cs="Arial"/>
          <w:color w:val="000000" w:themeColor="text1"/>
        </w:rPr>
        <w:t>Implementar políticas y estrategias respecto a organización y métodos institucionales.</w:t>
      </w:r>
    </w:p>
    <w:p w14:paraId="3B345F90" w14:textId="77777777" w:rsidR="005E1AEE" w:rsidRPr="007473C3" w:rsidRDefault="005E1AEE" w:rsidP="004131DD">
      <w:pPr>
        <w:pStyle w:val="Prrafodelista"/>
        <w:numPr>
          <w:ilvl w:val="0"/>
          <w:numId w:val="60"/>
        </w:numPr>
        <w:spacing w:line="360" w:lineRule="auto"/>
        <w:ind w:left="2268" w:hanging="567"/>
        <w:jc w:val="both"/>
        <w:rPr>
          <w:rFonts w:asciiTheme="minorHAnsi" w:hAnsiTheme="minorHAnsi" w:cs="Arial"/>
          <w:color w:val="000000" w:themeColor="text1"/>
        </w:rPr>
      </w:pPr>
      <w:r w:rsidRPr="007473C3">
        <w:rPr>
          <w:rFonts w:asciiTheme="minorHAnsi" w:hAnsiTheme="minorHAnsi" w:cs="Arial"/>
          <w:color w:val="000000" w:themeColor="text1"/>
        </w:rPr>
        <w:t xml:space="preserve">Sistematizar y coordinar el proceso participativo e integral para la elaboración de los manuales administrativos de la </w:t>
      </w:r>
      <w:r>
        <w:rPr>
          <w:rFonts w:asciiTheme="minorHAnsi" w:hAnsiTheme="minorHAnsi" w:cs="Arial"/>
          <w:color w:val="000000" w:themeColor="text1"/>
        </w:rPr>
        <w:t>I</w:t>
      </w:r>
      <w:r w:rsidRPr="007473C3">
        <w:rPr>
          <w:rFonts w:asciiTheme="minorHAnsi" w:hAnsiTheme="minorHAnsi" w:cs="Arial"/>
          <w:color w:val="000000" w:themeColor="text1"/>
        </w:rPr>
        <w:t>nstitución.</w:t>
      </w:r>
    </w:p>
    <w:p w14:paraId="6342D859" w14:textId="77777777" w:rsidR="005E1AEE" w:rsidRPr="007473C3" w:rsidRDefault="005E1AEE" w:rsidP="004131DD">
      <w:pPr>
        <w:pStyle w:val="Prrafodelista"/>
        <w:numPr>
          <w:ilvl w:val="0"/>
          <w:numId w:val="60"/>
        </w:numPr>
        <w:spacing w:line="360" w:lineRule="auto"/>
        <w:ind w:left="2268" w:hanging="567"/>
        <w:jc w:val="both"/>
        <w:rPr>
          <w:rFonts w:asciiTheme="minorHAnsi" w:hAnsiTheme="minorHAnsi" w:cs="Arial"/>
          <w:color w:val="000000" w:themeColor="text1"/>
        </w:rPr>
      </w:pPr>
      <w:r w:rsidRPr="007473C3">
        <w:rPr>
          <w:rFonts w:asciiTheme="minorHAnsi" w:hAnsiTheme="minorHAnsi" w:cs="Arial"/>
          <w:color w:val="000000" w:themeColor="text1"/>
        </w:rPr>
        <w:t>Coordinar la evaluación de la estructura organizacional de forma participativa e integral de acuerdo a los cambios legales y funcionales.</w:t>
      </w:r>
    </w:p>
    <w:p w14:paraId="1672C1A6" w14:textId="77777777" w:rsidR="005E1AEE" w:rsidRPr="007473C3" w:rsidRDefault="005E1AEE" w:rsidP="004131DD">
      <w:pPr>
        <w:pStyle w:val="Prrafodelista"/>
        <w:numPr>
          <w:ilvl w:val="0"/>
          <w:numId w:val="60"/>
        </w:numPr>
        <w:spacing w:line="360" w:lineRule="auto"/>
        <w:ind w:left="2268" w:hanging="567"/>
        <w:jc w:val="both"/>
        <w:rPr>
          <w:rFonts w:asciiTheme="minorHAnsi" w:hAnsiTheme="minorHAnsi" w:cs="Arial"/>
          <w:color w:val="000000" w:themeColor="text1"/>
        </w:rPr>
      </w:pPr>
      <w:r w:rsidRPr="007473C3">
        <w:rPr>
          <w:rFonts w:asciiTheme="minorHAnsi" w:hAnsiTheme="minorHAnsi" w:cs="Arial"/>
          <w:color w:val="000000" w:themeColor="text1"/>
        </w:rPr>
        <w:t>Apoyar a todas las unidades de la organización en cuanto al diseño, registro y documentación de manuales administrativos.</w:t>
      </w:r>
    </w:p>
    <w:p w14:paraId="4B7BC5AF" w14:textId="77777777" w:rsidR="005E1AEE" w:rsidRPr="007473C3" w:rsidRDefault="005E1AEE" w:rsidP="004131DD">
      <w:pPr>
        <w:pStyle w:val="Prrafodelista"/>
        <w:numPr>
          <w:ilvl w:val="0"/>
          <w:numId w:val="60"/>
        </w:numPr>
        <w:spacing w:line="360" w:lineRule="auto"/>
        <w:ind w:left="2268" w:hanging="567"/>
        <w:jc w:val="both"/>
        <w:rPr>
          <w:rFonts w:asciiTheme="minorHAnsi" w:hAnsiTheme="minorHAnsi" w:cs="Arial"/>
          <w:color w:val="000000" w:themeColor="text1"/>
        </w:rPr>
      </w:pPr>
      <w:r w:rsidRPr="007473C3">
        <w:rPr>
          <w:rFonts w:asciiTheme="minorHAnsi" w:hAnsiTheme="minorHAnsi" w:cs="Arial"/>
          <w:color w:val="000000" w:themeColor="text1"/>
        </w:rPr>
        <w:t xml:space="preserve">Realizar análisis organizativos en sus aspectos estructurales (organigramas). </w:t>
      </w:r>
    </w:p>
    <w:p w14:paraId="665BB63F" w14:textId="77777777" w:rsidR="005E1AEE" w:rsidRPr="007473C3" w:rsidRDefault="005E1AEE" w:rsidP="004131DD">
      <w:pPr>
        <w:pStyle w:val="Prrafodelista"/>
        <w:numPr>
          <w:ilvl w:val="0"/>
          <w:numId w:val="60"/>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 xml:space="preserve">Coordinar todas las actividades concernientes al ramo de </w:t>
      </w:r>
      <w:r w:rsidRPr="007473C3">
        <w:rPr>
          <w:rFonts w:asciiTheme="minorHAnsi" w:hAnsiTheme="minorHAnsi" w:cstheme="minorHAnsi"/>
          <w:color w:val="000000" w:themeColor="text1"/>
          <w:szCs w:val="22"/>
        </w:rPr>
        <w:t>organización y métodos.</w:t>
      </w:r>
    </w:p>
    <w:p w14:paraId="676B6966" w14:textId="77777777" w:rsidR="005E1AEE" w:rsidRPr="007473C3" w:rsidRDefault="005E1AEE" w:rsidP="004131DD">
      <w:pPr>
        <w:pStyle w:val="Prrafodelista"/>
        <w:numPr>
          <w:ilvl w:val="0"/>
          <w:numId w:val="60"/>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lastRenderedPageBreak/>
        <w:t xml:space="preserve">Informar al Departamento de Planificación y Estadística sobre el desarrollo y avances de sus </w:t>
      </w:r>
      <w:r>
        <w:rPr>
          <w:rFonts w:asciiTheme="minorHAnsi" w:hAnsiTheme="minorHAnsi"/>
          <w:color w:val="000000" w:themeColor="text1"/>
        </w:rPr>
        <w:t>atribuciones</w:t>
      </w:r>
      <w:r w:rsidRPr="007473C3">
        <w:rPr>
          <w:rFonts w:asciiTheme="minorHAnsi" w:hAnsiTheme="minorHAnsi"/>
          <w:color w:val="000000" w:themeColor="text1"/>
        </w:rPr>
        <w:t>.</w:t>
      </w:r>
    </w:p>
    <w:p w14:paraId="1EB75815" w14:textId="77777777" w:rsidR="005E1AEE" w:rsidRDefault="005E1AEE" w:rsidP="004131DD">
      <w:pPr>
        <w:pStyle w:val="Prrafodelista"/>
        <w:numPr>
          <w:ilvl w:val="0"/>
          <w:numId w:val="60"/>
        </w:numPr>
        <w:spacing w:line="360" w:lineRule="auto"/>
        <w:ind w:left="2268" w:hanging="567"/>
        <w:jc w:val="both"/>
        <w:rPr>
          <w:rFonts w:asciiTheme="minorHAnsi" w:hAnsiTheme="minorHAnsi"/>
          <w:color w:val="000000" w:themeColor="text1"/>
        </w:rPr>
      </w:pPr>
      <w:r w:rsidRPr="007473C3">
        <w:rPr>
          <w:rFonts w:asciiTheme="minorHAnsi" w:hAnsiTheme="minorHAnsi"/>
          <w:color w:val="000000" w:themeColor="text1"/>
        </w:rPr>
        <w:t xml:space="preserve">Otras </w:t>
      </w:r>
      <w:r>
        <w:rPr>
          <w:rFonts w:asciiTheme="minorHAnsi" w:hAnsiTheme="minorHAnsi"/>
          <w:color w:val="000000" w:themeColor="text1"/>
        </w:rPr>
        <w:t>atribuciones</w:t>
      </w:r>
      <w:r w:rsidRPr="007473C3">
        <w:rPr>
          <w:rFonts w:asciiTheme="minorHAnsi" w:hAnsiTheme="minorHAnsi"/>
          <w:color w:val="000000" w:themeColor="text1"/>
        </w:rPr>
        <w:t xml:space="preserve"> que correspondan al ámbito de su competencia.</w:t>
      </w:r>
    </w:p>
    <w:p w14:paraId="7ABAD1ED" w14:textId="77777777" w:rsidR="005E1AEE" w:rsidRDefault="005E1AEE" w:rsidP="005E1AEE">
      <w:pPr>
        <w:spacing w:line="360" w:lineRule="auto"/>
        <w:jc w:val="both"/>
        <w:rPr>
          <w:rFonts w:asciiTheme="minorHAnsi" w:hAnsiTheme="minorHAnsi"/>
          <w:color w:val="000000" w:themeColor="text1"/>
        </w:rPr>
      </w:pPr>
    </w:p>
    <w:p w14:paraId="6C14690E" w14:textId="77777777" w:rsidR="005E1AEE" w:rsidRDefault="005E1AEE" w:rsidP="005E1AEE">
      <w:pPr>
        <w:spacing w:line="360" w:lineRule="auto"/>
        <w:jc w:val="both"/>
        <w:rPr>
          <w:rFonts w:asciiTheme="minorHAnsi" w:hAnsiTheme="minorHAnsi"/>
          <w:color w:val="000000" w:themeColor="text1"/>
        </w:rPr>
      </w:pPr>
    </w:p>
    <w:p w14:paraId="660F36F1" w14:textId="77777777" w:rsidR="005E1AEE" w:rsidRDefault="005E1AEE" w:rsidP="005E1AEE">
      <w:pPr>
        <w:spacing w:line="360" w:lineRule="auto"/>
        <w:jc w:val="both"/>
        <w:rPr>
          <w:rFonts w:asciiTheme="minorHAnsi" w:hAnsiTheme="minorHAnsi"/>
          <w:color w:val="000000" w:themeColor="text1"/>
        </w:rPr>
      </w:pPr>
    </w:p>
    <w:p w14:paraId="70BBBB4D" w14:textId="77777777" w:rsidR="005E1AEE" w:rsidRDefault="005E1AEE" w:rsidP="005E1AEE">
      <w:pPr>
        <w:spacing w:line="360" w:lineRule="auto"/>
        <w:jc w:val="both"/>
        <w:rPr>
          <w:rFonts w:asciiTheme="minorHAnsi" w:hAnsiTheme="minorHAnsi"/>
          <w:color w:val="000000" w:themeColor="text1"/>
        </w:rPr>
      </w:pPr>
    </w:p>
    <w:p w14:paraId="6D0D6D8F" w14:textId="77777777" w:rsidR="005E1AEE" w:rsidRDefault="005E1AEE" w:rsidP="005E1AEE">
      <w:pPr>
        <w:spacing w:line="360" w:lineRule="auto"/>
        <w:jc w:val="both"/>
        <w:rPr>
          <w:rFonts w:asciiTheme="minorHAnsi" w:hAnsiTheme="minorHAnsi"/>
          <w:color w:val="000000" w:themeColor="text1"/>
        </w:rPr>
      </w:pPr>
    </w:p>
    <w:p w14:paraId="3730F911" w14:textId="77777777" w:rsidR="005E1AEE" w:rsidRDefault="005E1AEE" w:rsidP="005E1AEE">
      <w:pPr>
        <w:spacing w:line="360" w:lineRule="auto"/>
        <w:jc w:val="both"/>
        <w:rPr>
          <w:rFonts w:asciiTheme="minorHAnsi" w:hAnsiTheme="minorHAnsi"/>
          <w:color w:val="000000" w:themeColor="text1"/>
        </w:rPr>
      </w:pPr>
    </w:p>
    <w:p w14:paraId="6CCFCD3A" w14:textId="77777777" w:rsidR="005E1AEE" w:rsidRDefault="005E1AEE" w:rsidP="005E1AEE">
      <w:pPr>
        <w:spacing w:line="360" w:lineRule="auto"/>
        <w:jc w:val="both"/>
        <w:rPr>
          <w:rFonts w:asciiTheme="minorHAnsi" w:hAnsiTheme="minorHAnsi"/>
          <w:color w:val="000000" w:themeColor="text1"/>
        </w:rPr>
      </w:pPr>
    </w:p>
    <w:p w14:paraId="7B0111EB" w14:textId="77777777" w:rsidR="005E1AEE" w:rsidRDefault="005E1AEE" w:rsidP="005E1AEE">
      <w:pPr>
        <w:spacing w:line="360" w:lineRule="auto"/>
        <w:jc w:val="both"/>
        <w:rPr>
          <w:rFonts w:asciiTheme="minorHAnsi" w:hAnsiTheme="minorHAnsi"/>
          <w:color w:val="000000" w:themeColor="text1"/>
        </w:rPr>
      </w:pPr>
    </w:p>
    <w:p w14:paraId="73195B48" w14:textId="77777777" w:rsidR="005E1AEE" w:rsidRDefault="005E1AEE" w:rsidP="005E1AEE">
      <w:pPr>
        <w:spacing w:line="360" w:lineRule="auto"/>
        <w:jc w:val="both"/>
        <w:rPr>
          <w:rFonts w:asciiTheme="minorHAnsi" w:hAnsiTheme="minorHAnsi"/>
          <w:color w:val="000000" w:themeColor="text1"/>
        </w:rPr>
      </w:pPr>
    </w:p>
    <w:p w14:paraId="2ECFBD30" w14:textId="77777777" w:rsidR="005E1AEE" w:rsidRDefault="005E1AEE" w:rsidP="005E1AEE">
      <w:pPr>
        <w:spacing w:line="360" w:lineRule="auto"/>
        <w:jc w:val="both"/>
        <w:rPr>
          <w:rFonts w:asciiTheme="minorHAnsi" w:hAnsiTheme="minorHAnsi"/>
          <w:color w:val="000000" w:themeColor="text1"/>
        </w:rPr>
      </w:pPr>
    </w:p>
    <w:p w14:paraId="7299A0CB" w14:textId="77777777" w:rsidR="005E1AEE" w:rsidRDefault="005E1AEE" w:rsidP="005E1AEE">
      <w:pPr>
        <w:spacing w:line="360" w:lineRule="auto"/>
        <w:jc w:val="both"/>
        <w:rPr>
          <w:rFonts w:asciiTheme="minorHAnsi" w:hAnsiTheme="minorHAnsi"/>
          <w:color w:val="000000" w:themeColor="text1"/>
        </w:rPr>
      </w:pPr>
    </w:p>
    <w:p w14:paraId="0ABA7B18" w14:textId="77777777" w:rsidR="005E1AEE" w:rsidRDefault="005E1AEE" w:rsidP="005E1AEE">
      <w:pPr>
        <w:spacing w:line="360" w:lineRule="auto"/>
        <w:jc w:val="both"/>
        <w:rPr>
          <w:rFonts w:asciiTheme="minorHAnsi" w:hAnsiTheme="minorHAnsi"/>
          <w:color w:val="000000" w:themeColor="text1"/>
        </w:rPr>
      </w:pPr>
    </w:p>
    <w:p w14:paraId="2F10F833" w14:textId="77777777" w:rsidR="005E1AEE" w:rsidRDefault="005E1AEE" w:rsidP="005E1AEE">
      <w:pPr>
        <w:spacing w:line="360" w:lineRule="auto"/>
        <w:jc w:val="both"/>
        <w:rPr>
          <w:rFonts w:asciiTheme="minorHAnsi" w:hAnsiTheme="minorHAnsi"/>
          <w:color w:val="000000" w:themeColor="text1"/>
        </w:rPr>
      </w:pPr>
    </w:p>
    <w:p w14:paraId="390E8402" w14:textId="77777777" w:rsidR="005E1AEE" w:rsidRDefault="005E1AEE" w:rsidP="005E1AEE">
      <w:pPr>
        <w:spacing w:line="360" w:lineRule="auto"/>
        <w:jc w:val="both"/>
        <w:rPr>
          <w:rFonts w:asciiTheme="minorHAnsi" w:hAnsiTheme="minorHAnsi"/>
          <w:color w:val="000000" w:themeColor="text1"/>
        </w:rPr>
      </w:pPr>
    </w:p>
    <w:p w14:paraId="7CEB2580" w14:textId="77777777" w:rsidR="005E1AEE" w:rsidRDefault="005E1AEE" w:rsidP="005E1AEE">
      <w:pPr>
        <w:spacing w:line="360" w:lineRule="auto"/>
        <w:jc w:val="both"/>
        <w:rPr>
          <w:rFonts w:asciiTheme="minorHAnsi" w:hAnsiTheme="minorHAnsi"/>
          <w:color w:val="000000" w:themeColor="text1"/>
        </w:rPr>
      </w:pPr>
    </w:p>
    <w:p w14:paraId="640AAB77" w14:textId="77777777" w:rsidR="005E1AEE" w:rsidRDefault="005E1AEE" w:rsidP="005E1AEE">
      <w:pPr>
        <w:spacing w:line="360" w:lineRule="auto"/>
        <w:jc w:val="both"/>
        <w:rPr>
          <w:rFonts w:asciiTheme="minorHAnsi" w:hAnsiTheme="minorHAnsi"/>
          <w:color w:val="000000" w:themeColor="text1"/>
        </w:rPr>
      </w:pPr>
    </w:p>
    <w:p w14:paraId="0860D9C3" w14:textId="77777777" w:rsidR="005E1AEE" w:rsidRDefault="005E1AEE" w:rsidP="005E1AEE">
      <w:pPr>
        <w:spacing w:line="360" w:lineRule="auto"/>
        <w:jc w:val="both"/>
        <w:rPr>
          <w:rFonts w:asciiTheme="minorHAnsi" w:hAnsiTheme="minorHAnsi"/>
          <w:color w:val="000000" w:themeColor="text1"/>
        </w:rPr>
      </w:pPr>
    </w:p>
    <w:p w14:paraId="068EC60A" w14:textId="77777777" w:rsidR="005E1AEE" w:rsidRDefault="005E1AEE" w:rsidP="005E1AEE">
      <w:pPr>
        <w:spacing w:line="360" w:lineRule="auto"/>
        <w:jc w:val="both"/>
        <w:rPr>
          <w:rFonts w:asciiTheme="minorHAnsi" w:hAnsiTheme="minorHAnsi"/>
          <w:color w:val="000000" w:themeColor="text1"/>
        </w:rPr>
      </w:pPr>
    </w:p>
    <w:p w14:paraId="2E5029F4" w14:textId="77777777" w:rsidR="005E1AEE" w:rsidRDefault="005E1AEE" w:rsidP="005E1AEE">
      <w:pPr>
        <w:spacing w:line="360" w:lineRule="auto"/>
        <w:jc w:val="both"/>
        <w:rPr>
          <w:rFonts w:asciiTheme="minorHAnsi" w:hAnsiTheme="minorHAnsi"/>
          <w:color w:val="000000" w:themeColor="text1"/>
        </w:rPr>
      </w:pPr>
    </w:p>
    <w:p w14:paraId="54663195" w14:textId="77777777" w:rsidR="005E1AEE" w:rsidRDefault="005E1AEE" w:rsidP="005E1AEE">
      <w:pPr>
        <w:spacing w:line="360" w:lineRule="auto"/>
        <w:jc w:val="both"/>
        <w:rPr>
          <w:rFonts w:asciiTheme="minorHAnsi" w:hAnsiTheme="minorHAnsi"/>
          <w:color w:val="000000" w:themeColor="text1"/>
        </w:rPr>
      </w:pPr>
    </w:p>
    <w:p w14:paraId="6F8906F4" w14:textId="77777777" w:rsidR="005E1AEE" w:rsidRDefault="005E1AEE" w:rsidP="005E1AEE">
      <w:pPr>
        <w:spacing w:line="360" w:lineRule="auto"/>
        <w:jc w:val="both"/>
        <w:rPr>
          <w:rFonts w:asciiTheme="minorHAnsi" w:hAnsiTheme="minorHAnsi"/>
          <w:color w:val="000000" w:themeColor="text1"/>
        </w:rPr>
      </w:pPr>
    </w:p>
    <w:p w14:paraId="76DCB912" w14:textId="77777777" w:rsidR="005E1AEE" w:rsidRDefault="005E1AEE" w:rsidP="005E1AEE">
      <w:pPr>
        <w:spacing w:line="360" w:lineRule="auto"/>
        <w:jc w:val="both"/>
        <w:rPr>
          <w:rFonts w:asciiTheme="minorHAnsi" w:hAnsiTheme="minorHAnsi"/>
          <w:color w:val="000000" w:themeColor="text1"/>
        </w:rPr>
      </w:pPr>
    </w:p>
    <w:p w14:paraId="0CB4E041" w14:textId="77777777" w:rsidR="005E1AEE" w:rsidRDefault="005E1AEE" w:rsidP="005E1AEE">
      <w:pPr>
        <w:spacing w:line="360" w:lineRule="auto"/>
        <w:jc w:val="both"/>
        <w:rPr>
          <w:rFonts w:asciiTheme="minorHAnsi" w:hAnsiTheme="minorHAnsi"/>
          <w:color w:val="000000" w:themeColor="text1"/>
        </w:rPr>
      </w:pPr>
    </w:p>
    <w:p w14:paraId="120BC2B5" w14:textId="77777777" w:rsidR="005E1AEE" w:rsidRDefault="005E1AEE" w:rsidP="005E1AEE">
      <w:pPr>
        <w:spacing w:line="360" w:lineRule="auto"/>
        <w:jc w:val="both"/>
        <w:rPr>
          <w:rFonts w:asciiTheme="minorHAnsi" w:hAnsiTheme="minorHAnsi"/>
          <w:color w:val="000000" w:themeColor="text1"/>
        </w:rPr>
      </w:pPr>
    </w:p>
    <w:p w14:paraId="683949DB" w14:textId="77777777" w:rsidR="005E1AEE" w:rsidRDefault="005E1AEE" w:rsidP="005E1AEE">
      <w:pPr>
        <w:spacing w:line="360" w:lineRule="auto"/>
        <w:jc w:val="both"/>
        <w:rPr>
          <w:rFonts w:asciiTheme="minorHAnsi" w:hAnsiTheme="minorHAnsi"/>
          <w:color w:val="000000" w:themeColor="text1"/>
        </w:rPr>
      </w:pPr>
    </w:p>
    <w:p w14:paraId="78D347EC" w14:textId="77777777" w:rsidR="005E1AEE" w:rsidRDefault="005E1AEE" w:rsidP="005E1AEE">
      <w:pPr>
        <w:spacing w:line="360" w:lineRule="auto"/>
        <w:jc w:val="both"/>
        <w:rPr>
          <w:rFonts w:asciiTheme="minorHAnsi" w:hAnsiTheme="minorHAnsi"/>
          <w:color w:val="000000" w:themeColor="text1"/>
        </w:rPr>
      </w:pPr>
    </w:p>
    <w:p w14:paraId="5C7B221E" w14:textId="77777777" w:rsidR="005E1AEE" w:rsidRDefault="005E1AEE" w:rsidP="005E1AEE">
      <w:pPr>
        <w:spacing w:line="360" w:lineRule="auto"/>
        <w:jc w:val="both"/>
        <w:rPr>
          <w:rFonts w:asciiTheme="minorHAnsi" w:hAnsiTheme="minorHAnsi"/>
          <w:color w:val="000000" w:themeColor="text1"/>
        </w:rPr>
      </w:pPr>
    </w:p>
    <w:p w14:paraId="7AD8BCA0" w14:textId="77777777" w:rsidR="005E1AEE" w:rsidRPr="007473C3" w:rsidRDefault="005E1AEE" w:rsidP="005E1AEE">
      <w:pPr>
        <w:jc w:val="center"/>
        <w:rPr>
          <w:rFonts w:asciiTheme="minorHAnsi" w:hAnsiTheme="minorHAnsi" w:cstheme="minorHAnsi"/>
          <w:b/>
          <w:color w:val="000000" w:themeColor="text1"/>
          <w:sz w:val="36"/>
        </w:rPr>
      </w:pPr>
      <w:r>
        <w:rPr>
          <w:rFonts w:asciiTheme="minorHAnsi" w:hAnsiTheme="minorHAnsi" w:cstheme="minorHAnsi"/>
          <w:b/>
          <w:color w:val="000000" w:themeColor="text1"/>
          <w:sz w:val="36"/>
        </w:rPr>
        <w:t>Unidad de Control Interno</w:t>
      </w:r>
    </w:p>
    <w:p w14:paraId="67C93D42" w14:textId="77777777" w:rsidR="005E1AEE" w:rsidRPr="007473C3" w:rsidRDefault="005E1AEE" w:rsidP="005E1AEE">
      <w:pPr>
        <w:rPr>
          <w:rFonts w:asciiTheme="minorHAnsi" w:hAnsiTheme="minorHAnsi" w:cstheme="minorHAnsi"/>
          <w:color w:val="000000" w:themeColor="text1"/>
        </w:rPr>
      </w:pPr>
    </w:p>
    <w:p w14:paraId="2E4005FD" w14:textId="77777777" w:rsidR="005E1AEE" w:rsidRPr="007473C3" w:rsidRDefault="005E1AEE" w:rsidP="005E1AEE">
      <w:pPr>
        <w:rPr>
          <w:rFonts w:asciiTheme="minorHAnsi" w:hAnsiTheme="minorHAnsi" w:cstheme="minorHAnsi"/>
          <w:color w:val="000000" w:themeColor="text1"/>
        </w:rPr>
      </w:pPr>
      <w:r>
        <w:rPr>
          <w:rFonts w:asciiTheme="minorHAnsi" w:hAnsiTheme="minorHAnsi" w:cstheme="minorHAnsi"/>
          <w:b/>
          <w:noProof/>
          <w:color w:val="000000" w:themeColor="text1"/>
          <w:lang w:val="es-GT" w:eastAsia="es-GT"/>
        </w:rPr>
        <w:drawing>
          <wp:anchor distT="0" distB="0" distL="114300" distR="114300" simplePos="0" relativeHeight="252023808" behindDoc="0" locked="0" layoutInCell="1" allowOverlap="1" wp14:anchorId="11B2D6BB" wp14:editId="14E47C22">
            <wp:simplePos x="0" y="0"/>
            <wp:positionH relativeFrom="column">
              <wp:posOffset>-384042</wp:posOffset>
            </wp:positionH>
            <wp:positionV relativeFrom="paragraph">
              <wp:posOffset>174739</wp:posOffset>
            </wp:positionV>
            <wp:extent cx="6267450" cy="792480"/>
            <wp:effectExtent l="0" t="0" r="0" b="7620"/>
            <wp:wrapNone/>
            <wp:docPr id="79"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267450" cy="792480"/>
                    </a:xfrm>
                    <a:prstGeom prst="rect">
                      <a:avLst/>
                    </a:prstGeom>
                    <a:noFill/>
                  </pic:spPr>
                </pic:pic>
              </a:graphicData>
            </a:graphic>
          </wp:anchor>
        </w:drawing>
      </w:r>
    </w:p>
    <w:p w14:paraId="69327BCC" w14:textId="77777777" w:rsidR="005E1AEE" w:rsidRPr="007473C3" w:rsidRDefault="005E1AEE" w:rsidP="005E1AEE">
      <w:pPr>
        <w:spacing w:after="200"/>
        <w:rPr>
          <w:rFonts w:asciiTheme="minorHAnsi" w:hAnsiTheme="minorHAnsi" w:cstheme="minorHAnsi"/>
          <w:b/>
          <w:color w:val="000000" w:themeColor="text1"/>
        </w:rPr>
      </w:pPr>
    </w:p>
    <w:p w14:paraId="50C4267D" w14:textId="77777777" w:rsidR="005E1AEE" w:rsidRPr="007473C3" w:rsidRDefault="005E1AEE" w:rsidP="005E1AEE">
      <w:pPr>
        <w:spacing w:after="200"/>
        <w:rPr>
          <w:rFonts w:asciiTheme="minorHAnsi" w:hAnsiTheme="minorHAnsi" w:cstheme="minorHAnsi"/>
          <w:b/>
          <w:color w:val="000000" w:themeColor="text1"/>
        </w:rPr>
      </w:pPr>
    </w:p>
    <w:p w14:paraId="10055A09" w14:textId="77777777" w:rsidR="005E1AEE" w:rsidRPr="007473C3" w:rsidRDefault="005E1AEE" w:rsidP="005E1AEE">
      <w:pPr>
        <w:spacing w:after="200"/>
        <w:rPr>
          <w:rFonts w:asciiTheme="minorHAnsi" w:hAnsiTheme="minorHAnsi" w:cstheme="minorHAnsi"/>
          <w:b/>
          <w:color w:val="000000" w:themeColor="text1"/>
        </w:rPr>
      </w:pPr>
    </w:p>
    <w:p w14:paraId="385BCFD4" w14:textId="77777777" w:rsidR="005E1AEE" w:rsidRPr="007473C3" w:rsidRDefault="005E1AEE" w:rsidP="005E1AEE">
      <w:pPr>
        <w:spacing w:after="200"/>
        <w:rPr>
          <w:rFonts w:asciiTheme="minorHAnsi" w:hAnsiTheme="minorHAnsi" w:cstheme="minorHAnsi"/>
          <w:b/>
          <w:color w:val="000000" w:themeColor="text1"/>
        </w:rPr>
      </w:pPr>
    </w:p>
    <w:p w14:paraId="3540D993" w14:textId="77777777" w:rsidR="005E1AEE" w:rsidRPr="007473C3" w:rsidRDefault="005E1AEE" w:rsidP="005E1AEE">
      <w:pPr>
        <w:spacing w:after="200"/>
        <w:rPr>
          <w:rFonts w:asciiTheme="minorHAnsi" w:hAnsiTheme="minorHAnsi" w:cstheme="minorHAnsi"/>
          <w:b/>
          <w:color w:val="000000" w:themeColor="text1"/>
        </w:rPr>
      </w:pPr>
    </w:p>
    <w:p w14:paraId="13E7A2EA" w14:textId="77777777" w:rsidR="005E1AEE" w:rsidRPr="007473C3" w:rsidRDefault="005E1AEE" w:rsidP="005E1AEE">
      <w:pPr>
        <w:spacing w:after="200"/>
        <w:jc w:val="center"/>
        <w:rPr>
          <w:rFonts w:asciiTheme="minorHAnsi" w:hAnsiTheme="minorHAnsi" w:cstheme="minorHAnsi"/>
          <w:b/>
          <w:color w:val="000000" w:themeColor="text1"/>
        </w:rPr>
      </w:pPr>
      <w:r w:rsidRPr="007473C3">
        <w:rPr>
          <w:rFonts w:asciiTheme="minorHAnsi" w:hAnsiTheme="minorHAnsi" w:cstheme="minorHAnsi"/>
          <w:b/>
          <w:color w:val="000000" w:themeColor="text1"/>
        </w:rPr>
        <w:t>Contenido:</w:t>
      </w:r>
    </w:p>
    <w:p w14:paraId="38619B90" w14:textId="77777777" w:rsidR="005E1AEE" w:rsidRPr="007473C3" w:rsidRDefault="005E1AEE" w:rsidP="005E1AEE">
      <w:pPr>
        <w:spacing w:after="200"/>
        <w:jc w:val="center"/>
        <w:rPr>
          <w:rFonts w:asciiTheme="minorHAnsi" w:hAnsiTheme="minorHAnsi" w:cstheme="minorHAnsi"/>
          <w:b/>
          <w:color w:val="000000" w:themeColor="text1"/>
        </w:rPr>
      </w:pPr>
    </w:p>
    <w:p w14:paraId="1399B1C4" w14:textId="77777777" w:rsidR="005E1AEE" w:rsidRPr="007473C3" w:rsidRDefault="005E1AEE" w:rsidP="004131DD">
      <w:pPr>
        <w:pStyle w:val="Prrafodelista"/>
        <w:numPr>
          <w:ilvl w:val="0"/>
          <w:numId w:val="48"/>
        </w:numPr>
        <w:spacing w:line="360" w:lineRule="auto"/>
        <w:ind w:left="567" w:hanging="567"/>
        <w:jc w:val="both"/>
        <w:rPr>
          <w:rFonts w:asciiTheme="minorHAnsi" w:hAnsiTheme="minorHAnsi"/>
          <w:color w:val="000000" w:themeColor="text1"/>
        </w:rPr>
      </w:pPr>
      <w:r>
        <w:rPr>
          <w:rFonts w:asciiTheme="minorHAnsi" w:hAnsiTheme="minorHAnsi"/>
          <w:color w:val="000000" w:themeColor="text1"/>
        </w:rPr>
        <w:t>Organigrama.</w:t>
      </w:r>
    </w:p>
    <w:p w14:paraId="0A456680" w14:textId="77777777" w:rsidR="005E1AEE" w:rsidRPr="005333F5" w:rsidRDefault="005E1AEE" w:rsidP="00F1061A">
      <w:pPr>
        <w:pStyle w:val="Prrafodelista"/>
        <w:numPr>
          <w:ilvl w:val="0"/>
          <w:numId w:val="78"/>
        </w:numPr>
        <w:spacing w:line="360" w:lineRule="auto"/>
        <w:ind w:left="1134" w:hanging="567"/>
        <w:jc w:val="both"/>
        <w:rPr>
          <w:rFonts w:asciiTheme="minorHAnsi" w:hAnsiTheme="minorHAnsi"/>
          <w:color w:val="000000" w:themeColor="text1"/>
        </w:rPr>
      </w:pPr>
      <w:r w:rsidRPr="005333F5">
        <w:rPr>
          <w:rFonts w:asciiTheme="minorHAnsi" w:hAnsiTheme="minorHAnsi"/>
          <w:color w:val="000000" w:themeColor="text1"/>
        </w:rPr>
        <w:t xml:space="preserve">Descripción y </w:t>
      </w:r>
      <w:r>
        <w:rPr>
          <w:rFonts w:asciiTheme="minorHAnsi" w:hAnsiTheme="minorHAnsi"/>
          <w:color w:val="000000" w:themeColor="text1"/>
        </w:rPr>
        <w:t>atribuciones</w:t>
      </w:r>
      <w:r w:rsidRPr="005333F5">
        <w:rPr>
          <w:rFonts w:asciiTheme="minorHAnsi" w:hAnsiTheme="minorHAnsi"/>
          <w:color w:val="000000" w:themeColor="text1"/>
        </w:rPr>
        <w:t xml:space="preserve"> de la </w:t>
      </w:r>
      <w:r w:rsidRPr="005333F5">
        <w:rPr>
          <w:rFonts w:asciiTheme="minorHAnsi" w:hAnsiTheme="minorHAnsi" w:cstheme="minorHAnsi"/>
          <w:color w:val="000000" w:themeColor="text1"/>
        </w:rPr>
        <w:t xml:space="preserve">Unidad de </w:t>
      </w:r>
      <w:r>
        <w:rPr>
          <w:rFonts w:asciiTheme="minorHAnsi" w:hAnsiTheme="minorHAnsi" w:cstheme="minorHAnsi"/>
          <w:color w:val="000000" w:themeColor="text1"/>
        </w:rPr>
        <w:t>Control Interno.</w:t>
      </w:r>
    </w:p>
    <w:p w14:paraId="2379FC1E" w14:textId="77777777" w:rsidR="005E1AEE" w:rsidRPr="00DE558B" w:rsidRDefault="005E1AEE" w:rsidP="00F1061A">
      <w:pPr>
        <w:pStyle w:val="Prrafodelista"/>
        <w:numPr>
          <w:ilvl w:val="1"/>
          <w:numId w:val="78"/>
        </w:numPr>
        <w:spacing w:line="360" w:lineRule="auto"/>
        <w:ind w:left="1701" w:hanging="567"/>
        <w:jc w:val="both"/>
        <w:rPr>
          <w:rFonts w:asciiTheme="minorHAnsi" w:hAnsiTheme="minorHAnsi" w:cstheme="minorHAnsi"/>
          <w:color w:val="000000" w:themeColor="text1"/>
        </w:rPr>
      </w:pPr>
      <w:r w:rsidRPr="00A83EE8">
        <w:rPr>
          <w:rFonts w:asciiTheme="minorHAnsi" w:hAnsiTheme="minorHAnsi" w:cstheme="minorHAnsi"/>
          <w:color w:val="000000" w:themeColor="text1"/>
        </w:rPr>
        <w:t xml:space="preserve">Descripción y </w:t>
      </w:r>
      <w:r>
        <w:rPr>
          <w:rFonts w:asciiTheme="minorHAnsi" w:hAnsiTheme="minorHAnsi" w:cstheme="minorHAnsi"/>
          <w:color w:val="000000" w:themeColor="text1"/>
        </w:rPr>
        <w:t>atribuciones</w:t>
      </w:r>
      <w:r w:rsidRPr="00A83EE8">
        <w:rPr>
          <w:rFonts w:asciiTheme="minorHAnsi" w:hAnsiTheme="minorHAnsi" w:cstheme="minorHAnsi"/>
          <w:color w:val="000000" w:themeColor="text1"/>
        </w:rPr>
        <w:t xml:space="preserve"> de la Sección </w:t>
      </w:r>
      <w:r w:rsidRPr="00A83EE8">
        <w:rPr>
          <w:rFonts w:asciiTheme="minorHAnsi" w:hAnsiTheme="minorHAnsi"/>
          <w:color w:val="000000" w:themeColor="text1"/>
        </w:rPr>
        <w:t>de Acceso a la Información Pública.</w:t>
      </w:r>
    </w:p>
    <w:p w14:paraId="19C9C68B" w14:textId="77777777" w:rsidR="005E1AEE" w:rsidRPr="00DE558B" w:rsidRDefault="005E1AEE" w:rsidP="00F1061A">
      <w:pPr>
        <w:pStyle w:val="Prrafodelista"/>
        <w:numPr>
          <w:ilvl w:val="1"/>
          <w:numId w:val="78"/>
        </w:numPr>
        <w:spacing w:line="360" w:lineRule="auto"/>
        <w:ind w:left="1701" w:hanging="567"/>
        <w:jc w:val="both"/>
        <w:rPr>
          <w:rFonts w:asciiTheme="minorHAnsi" w:hAnsiTheme="minorHAnsi" w:cstheme="minorHAnsi"/>
          <w:color w:val="000000" w:themeColor="text1"/>
        </w:rPr>
      </w:pPr>
      <w:r w:rsidRPr="00A83EE8">
        <w:rPr>
          <w:rFonts w:asciiTheme="minorHAnsi" w:hAnsiTheme="minorHAnsi" w:cstheme="minorHAnsi"/>
          <w:color w:val="000000" w:themeColor="text1"/>
        </w:rPr>
        <w:t xml:space="preserve">Descripción y </w:t>
      </w:r>
      <w:r>
        <w:rPr>
          <w:rFonts w:asciiTheme="minorHAnsi" w:hAnsiTheme="minorHAnsi" w:cstheme="minorHAnsi"/>
          <w:color w:val="000000" w:themeColor="text1"/>
        </w:rPr>
        <w:t>atribuciones</w:t>
      </w:r>
      <w:r w:rsidRPr="00A83EE8">
        <w:rPr>
          <w:rFonts w:asciiTheme="minorHAnsi" w:hAnsiTheme="minorHAnsi" w:cstheme="minorHAnsi"/>
          <w:color w:val="000000" w:themeColor="text1"/>
        </w:rPr>
        <w:t xml:space="preserve"> de la Sección </w:t>
      </w:r>
      <w:r>
        <w:rPr>
          <w:rFonts w:asciiTheme="minorHAnsi" w:hAnsiTheme="minorHAnsi"/>
          <w:color w:val="000000" w:themeColor="text1"/>
        </w:rPr>
        <w:t>de Género.</w:t>
      </w:r>
    </w:p>
    <w:p w14:paraId="6CD28C73" w14:textId="77777777" w:rsidR="005E1AEE" w:rsidRPr="00DE558B" w:rsidRDefault="005E1AEE" w:rsidP="005E1AEE">
      <w:pPr>
        <w:spacing w:line="360" w:lineRule="auto"/>
        <w:jc w:val="both"/>
        <w:rPr>
          <w:rFonts w:asciiTheme="minorHAnsi" w:hAnsiTheme="minorHAnsi" w:cstheme="minorHAnsi"/>
          <w:color w:val="000000" w:themeColor="text1"/>
        </w:rPr>
      </w:pPr>
    </w:p>
    <w:p w14:paraId="6462FC54" w14:textId="77777777" w:rsidR="005E1AEE" w:rsidRDefault="005E1AEE" w:rsidP="005E1AEE">
      <w:pPr>
        <w:spacing w:line="360" w:lineRule="auto"/>
        <w:jc w:val="both"/>
        <w:rPr>
          <w:rFonts w:asciiTheme="minorHAnsi" w:hAnsiTheme="minorHAnsi"/>
          <w:color w:val="000000" w:themeColor="text1"/>
        </w:rPr>
      </w:pPr>
    </w:p>
    <w:p w14:paraId="447719BA" w14:textId="77777777" w:rsidR="005E1AEE" w:rsidRDefault="005E1AEE" w:rsidP="005E1AEE">
      <w:pPr>
        <w:spacing w:line="360" w:lineRule="auto"/>
        <w:jc w:val="both"/>
        <w:rPr>
          <w:rFonts w:asciiTheme="minorHAnsi" w:hAnsiTheme="minorHAnsi"/>
          <w:color w:val="000000" w:themeColor="text1"/>
        </w:rPr>
      </w:pPr>
    </w:p>
    <w:p w14:paraId="2822CE09" w14:textId="77777777" w:rsidR="005E1AEE" w:rsidRDefault="005E1AEE" w:rsidP="005E1AEE">
      <w:pPr>
        <w:spacing w:line="360" w:lineRule="auto"/>
        <w:jc w:val="both"/>
        <w:rPr>
          <w:rFonts w:asciiTheme="minorHAnsi" w:hAnsiTheme="minorHAnsi"/>
          <w:color w:val="000000" w:themeColor="text1"/>
        </w:rPr>
      </w:pPr>
    </w:p>
    <w:p w14:paraId="5A470476" w14:textId="77777777" w:rsidR="005E1AEE" w:rsidRDefault="005E1AEE" w:rsidP="005E1AEE">
      <w:pPr>
        <w:spacing w:line="360" w:lineRule="auto"/>
        <w:jc w:val="both"/>
        <w:rPr>
          <w:rFonts w:asciiTheme="minorHAnsi" w:hAnsiTheme="minorHAnsi"/>
          <w:color w:val="000000" w:themeColor="text1"/>
        </w:rPr>
      </w:pPr>
    </w:p>
    <w:p w14:paraId="718310DC" w14:textId="77777777" w:rsidR="005E1AEE" w:rsidRDefault="005E1AEE" w:rsidP="005E1AEE">
      <w:pPr>
        <w:spacing w:line="360" w:lineRule="auto"/>
        <w:jc w:val="both"/>
        <w:rPr>
          <w:rFonts w:asciiTheme="minorHAnsi" w:hAnsiTheme="minorHAnsi"/>
          <w:color w:val="000000" w:themeColor="text1"/>
        </w:rPr>
      </w:pPr>
    </w:p>
    <w:p w14:paraId="4C2ABAA3" w14:textId="77777777" w:rsidR="005E1AEE" w:rsidRDefault="005E1AEE" w:rsidP="005E1AEE">
      <w:pPr>
        <w:spacing w:line="360" w:lineRule="auto"/>
        <w:jc w:val="both"/>
        <w:rPr>
          <w:rFonts w:asciiTheme="minorHAnsi" w:hAnsiTheme="minorHAnsi"/>
          <w:color w:val="000000" w:themeColor="text1"/>
        </w:rPr>
      </w:pPr>
    </w:p>
    <w:p w14:paraId="1E46DCA7" w14:textId="2612D580" w:rsidR="005E1AEE" w:rsidRDefault="00BF082C" w:rsidP="005E1AEE">
      <w:pPr>
        <w:spacing w:line="360" w:lineRule="auto"/>
        <w:jc w:val="both"/>
        <w:rPr>
          <w:rFonts w:asciiTheme="minorHAnsi" w:hAnsiTheme="minorHAnsi"/>
          <w:color w:val="000000" w:themeColor="text1"/>
        </w:rPr>
      </w:pPr>
      <w:r w:rsidRPr="00BF082C">
        <w:rPr>
          <w:noProof/>
          <w:lang w:val="es-GT" w:eastAsia="es-GT"/>
        </w:rPr>
        <w:lastRenderedPageBreak/>
        <w:drawing>
          <wp:anchor distT="0" distB="0" distL="114300" distR="114300" simplePos="0" relativeHeight="252058624" behindDoc="0" locked="0" layoutInCell="1" allowOverlap="1" wp14:anchorId="3B95630C" wp14:editId="536C3634">
            <wp:simplePos x="0" y="0"/>
            <wp:positionH relativeFrom="column">
              <wp:posOffset>417524</wp:posOffset>
            </wp:positionH>
            <wp:positionV relativeFrom="paragraph">
              <wp:posOffset>227068</wp:posOffset>
            </wp:positionV>
            <wp:extent cx="4603750" cy="6290310"/>
            <wp:effectExtent l="0" t="0" r="6350" b="0"/>
            <wp:wrapNone/>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603750" cy="6290310"/>
                    </a:xfrm>
                    <a:prstGeom prst="rect">
                      <a:avLst/>
                    </a:prstGeom>
                    <a:noFill/>
                    <a:ln>
                      <a:noFill/>
                    </a:ln>
                  </pic:spPr>
                </pic:pic>
              </a:graphicData>
            </a:graphic>
          </wp:anchor>
        </w:drawing>
      </w:r>
    </w:p>
    <w:p w14:paraId="1F8BB98D" w14:textId="77777777" w:rsidR="005E1AEE" w:rsidRDefault="005E1AEE" w:rsidP="005E1AEE">
      <w:pPr>
        <w:spacing w:line="360" w:lineRule="auto"/>
        <w:jc w:val="both"/>
        <w:rPr>
          <w:rFonts w:asciiTheme="minorHAnsi" w:hAnsiTheme="minorHAnsi" w:cstheme="minorHAnsi"/>
          <w:b/>
          <w:color w:val="000000" w:themeColor="text1"/>
          <w:sz w:val="22"/>
          <w:szCs w:val="22"/>
        </w:rPr>
      </w:pPr>
    </w:p>
    <w:p w14:paraId="4E5A299E" w14:textId="65F9D16D" w:rsidR="005E1AEE" w:rsidRDefault="005E1AEE" w:rsidP="005E1AEE">
      <w:pPr>
        <w:spacing w:line="360" w:lineRule="auto"/>
        <w:jc w:val="both"/>
        <w:rPr>
          <w:rFonts w:asciiTheme="minorHAnsi" w:hAnsiTheme="minorHAnsi"/>
          <w:color w:val="000000" w:themeColor="text1"/>
        </w:rPr>
      </w:pPr>
    </w:p>
    <w:p w14:paraId="73FB729B" w14:textId="77777777" w:rsidR="005E1AEE" w:rsidRDefault="005E1AEE" w:rsidP="005E1AEE">
      <w:pPr>
        <w:spacing w:line="360" w:lineRule="auto"/>
        <w:jc w:val="both"/>
        <w:rPr>
          <w:rFonts w:asciiTheme="minorHAnsi" w:hAnsiTheme="minorHAnsi"/>
          <w:color w:val="000000" w:themeColor="text1"/>
        </w:rPr>
      </w:pPr>
    </w:p>
    <w:p w14:paraId="106886D8" w14:textId="1555096D" w:rsidR="005E1AEE" w:rsidRDefault="005E1AEE" w:rsidP="005E1AEE">
      <w:pPr>
        <w:spacing w:line="360" w:lineRule="auto"/>
        <w:jc w:val="both"/>
        <w:rPr>
          <w:rFonts w:asciiTheme="minorHAnsi" w:hAnsiTheme="minorHAnsi"/>
          <w:color w:val="000000" w:themeColor="text1"/>
        </w:rPr>
      </w:pPr>
    </w:p>
    <w:p w14:paraId="1509BA8D" w14:textId="77777777" w:rsidR="005E1AEE" w:rsidRDefault="005E1AEE" w:rsidP="005E1AEE">
      <w:pPr>
        <w:spacing w:line="360" w:lineRule="auto"/>
        <w:jc w:val="both"/>
        <w:rPr>
          <w:rFonts w:asciiTheme="minorHAnsi" w:hAnsiTheme="minorHAnsi"/>
          <w:color w:val="000000" w:themeColor="text1"/>
        </w:rPr>
      </w:pPr>
    </w:p>
    <w:p w14:paraId="314681E6" w14:textId="77777777" w:rsidR="005E1AEE" w:rsidRDefault="005E1AEE" w:rsidP="005E1AEE">
      <w:pPr>
        <w:spacing w:line="360" w:lineRule="auto"/>
        <w:jc w:val="both"/>
        <w:rPr>
          <w:rFonts w:asciiTheme="minorHAnsi" w:hAnsiTheme="minorHAnsi"/>
          <w:color w:val="000000" w:themeColor="text1"/>
        </w:rPr>
      </w:pPr>
    </w:p>
    <w:p w14:paraId="78F223C0" w14:textId="77777777" w:rsidR="005E1AEE" w:rsidRDefault="005E1AEE" w:rsidP="005E1AEE">
      <w:pPr>
        <w:spacing w:line="360" w:lineRule="auto"/>
        <w:jc w:val="both"/>
        <w:rPr>
          <w:rFonts w:asciiTheme="minorHAnsi" w:hAnsiTheme="minorHAnsi"/>
          <w:color w:val="000000" w:themeColor="text1"/>
        </w:rPr>
      </w:pPr>
    </w:p>
    <w:p w14:paraId="7C527CB9" w14:textId="77777777" w:rsidR="005E1AEE" w:rsidRDefault="005E1AEE" w:rsidP="005E1AEE">
      <w:pPr>
        <w:spacing w:line="360" w:lineRule="auto"/>
        <w:jc w:val="both"/>
        <w:rPr>
          <w:rFonts w:asciiTheme="minorHAnsi" w:hAnsiTheme="minorHAnsi"/>
          <w:color w:val="000000" w:themeColor="text1"/>
        </w:rPr>
      </w:pPr>
    </w:p>
    <w:p w14:paraId="0387CEB4" w14:textId="77777777" w:rsidR="005E1AEE" w:rsidRDefault="005E1AEE" w:rsidP="005E1AEE">
      <w:pPr>
        <w:spacing w:line="360" w:lineRule="auto"/>
        <w:jc w:val="both"/>
        <w:rPr>
          <w:rFonts w:asciiTheme="minorHAnsi" w:hAnsiTheme="minorHAnsi"/>
          <w:color w:val="000000" w:themeColor="text1"/>
        </w:rPr>
      </w:pPr>
    </w:p>
    <w:p w14:paraId="0C118EDC" w14:textId="77777777" w:rsidR="005E1AEE" w:rsidRDefault="005E1AEE" w:rsidP="005E1AEE">
      <w:pPr>
        <w:spacing w:line="360" w:lineRule="auto"/>
        <w:jc w:val="both"/>
        <w:rPr>
          <w:rFonts w:asciiTheme="minorHAnsi" w:hAnsiTheme="minorHAnsi"/>
          <w:color w:val="000000" w:themeColor="text1"/>
        </w:rPr>
      </w:pPr>
    </w:p>
    <w:p w14:paraId="18A23BA2" w14:textId="77777777" w:rsidR="005E1AEE" w:rsidRDefault="005E1AEE" w:rsidP="005E1AEE">
      <w:pPr>
        <w:spacing w:line="360" w:lineRule="auto"/>
        <w:jc w:val="both"/>
        <w:rPr>
          <w:rFonts w:asciiTheme="minorHAnsi" w:hAnsiTheme="minorHAnsi"/>
          <w:color w:val="000000" w:themeColor="text1"/>
        </w:rPr>
      </w:pPr>
    </w:p>
    <w:p w14:paraId="22D661B0" w14:textId="77777777" w:rsidR="005E1AEE" w:rsidRDefault="005E1AEE" w:rsidP="005E1AEE">
      <w:pPr>
        <w:spacing w:line="360" w:lineRule="auto"/>
        <w:jc w:val="both"/>
        <w:rPr>
          <w:rFonts w:asciiTheme="minorHAnsi" w:hAnsiTheme="minorHAnsi"/>
          <w:color w:val="000000" w:themeColor="text1"/>
        </w:rPr>
      </w:pPr>
    </w:p>
    <w:p w14:paraId="156E5A62" w14:textId="77777777" w:rsidR="005E1AEE" w:rsidRDefault="005E1AEE" w:rsidP="005E1AEE">
      <w:pPr>
        <w:spacing w:line="360" w:lineRule="auto"/>
        <w:jc w:val="both"/>
        <w:rPr>
          <w:rFonts w:asciiTheme="minorHAnsi" w:hAnsiTheme="minorHAnsi"/>
          <w:color w:val="000000" w:themeColor="text1"/>
        </w:rPr>
      </w:pPr>
    </w:p>
    <w:p w14:paraId="458E12FB" w14:textId="77777777" w:rsidR="005E1AEE" w:rsidRDefault="005E1AEE" w:rsidP="005E1AEE">
      <w:pPr>
        <w:spacing w:line="360" w:lineRule="auto"/>
        <w:jc w:val="both"/>
        <w:rPr>
          <w:rFonts w:asciiTheme="minorHAnsi" w:hAnsiTheme="minorHAnsi"/>
          <w:color w:val="000000" w:themeColor="text1"/>
        </w:rPr>
      </w:pPr>
    </w:p>
    <w:p w14:paraId="767AF58E" w14:textId="77777777" w:rsidR="005E1AEE" w:rsidRDefault="005E1AEE" w:rsidP="005E1AEE">
      <w:pPr>
        <w:spacing w:line="360" w:lineRule="auto"/>
        <w:jc w:val="both"/>
        <w:rPr>
          <w:rFonts w:asciiTheme="minorHAnsi" w:hAnsiTheme="minorHAnsi"/>
          <w:color w:val="000000" w:themeColor="text1"/>
        </w:rPr>
      </w:pPr>
    </w:p>
    <w:p w14:paraId="662B48A3" w14:textId="77777777" w:rsidR="005E1AEE" w:rsidRDefault="005E1AEE" w:rsidP="005E1AEE">
      <w:pPr>
        <w:spacing w:line="360" w:lineRule="auto"/>
        <w:jc w:val="both"/>
        <w:rPr>
          <w:rFonts w:asciiTheme="minorHAnsi" w:hAnsiTheme="minorHAnsi"/>
          <w:color w:val="000000" w:themeColor="text1"/>
        </w:rPr>
      </w:pPr>
    </w:p>
    <w:p w14:paraId="258E7F64" w14:textId="77777777" w:rsidR="005E1AEE" w:rsidRDefault="005E1AEE" w:rsidP="005E1AEE">
      <w:pPr>
        <w:spacing w:line="360" w:lineRule="auto"/>
        <w:jc w:val="both"/>
        <w:rPr>
          <w:rFonts w:asciiTheme="minorHAnsi" w:hAnsiTheme="minorHAnsi"/>
          <w:color w:val="000000" w:themeColor="text1"/>
        </w:rPr>
      </w:pPr>
    </w:p>
    <w:p w14:paraId="66B9E190" w14:textId="77777777" w:rsidR="005E1AEE" w:rsidRDefault="005E1AEE" w:rsidP="005E1AEE">
      <w:pPr>
        <w:spacing w:line="360" w:lineRule="auto"/>
        <w:jc w:val="both"/>
        <w:rPr>
          <w:rFonts w:asciiTheme="minorHAnsi" w:hAnsiTheme="minorHAnsi"/>
          <w:color w:val="000000" w:themeColor="text1"/>
        </w:rPr>
      </w:pPr>
    </w:p>
    <w:p w14:paraId="040F4109" w14:textId="77777777" w:rsidR="005E1AEE" w:rsidRDefault="005E1AEE" w:rsidP="005E1AEE">
      <w:pPr>
        <w:spacing w:line="360" w:lineRule="auto"/>
        <w:jc w:val="both"/>
        <w:rPr>
          <w:rFonts w:asciiTheme="minorHAnsi" w:hAnsiTheme="minorHAnsi"/>
          <w:color w:val="000000" w:themeColor="text1"/>
        </w:rPr>
      </w:pPr>
    </w:p>
    <w:p w14:paraId="583EA313" w14:textId="77777777" w:rsidR="005E1AEE" w:rsidRDefault="005E1AEE" w:rsidP="005E1AEE">
      <w:pPr>
        <w:spacing w:line="360" w:lineRule="auto"/>
        <w:jc w:val="both"/>
        <w:rPr>
          <w:rFonts w:asciiTheme="minorHAnsi" w:hAnsiTheme="minorHAnsi"/>
          <w:color w:val="000000" w:themeColor="text1"/>
        </w:rPr>
      </w:pPr>
    </w:p>
    <w:p w14:paraId="76030191" w14:textId="77777777" w:rsidR="005E1AEE" w:rsidRDefault="005E1AEE" w:rsidP="005E1AEE">
      <w:pPr>
        <w:spacing w:line="360" w:lineRule="auto"/>
        <w:jc w:val="both"/>
        <w:rPr>
          <w:rFonts w:asciiTheme="minorHAnsi" w:hAnsiTheme="minorHAnsi"/>
          <w:color w:val="000000" w:themeColor="text1"/>
        </w:rPr>
      </w:pPr>
    </w:p>
    <w:p w14:paraId="6C600691" w14:textId="77777777" w:rsidR="005E1AEE" w:rsidRDefault="005E1AEE" w:rsidP="005E1AEE">
      <w:pPr>
        <w:spacing w:line="360" w:lineRule="auto"/>
        <w:jc w:val="both"/>
        <w:rPr>
          <w:rFonts w:asciiTheme="minorHAnsi" w:hAnsiTheme="minorHAnsi"/>
          <w:color w:val="000000" w:themeColor="text1"/>
        </w:rPr>
      </w:pPr>
    </w:p>
    <w:p w14:paraId="3AE8E249" w14:textId="77777777" w:rsidR="005E1AEE" w:rsidRDefault="005E1AEE" w:rsidP="005E1AEE">
      <w:pPr>
        <w:spacing w:line="360" w:lineRule="auto"/>
        <w:jc w:val="both"/>
        <w:rPr>
          <w:rFonts w:asciiTheme="minorHAnsi" w:hAnsiTheme="minorHAnsi"/>
          <w:color w:val="000000" w:themeColor="text1"/>
        </w:rPr>
      </w:pPr>
    </w:p>
    <w:p w14:paraId="133DDCDE" w14:textId="77777777" w:rsidR="005E1AEE" w:rsidRDefault="005E1AEE" w:rsidP="005E1AEE">
      <w:pPr>
        <w:spacing w:line="360" w:lineRule="auto"/>
        <w:jc w:val="both"/>
        <w:rPr>
          <w:rFonts w:asciiTheme="minorHAnsi" w:hAnsiTheme="minorHAnsi"/>
          <w:color w:val="000000" w:themeColor="text1"/>
        </w:rPr>
      </w:pPr>
    </w:p>
    <w:p w14:paraId="474EFC07" w14:textId="77777777" w:rsidR="005E1AEE" w:rsidRDefault="005E1AEE" w:rsidP="005E1AEE">
      <w:pPr>
        <w:spacing w:line="360" w:lineRule="auto"/>
        <w:jc w:val="both"/>
        <w:rPr>
          <w:rFonts w:asciiTheme="minorHAnsi" w:hAnsiTheme="minorHAnsi"/>
          <w:color w:val="000000" w:themeColor="text1"/>
        </w:rPr>
      </w:pPr>
    </w:p>
    <w:p w14:paraId="3C27680B" w14:textId="77777777" w:rsidR="005E1AEE" w:rsidRPr="00345064" w:rsidRDefault="005E1AEE" w:rsidP="00B26BEB">
      <w:pPr>
        <w:pStyle w:val="Prrafodelista"/>
        <w:numPr>
          <w:ilvl w:val="0"/>
          <w:numId w:val="74"/>
        </w:numPr>
        <w:spacing w:line="360" w:lineRule="auto"/>
        <w:ind w:left="567" w:hanging="567"/>
        <w:jc w:val="both"/>
        <w:outlineLvl w:val="1"/>
        <w:rPr>
          <w:rFonts w:asciiTheme="minorHAnsi" w:hAnsiTheme="minorHAnsi"/>
          <w:b/>
          <w:bCs/>
          <w:color w:val="000000" w:themeColor="text1"/>
          <w:sz w:val="28"/>
        </w:rPr>
      </w:pPr>
      <w:bookmarkStart w:id="256" w:name="_Toc202526860"/>
      <w:r w:rsidRPr="00345064">
        <w:rPr>
          <w:rFonts w:asciiTheme="minorHAnsi" w:hAnsiTheme="minorHAnsi"/>
          <w:b/>
          <w:bCs/>
          <w:color w:val="000000" w:themeColor="text1"/>
          <w:sz w:val="28"/>
        </w:rPr>
        <w:lastRenderedPageBreak/>
        <w:t>Descripción y atribuciones de la Unidad de Control Interno</w:t>
      </w:r>
      <w:bookmarkEnd w:id="256"/>
    </w:p>
    <w:p w14:paraId="4ECF3D1F" w14:textId="77777777" w:rsidR="005E1AEE" w:rsidRDefault="005E1AEE" w:rsidP="005E1AEE">
      <w:pPr>
        <w:spacing w:line="360" w:lineRule="auto"/>
        <w:ind w:left="567"/>
        <w:jc w:val="both"/>
        <w:rPr>
          <w:rFonts w:asciiTheme="minorHAnsi" w:hAnsiTheme="minorHAnsi"/>
          <w:color w:val="000000" w:themeColor="text1"/>
        </w:rPr>
      </w:pPr>
    </w:p>
    <w:p w14:paraId="7F68A0E7" w14:textId="77777777" w:rsidR="005E1AEE" w:rsidRDefault="005E1AEE" w:rsidP="005E1AEE">
      <w:pPr>
        <w:spacing w:line="360" w:lineRule="auto"/>
        <w:ind w:left="567"/>
        <w:jc w:val="both"/>
        <w:rPr>
          <w:rFonts w:asciiTheme="minorHAnsi" w:hAnsiTheme="minorHAnsi"/>
          <w:color w:val="000000" w:themeColor="text1"/>
        </w:rPr>
      </w:pPr>
      <w:r w:rsidRPr="007473C3">
        <w:rPr>
          <w:rFonts w:asciiTheme="minorHAnsi" w:hAnsiTheme="minorHAnsi"/>
          <w:color w:val="000000" w:themeColor="text1"/>
        </w:rPr>
        <w:t xml:space="preserve">Depende de la Secretaría General.  Es la unidad </w:t>
      </w:r>
      <w:r>
        <w:rPr>
          <w:rFonts w:asciiTheme="minorHAnsi" w:hAnsiTheme="minorHAnsi"/>
          <w:color w:val="000000" w:themeColor="text1"/>
        </w:rPr>
        <w:t>responsable de establecer, socializar y verificar que los principios y valores de la SENABED se practiquen en el desempeño de las actividades de sus funcionarios y empleados, así como de establecer el sistema de evaluación que permita calificar actitudes probas y eficientes frente al trabajo. Además le corresponderá a ésta Unidad, desarrollar los mecanismos para el cumplimiento de la Ley de Acceso a la Información Pública, Decreto Número 57-2008 del Congreso de la República, respetando las atribuciones legales del CONABED y la SENABED y generando los enlaces en todas las oficinas o dependencias que como sujeto obligado tenga ubicadas en el futuro a nivel nacional.</w:t>
      </w:r>
      <w:r>
        <w:rPr>
          <w:rStyle w:val="Refdenotaalpie"/>
          <w:rFonts w:asciiTheme="minorHAnsi" w:hAnsiTheme="minorHAnsi"/>
          <w:color w:val="000000" w:themeColor="text1"/>
        </w:rPr>
        <w:footnoteReference w:id="13"/>
      </w:r>
    </w:p>
    <w:p w14:paraId="6BF1CB88" w14:textId="77777777" w:rsidR="005E1AEE" w:rsidRDefault="005E1AEE" w:rsidP="005E1AEE">
      <w:pPr>
        <w:spacing w:line="360" w:lineRule="auto"/>
        <w:ind w:left="567"/>
        <w:jc w:val="both"/>
        <w:rPr>
          <w:rFonts w:asciiTheme="minorHAnsi" w:hAnsiTheme="minorHAnsi"/>
          <w:color w:val="000000" w:themeColor="text1"/>
        </w:rPr>
      </w:pPr>
    </w:p>
    <w:p w14:paraId="361A05EF" w14:textId="77777777" w:rsidR="005E1AEE" w:rsidRPr="007473C3" w:rsidRDefault="005E1AEE" w:rsidP="005E1AEE">
      <w:pPr>
        <w:pStyle w:val="Prrafodelista"/>
        <w:spacing w:line="360" w:lineRule="auto"/>
        <w:ind w:left="567"/>
        <w:jc w:val="both"/>
        <w:rPr>
          <w:rFonts w:asciiTheme="minorHAnsi" w:hAnsiTheme="minorHAnsi"/>
          <w:b/>
          <w:color w:val="000000" w:themeColor="text1"/>
        </w:rPr>
      </w:pPr>
      <w:r w:rsidRPr="007473C3">
        <w:rPr>
          <w:rFonts w:asciiTheme="minorHAnsi" w:hAnsiTheme="minorHAnsi"/>
          <w:b/>
          <w:color w:val="000000" w:themeColor="text1"/>
        </w:rPr>
        <w:t xml:space="preserve">Dentro de sus principales </w:t>
      </w:r>
      <w:r>
        <w:rPr>
          <w:rFonts w:asciiTheme="minorHAnsi" w:hAnsiTheme="minorHAnsi"/>
          <w:b/>
          <w:color w:val="000000" w:themeColor="text1"/>
        </w:rPr>
        <w:t>atribuciones</w:t>
      </w:r>
      <w:r w:rsidRPr="007473C3">
        <w:rPr>
          <w:rFonts w:asciiTheme="minorHAnsi" w:hAnsiTheme="minorHAnsi"/>
          <w:b/>
          <w:color w:val="000000" w:themeColor="text1"/>
        </w:rPr>
        <w:t xml:space="preserve"> están:</w:t>
      </w:r>
    </w:p>
    <w:p w14:paraId="1F628076" w14:textId="77777777" w:rsidR="005E1AEE" w:rsidRPr="007473C3" w:rsidRDefault="005E1AEE" w:rsidP="004131DD">
      <w:pPr>
        <w:pStyle w:val="Prrafodelista"/>
        <w:numPr>
          <w:ilvl w:val="0"/>
          <w:numId w:val="39"/>
        </w:numPr>
        <w:spacing w:before="24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Planificar, organizar, dirigir, controlar y gestionar las actividades de la unidad.</w:t>
      </w:r>
    </w:p>
    <w:p w14:paraId="20E6F228" w14:textId="77777777" w:rsidR="005E1AEE" w:rsidRPr="007473C3" w:rsidRDefault="005E1AEE" w:rsidP="004131DD">
      <w:pPr>
        <w:pStyle w:val="Prrafodelista"/>
        <w:numPr>
          <w:ilvl w:val="0"/>
          <w:numId w:val="39"/>
        </w:numPr>
        <w:spacing w:before="24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Interactuar con las unidades organizacionales en el desarrollo de sus procesos y procedimientos para recoger, analizar y evaluar información y aportar recomendaciones de mejora y fortalecimiento conforme a las normas de control interno gubernamental.</w:t>
      </w:r>
    </w:p>
    <w:p w14:paraId="56E4A05A" w14:textId="77777777" w:rsidR="005E1AEE" w:rsidRPr="007473C3" w:rsidRDefault="005E1AEE" w:rsidP="004131DD">
      <w:pPr>
        <w:pStyle w:val="Prrafodelista"/>
        <w:numPr>
          <w:ilvl w:val="0"/>
          <w:numId w:val="39"/>
        </w:numPr>
        <w:spacing w:before="24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Establecer sistemas de evaluación y seguimiento de la implementación y cumplimiento de las normas de control intern</w:t>
      </w:r>
      <w:r>
        <w:rPr>
          <w:rFonts w:asciiTheme="minorHAnsi" w:hAnsiTheme="minorHAnsi"/>
          <w:color w:val="000000" w:themeColor="text1"/>
        </w:rPr>
        <w:t xml:space="preserve">o gubernamental de </w:t>
      </w:r>
      <w:r w:rsidRPr="007473C3">
        <w:rPr>
          <w:rFonts w:asciiTheme="minorHAnsi" w:hAnsiTheme="minorHAnsi"/>
          <w:color w:val="000000" w:themeColor="text1"/>
        </w:rPr>
        <w:t>SENABED.</w:t>
      </w:r>
    </w:p>
    <w:p w14:paraId="1BE882E6" w14:textId="77777777" w:rsidR="005E1AEE" w:rsidRPr="00D045A7" w:rsidRDefault="005E1AEE" w:rsidP="004131DD">
      <w:pPr>
        <w:pStyle w:val="Prrafodelista"/>
        <w:numPr>
          <w:ilvl w:val="0"/>
          <w:numId w:val="39"/>
        </w:numPr>
        <w:spacing w:before="240" w:line="360" w:lineRule="auto"/>
        <w:ind w:left="1134" w:hanging="567"/>
        <w:jc w:val="both"/>
        <w:rPr>
          <w:rFonts w:asciiTheme="minorHAnsi" w:hAnsiTheme="minorHAnsi"/>
          <w:color w:val="000000" w:themeColor="text1"/>
        </w:rPr>
      </w:pPr>
      <w:r w:rsidRPr="00D045A7">
        <w:rPr>
          <w:rFonts w:asciiTheme="minorHAnsi" w:hAnsiTheme="minorHAnsi"/>
          <w:color w:val="000000" w:themeColor="text1"/>
        </w:rPr>
        <w:t>Velar por el cumplimiento y actualización del Código de Ética de SENABED.</w:t>
      </w:r>
    </w:p>
    <w:p w14:paraId="41F2821A" w14:textId="77777777" w:rsidR="005E1AEE" w:rsidRPr="00D045A7" w:rsidRDefault="005E1AEE" w:rsidP="004131DD">
      <w:pPr>
        <w:pStyle w:val="Prrafodelista"/>
        <w:numPr>
          <w:ilvl w:val="0"/>
          <w:numId w:val="39"/>
        </w:numPr>
        <w:spacing w:before="240" w:line="360" w:lineRule="auto"/>
        <w:ind w:left="1134" w:hanging="567"/>
        <w:jc w:val="both"/>
        <w:rPr>
          <w:rFonts w:asciiTheme="minorHAnsi" w:hAnsiTheme="minorHAnsi"/>
          <w:color w:val="000000" w:themeColor="text1"/>
        </w:rPr>
      </w:pPr>
      <w:r w:rsidRPr="00D045A7">
        <w:rPr>
          <w:rFonts w:asciiTheme="minorHAnsi" w:hAnsiTheme="minorHAnsi"/>
          <w:color w:val="000000" w:themeColor="text1"/>
        </w:rPr>
        <w:t>Establecer, socializar y verificar que los principios y valores de SENABED se practiquen en el desempeño de las actividades de sus funcionarios y empleados, incluyendo la igualdad y equidad de género.</w:t>
      </w:r>
    </w:p>
    <w:p w14:paraId="0F760367" w14:textId="77777777" w:rsidR="005E1AEE" w:rsidRPr="00D045A7" w:rsidRDefault="005E1AEE" w:rsidP="004131DD">
      <w:pPr>
        <w:pStyle w:val="Prrafodelista"/>
        <w:numPr>
          <w:ilvl w:val="0"/>
          <w:numId w:val="39"/>
        </w:numPr>
        <w:spacing w:before="240" w:line="360" w:lineRule="auto"/>
        <w:ind w:left="1134" w:hanging="567"/>
        <w:jc w:val="both"/>
        <w:rPr>
          <w:rFonts w:asciiTheme="minorHAnsi" w:hAnsiTheme="minorHAnsi"/>
          <w:color w:val="000000" w:themeColor="text1"/>
        </w:rPr>
      </w:pPr>
      <w:r w:rsidRPr="00D045A7">
        <w:rPr>
          <w:rFonts w:asciiTheme="minorHAnsi" w:hAnsiTheme="minorHAnsi"/>
          <w:color w:val="000000" w:themeColor="text1"/>
        </w:rPr>
        <w:lastRenderedPageBreak/>
        <w:t>Velar por la designación de los enlaces en todas las oficinas o dependencias que tengan ubicación a nivel nacional.</w:t>
      </w:r>
    </w:p>
    <w:p w14:paraId="3D6D45BC" w14:textId="77777777" w:rsidR="005E1AEE" w:rsidRPr="007473C3" w:rsidRDefault="005E1AEE" w:rsidP="004131DD">
      <w:pPr>
        <w:pStyle w:val="Prrafodelista"/>
        <w:numPr>
          <w:ilvl w:val="0"/>
          <w:numId w:val="39"/>
        </w:numPr>
        <w:spacing w:before="24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Desarrollar mecanismos para el cumplimiento de la Ley de Acceso a la Información Pública.</w:t>
      </w:r>
    </w:p>
    <w:p w14:paraId="2419036F" w14:textId="77777777" w:rsidR="005E1AEE" w:rsidRPr="007473C3" w:rsidRDefault="005E1AEE" w:rsidP="004131DD">
      <w:pPr>
        <w:pStyle w:val="Prrafodelista"/>
        <w:numPr>
          <w:ilvl w:val="0"/>
          <w:numId w:val="39"/>
        </w:numPr>
        <w:spacing w:before="240" w:line="360" w:lineRule="auto"/>
        <w:ind w:left="1134" w:hanging="567"/>
        <w:jc w:val="both"/>
        <w:rPr>
          <w:rFonts w:asciiTheme="minorHAnsi" w:hAnsiTheme="minorHAnsi"/>
          <w:color w:val="000000" w:themeColor="text1"/>
        </w:rPr>
      </w:pPr>
      <w:r>
        <w:rPr>
          <w:rFonts w:asciiTheme="minorHAnsi" w:hAnsiTheme="minorHAnsi"/>
          <w:color w:val="000000" w:themeColor="text1"/>
        </w:rPr>
        <w:t>Establecer</w:t>
      </w:r>
      <w:r w:rsidRPr="007473C3">
        <w:rPr>
          <w:rFonts w:asciiTheme="minorHAnsi" w:hAnsiTheme="minorHAnsi"/>
          <w:color w:val="000000" w:themeColor="text1"/>
        </w:rPr>
        <w:t xml:space="preserve"> todas las actividades concernientes al ramo de control interno.</w:t>
      </w:r>
    </w:p>
    <w:p w14:paraId="6EA56D66" w14:textId="77777777" w:rsidR="005E1AEE" w:rsidRPr="007473C3" w:rsidRDefault="005E1AEE" w:rsidP="004131DD">
      <w:pPr>
        <w:pStyle w:val="Prrafodelista"/>
        <w:numPr>
          <w:ilvl w:val="0"/>
          <w:numId w:val="39"/>
        </w:numPr>
        <w:spacing w:before="24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rPr>
        <w:t xml:space="preserve">Informar a la Secretaría General sobre el desarrollo y avances de sus </w:t>
      </w:r>
      <w:r>
        <w:rPr>
          <w:rFonts w:asciiTheme="minorHAnsi" w:hAnsiTheme="minorHAnsi"/>
          <w:color w:val="000000" w:themeColor="text1"/>
        </w:rPr>
        <w:t>atribuciones</w:t>
      </w:r>
      <w:r w:rsidRPr="007473C3">
        <w:rPr>
          <w:rFonts w:asciiTheme="minorHAnsi" w:hAnsiTheme="minorHAnsi"/>
          <w:color w:val="000000" w:themeColor="text1"/>
        </w:rPr>
        <w:t>.</w:t>
      </w:r>
    </w:p>
    <w:p w14:paraId="5B62C51C" w14:textId="77777777" w:rsidR="005E1AEE" w:rsidRPr="007473C3" w:rsidRDefault="005E1AEE" w:rsidP="004131DD">
      <w:pPr>
        <w:pStyle w:val="Prrafodelista"/>
        <w:numPr>
          <w:ilvl w:val="0"/>
          <w:numId w:val="39"/>
        </w:numPr>
        <w:spacing w:before="240" w:line="360" w:lineRule="auto"/>
        <w:ind w:left="1134" w:hanging="567"/>
        <w:jc w:val="both"/>
        <w:rPr>
          <w:rFonts w:asciiTheme="minorHAnsi" w:hAnsiTheme="minorHAnsi"/>
          <w:color w:val="000000" w:themeColor="text1"/>
        </w:rPr>
      </w:pPr>
      <w:r w:rsidRPr="007473C3">
        <w:rPr>
          <w:rFonts w:asciiTheme="minorHAnsi" w:hAnsiTheme="minorHAnsi"/>
          <w:color w:val="000000" w:themeColor="text1"/>
          <w:lang w:val="es-ES_tradnl"/>
        </w:rPr>
        <w:t xml:space="preserve">Otras </w:t>
      </w:r>
      <w:r>
        <w:rPr>
          <w:rFonts w:asciiTheme="minorHAnsi" w:hAnsiTheme="minorHAnsi"/>
          <w:color w:val="000000" w:themeColor="text1"/>
          <w:lang w:val="es-ES_tradnl"/>
        </w:rPr>
        <w:t>atribuciones</w:t>
      </w:r>
      <w:r w:rsidRPr="007473C3">
        <w:rPr>
          <w:rFonts w:asciiTheme="minorHAnsi" w:hAnsiTheme="minorHAnsi"/>
          <w:color w:val="000000" w:themeColor="text1"/>
          <w:lang w:val="es-ES_tradnl"/>
        </w:rPr>
        <w:t xml:space="preserve"> que correspondan al ámbito de su competencia. </w:t>
      </w:r>
    </w:p>
    <w:p w14:paraId="7730A21A" w14:textId="77777777" w:rsidR="005E1AEE" w:rsidRPr="007473C3" w:rsidRDefault="005E1AEE" w:rsidP="005E1AEE">
      <w:pPr>
        <w:pStyle w:val="Prrafodelista"/>
        <w:spacing w:before="240" w:line="360" w:lineRule="auto"/>
        <w:ind w:left="1134"/>
        <w:jc w:val="both"/>
        <w:rPr>
          <w:rFonts w:asciiTheme="minorHAnsi" w:hAnsiTheme="minorHAnsi"/>
          <w:color w:val="000000" w:themeColor="text1"/>
        </w:rPr>
      </w:pPr>
    </w:p>
    <w:p w14:paraId="1FC7C4F8" w14:textId="77777777" w:rsidR="005E1AEE" w:rsidRPr="007473C3" w:rsidRDefault="005E1AEE" w:rsidP="004131DD">
      <w:pPr>
        <w:pStyle w:val="Prrafodelista"/>
        <w:numPr>
          <w:ilvl w:val="0"/>
          <w:numId w:val="16"/>
        </w:numPr>
        <w:spacing w:before="240" w:line="360" w:lineRule="auto"/>
        <w:ind w:left="1134" w:hanging="567"/>
        <w:jc w:val="both"/>
        <w:outlineLvl w:val="2"/>
        <w:rPr>
          <w:rFonts w:asciiTheme="minorHAnsi" w:hAnsiTheme="minorHAnsi"/>
          <w:b/>
          <w:color w:val="000000" w:themeColor="text1"/>
        </w:rPr>
      </w:pPr>
      <w:bookmarkStart w:id="257" w:name="_Toc202526861"/>
      <w:r w:rsidRPr="007473C3">
        <w:rPr>
          <w:rFonts w:asciiTheme="minorHAnsi" w:hAnsiTheme="minorHAnsi"/>
          <w:b/>
          <w:color w:val="000000" w:themeColor="text1"/>
        </w:rPr>
        <w:t xml:space="preserve">Descripción y </w:t>
      </w:r>
      <w:r>
        <w:rPr>
          <w:rFonts w:asciiTheme="minorHAnsi" w:hAnsiTheme="minorHAnsi"/>
          <w:b/>
          <w:color w:val="000000" w:themeColor="text1"/>
        </w:rPr>
        <w:t>atribuciones</w:t>
      </w:r>
      <w:r w:rsidRPr="007473C3">
        <w:rPr>
          <w:rFonts w:asciiTheme="minorHAnsi" w:hAnsiTheme="minorHAnsi"/>
          <w:b/>
          <w:color w:val="000000" w:themeColor="text1"/>
        </w:rPr>
        <w:t xml:space="preserve"> de la Sección de </w:t>
      </w:r>
      <w:r>
        <w:rPr>
          <w:rFonts w:asciiTheme="minorHAnsi" w:hAnsiTheme="minorHAnsi"/>
          <w:b/>
          <w:color w:val="000000" w:themeColor="text1"/>
        </w:rPr>
        <w:t>Acceso a la Información Pública</w:t>
      </w:r>
      <w:bookmarkEnd w:id="257"/>
    </w:p>
    <w:p w14:paraId="4DDC2BF2" w14:textId="77777777" w:rsidR="005E1AEE" w:rsidRPr="007473C3" w:rsidRDefault="005E1AEE" w:rsidP="005E1AEE">
      <w:pPr>
        <w:spacing w:line="360" w:lineRule="auto"/>
        <w:ind w:left="1134"/>
        <w:jc w:val="both"/>
        <w:rPr>
          <w:rFonts w:asciiTheme="minorHAnsi" w:hAnsiTheme="minorHAnsi"/>
          <w:color w:val="000000" w:themeColor="text1"/>
        </w:rPr>
      </w:pPr>
      <w:r w:rsidRPr="007473C3">
        <w:rPr>
          <w:rFonts w:asciiTheme="minorHAnsi" w:hAnsiTheme="minorHAnsi"/>
          <w:color w:val="000000" w:themeColor="text1"/>
        </w:rPr>
        <w:t xml:space="preserve">Depende de la Unidad de Control Interno. Es la sección encargada de la gestión administrativa y operativa del acceso a </w:t>
      </w:r>
      <w:r>
        <w:rPr>
          <w:rFonts w:asciiTheme="minorHAnsi" w:hAnsiTheme="minorHAnsi"/>
          <w:color w:val="000000" w:themeColor="text1"/>
        </w:rPr>
        <w:t xml:space="preserve">la información pública de </w:t>
      </w:r>
      <w:r w:rsidRPr="007473C3">
        <w:rPr>
          <w:rFonts w:asciiTheme="minorHAnsi" w:hAnsiTheme="minorHAnsi"/>
          <w:color w:val="000000" w:themeColor="text1"/>
        </w:rPr>
        <w:t>SENABED.</w:t>
      </w:r>
    </w:p>
    <w:p w14:paraId="128EB231" w14:textId="77777777" w:rsidR="005E1AEE" w:rsidRPr="007473C3" w:rsidRDefault="005E1AEE" w:rsidP="005E1AEE">
      <w:pPr>
        <w:pStyle w:val="Prrafodelista"/>
        <w:spacing w:line="360" w:lineRule="auto"/>
        <w:ind w:left="1134"/>
        <w:rPr>
          <w:rFonts w:asciiTheme="minorHAnsi" w:hAnsiTheme="minorHAnsi" w:cstheme="minorHAnsi"/>
          <w:color w:val="000000" w:themeColor="text1"/>
          <w:szCs w:val="22"/>
        </w:rPr>
      </w:pPr>
    </w:p>
    <w:p w14:paraId="0756BC06" w14:textId="77777777" w:rsidR="005E1AEE" w:rsidRPr="007473C3" w:rsidRDefault="005E1AEE" w:rsidP="005E1AEE">
      <w:pPr>
        <w:pStyle w:val="Prrafodelista"/>
        <w:spacing w:line="360" w:lineRule="auto"/>
        <w:ind w:left="1134"/>
        <w:jc w:val="both"/>
        <w:rPr>
          <w:rFonts w:asciiTheme="minorHAnsi" w:hAnsiTheme="minorHAnsi"/>
          <w:b/>
          <w:color w:val="000000" w:themeColor="text1"/>
        </w:rPr>
      </w:pPr>
      <w:r w:rsidRPr="007473C3">
        <w:rPr>
          <w:rFonts w:asciiTheme="minorHAnsi" w:hAnsiTheme="minorHAnsi"/>
          <w:b/>
          <w:color w:val="000000" w:themeColor="text1"/>
        </w:rPr>
        <w:t xml:space="preserve">Dentro de sus principales </w:t>
      </w:r>
      <w:r>
        <w:rPr>
          <w:rFonts w:asciiTheme="minorHAnsi" w:hAnsiTheme="minorHAnsi"/>
          <w:b/>
          <w:color w:val="000000" w:themeColor="text1"/>
        </w:rPr>
        <w:t>atribuciones</w:t>
      </w:r>
      <w:r w:rsidRPr="007473C3">
        <w:rPr>
          <w:rFonts w:asciiTheme="minorHAnsi" w:hAnsiTheme="minorHAnsi"/>
          <w:b/>
          <w:color w:val="000000" w:themeColor="text1"/>
        </w:rPr>
        <w:t xml:space="preserve"> están:</w:t>
      </w:r>
    </w:p>
    <w:p w14:paraId="2577EAD4" w14:textId="77777777" w:rsidR="005E1AEE" w:rsidRPr="007473C3" w:rsidRDefault="005E1AEE" w:rsidP="004131DD">
      <w:pPr>
        <w:pStyle w:val="Prrafodelista"/>
        <w:numPr>
          <w:ilvl w:val="0"/>
          <w:numId w:val="19"/>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Planificar, organizar, dirigir, controlar y gestionar las actividades de la sección.</w:t>
      </w:r>
    </w:p>
    <w:p w14:paraId="047886C9" w14:textId="77777777" w:rsidR="005E1AEE" w:rsidRPr="007473C3" w:rsidRDefault="005E1AEE" w:rsidP="004131DD">
      <w:pPr>
        <w:pStyle w:val="Prrafodelista"/>
        <w:numPr>
          <w:ilvl w:val="0"/>
          <w:numId w:val="19"/>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Gestionar el trámite de las solicitudes de acceso a la información pública de conformidad con la Ley de Acceso a la Información Pública y el Manual de Normas, Procesos y Procedimientos de la Sección.</w:t>
      </w:r>
    </w:p>
    <w:p w14:paraId="1ED7703D" w14:textId="77777777" w:rsidR="005E1AEE" w:rsidRPr="007473C3" w:rsidRDefault="005E1AEE" w:rsidP="004131DD">
      <w:pPr>
        <w:pStyle w:val="Prrafodelista"/>
        <w:numPr>
          <w:ilvl w:val="0"/>
          <w:numId w:val="19"/>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Coordinar con las unidades organizacionales internas, a través de los enlaces designados, la actualización de la información pública de oficio de conformidad con la Ley de Acceso a la Información Pública y demás leyes aplicables.</w:t>
      </w:r>
    </w:p>
    <w:p w14:paraId="49F995DF" w14:textId="77777777" w:rsidR="005E1AEE" w:rsidRPr="007473C3" w:rsidRDefault="005E1AEE" w:rsidP="004131DD">
      <w:pPr>
        <w:pStyle w:val="Prrafodelista"/>
        <w:numPr>
          <w:ilvl w:val="0"/>
          <w:numId w:val="19"/>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Coordinar la atención y orientación al público en general en la elaboración de solicitudes de información pública y en los trámites respectivos.</w:t>
      </w:r>
    </w:p>
    <w:p w14:paraId="06F77152" w14:textId="77777777" w:rsidR="005E1AEE" w:rsidRPr="007473C3" w:rsidRDefault="005E1AEE" w:rsidP="004131DD">
      <w:pPr>
        <w:pStyle w:val="Prrafodelista"/>
        <w:numPr>
          <w:ilvl w:val="0"/>
          <w:numId w:val="19"/>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lastRenderedPageBreak/>
        <w:t>Elaborar y presentar informes al Procurador de los Derechos Humanos de conformidad con la Ley de Acceso a la Información Pública.</w:t>
      </w:r>
    </w:p>
    <w:p w14:paraId="5DC2FA14" w14:textId="77777777" w:rsidR="005E1AEE" w:rsidRPr="007473C3" w:rsidRDefault="005E1AEE" w:rsidP="004131DD">
      <w:pPr>
        <w:pStyle w:val="Prrafodelista"/>
        <w:numPr>
          <w:ilvl w:val="0"/>
          <w:numId w:val="19"/>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 xml:space="preserve">Informar a la Unidad de Control Interno sobre el desarrollo y avance de sus </w:t>
      </w:r>
      <w:r>
        <w:rPr>
          <w:rFonts w:asciiTheme="minorHAnsi" w:hAnsiTheme="minorHAnsi"/>
          <w:color w:val="000000" w:themeColor="text1"/>
        </w:rPr>
        <w:t>atribuciones</w:t>
      </w:r>
      <w:r w:rsidRPr="007473C3">
        <w:rPr>
          <w:rFonts w:asciiTheme="minorHAnsi" w:hAnsiTheme="minorHAnsi"/>
          <w:color w:val="000000" w:themeColor="text1"/>
        </w:rPr>
        <w:t>.</w:t>
      </w:r>
    </w:p>
    <w:p w14:paraId="1C00C050" w14:textId="77777777" w:rsidR="005E1AEE" w:rsidRDefault="005E1AEE" w:rsidP="004131DD">
      <w:pPr>
        <w:pStyle w:val="Prrafodelista"/>
        <w:numPr>
          <w:ilvl w:val="0"/>
          <w:numId w:val="19"/>
        </w:numPr>
        <w:spacing w:line="360" w:lineRule="auto"/>
        <w:ind w:left="1701" w:hanging="567"/>
        <w:jc w:val="both"/>
        <w:rPr>
          <w:rFonts w:asciiTheme="minorHAnsi" w:hAnsiTheme="minorHAnsi"/>
          <w:color w:val="000000" w:themeColor="text1"/>
        </w:rPr>
      </w:pPr>
      <w:r w:rsidRPr="007473C3">
        <w:rPr>
          <w:rFonts w:asciiTheme="minorHAnsi" w:hAnsiTheme="minorHAnsi"/>
          <w:color w:val="000000" w:themeColor="text1"/>
        </w:rPr>
        <w:t xml:space="preserve">Otras </w:t>
      </w:r>
      <w:r>
        <w:rPr>
          <w:rFonts w:asciiTheme="minorHAnsi" w:hAnsiTheme="minorHAnsi"/>
          <w:color w:val="000000" w:themeColor="text1"/>
        </w:rPr>
        <w:t>atribuciones</w:t>
      </w:r>
      <w:r w:rsidRPr="007473C3">
        <w:rPr>
          <w:rFonts w:asciiTheme="minorHAnsi" w:hAnsiTheme="minorHAnsi"/>
          <w:color w:val="000000" w:themeColor="text1"/>
        </w:rPr>
        <w:t xml:space="preserve"> que correspondan al ámbito de su competencia. </w:t>
      </w:r>
    </w:p>
    <w:p w14:paraId="63DE77E1" w14:textId="77777777" w:rsidR="005E1AEE" w:rsidRPr="007473C3" w:rsidRDefault="005E1AEE" w:rsidP="005E1AEE">
      <w:pPr>
        <w:pStyle w:val="Prrafodelista"/>
        <w:spacing w:line="360" w:lineRule="auto"/>
        <w:ind w:left="1701"/>
        <w:jc w:val="both"/>
        <w:rPr>
          <w:rFonts w:asciiTheme="minorHAnsi" w:hAnsiTheme="minorHAnsi"/>
          <w:color w:val="000000" w:themeColor="text1"/>
        </w:rPr>
      </w:pPr>
    </w:p>
    <w:p w14:paraId="68A9E321" w14:textId="77777777" w:rsidR="005E1AEE" w:rsidRPr="00D045A7" w:rsidRDefault="005E1AEE" w:rsidP="004131DD">
      <w:pPr>
        <w:pStyle w:val="Prrafodelista"/>
        <w:numPr>
          <w:ilvl w:val="0"/>
          <w:numId w:val="16"/>
        </w:numPr>
        <w:spacing w:before="240" w:line="360" w:lineRule="auto"/>
        <w:ind w:left="1134" w:hanging="567"/>
        <w:jc w:val="both"/>
        <w:outlineLvl w:val="2"/>
        <w:rPr>
          <w:rFonts w:asciiTheme="minorHAnsi" w:hAnsiTheme="minorHAnsi"/>
          <w:b/>
          <w:color w:val="000000" w:themeColor="text1"/>
        </w:rPr>
      </w:pPr>
      <w:bookmarkStart w:id="258" w:name="_Toc202526862"/>
      <w:r w:rsidRPr="00D045A7">
        <w:rPr>
          <w:rFonts w:asciiTheme="minorHAnsi" w:hAnsiTheme="minorHAnsi"/>
          <w:b/>
          <w:color w:val="000000" w:themeColor="text1"/>
        </w:rPr>
        <w:t>Descripción y atribuciones de la Sección de Género</w:t>
      </w:r>
      <w:bookmarkEnd w:id="258"/>
    </w:p>
    <w:p w14:paraId="587B5482" w14:textId="77777777" w:rsidR="005E1AEE" w:rsidRPr="00D045A7" w:rsidRDefault="005E1AEE" w:rsidP="005E1AEE">
      <w:pPr>
        <w:spacing w:line="360" w:lineRule="auto"/>
        <w:ind w:left="1134"/>
        <w:jc w:val="both"/>
        <w:rPr>
          <w:rFonts w:asciiTheme="minorHAnsi" w:hAnsiTheme="minorHAnsi"/>
          <w:color w:val="000000" w:themeColor="text1"/>
        </w:rPr>
      </w:pPr>
      <w:r w:rsidRPr="00D045A7">
        <w:rPr>
          <w:rFonts w:asciiTheme="minorHAnsi" w:hAnsiTheme="minorHAnsi"/>
          <w:color w:val="000000" w:themeColor="text1"/>
        </w:rPr>
        <w:t>Depende de la Unidad de Control Interno. Es la Sección encargada de brindar asistencia técnica, coordinación y asesoría al Despacho Superior y a las áreas sustantivas y administrativas de la Secretaría Nacional; siendo responsable de velar y contribuir a disminuir y eliminar las brechas de desigualdad e inequidad entre mujeres y hombres que en cualquier forma legal mantengan relación laboral, profesional o contractual con SENABED; debiendo implementar políticas internas de acuerdo al marco político y normativo en materia de derechos humanos de las mujeres ratificados por el Estado de Guatemala.</w:t>
      </w:r>
    </w:p>
    <w:p w14:paraId="0E65F22B" w14:textId="77777777" w:rsidR="005E1AEE" w:rsidRPr="00D045A7" w:rsidRDefault="005E1AEE" w:rsidP="005E1AEE">
      <w:pPr>
        <w:pStyle w:val="Prrafodelista"/>
        <w:spacing w:line="360" w:lineRule="auto"/>
        <w:ind w:left="1134"/>
        <w:rPr>
          <w:rFonts w:asciiTheme="minorHAnsi" w:hAnsiTheme="minorHAnsi" w:cstheme="minorHAnsi"/>
          <w:color w:val="000000" w:themeColor="text1"/>
          <w:szCs w:val="22"/>
        </w:rPr>
      </w:pPr>
    </w:p>
    <w:p w14:paraId="78082785" w14:textId="77777777" w:rsidR="005E1AEE" w:rsidRPr="00D045A7" w:rsidRDefault="005E1AEE" w:rsidP="005E1AEE">
      <w:pPr>
        <w:pStyle w:val="Prrafodelista"/>
        <w:spacing w:line="360" w:lineRule="auto"/>
        <w:ind w:left="1134"/>
        <w:jc w:val="both"/>
        <w:rPr>
          <w:rFonts w:asciiTheme="minorHAnsi" w:hAnsiTheme="minorHAnsi"/>
          <w:b/>
          <w:color w:val="000000" w:themeColor="text1"/>
        </w:rPr>
      </w:pPr>
      <w:r w:rsidRPr="00D045A7">
        <w:rPr>
          <w:rFonts w:asciiTheme="minorHAnsi" w:hAnsiTheme="minorHAnsi"/>
          <w:b/>
          <w:color w:val="000000" w:themeColor="text1"/>
        </w:rPr>
        <w:t>Dentro de sus principales atribuciones están:</w:t>
      </w:r>
    </w:p>
    <w:p w14:paraId="6BE11997" w14:textId="77777777" w:rsidR="005E1AEE" w:rsidRPr="00D045A7" w:rsidRDefault="005E1AEE" w:rsidP="004131DD">
      <w:pPr>
        <w:pStyle w:val="Prrafodelista"/>
        <w:numPr>
          <w:ilvl w:val="0"/>
          <w:numId w:val="69"/>
        </w:numPr>
        <w:spacing w:line="360" w:lineRule="auto"/>
        <w:ind w:left="1701" w:hanging="567"/>
        <w:jc w:val="both"/>
        <w:rPr>
          <w:rFonts w:asciiTheme="minorHAnsi" w:hAnsiTheme="minorHAnsi"/>
          <w:color w:val="000000" w:themeColor="text1"/>
        </w:rPr>
      </w:pPr>
      <w:r w:rsidRPr="00D045A7">
        <w:rPr>
          <w:rFonts w:asciiTheme="minorHAnsi" w:hAnsiTheme="minorHAnsi"/>
          <w:color w:val="000000" w:themeColor="text1"/>
        </w:rPr>
        <w:t>Planificar, organizar, dirigir, controlar y gestionar las actividades de la Sección.</w:t>
      </w:r>
    </w:p>
    <w:p w14:paraId="359FB4DC" w14:textId="77777777" w:rsidR="005E1AEE" w:rsidRPr="00D045A7" w:rsidRDefault="005E1AEE" w:rsidP="004131DD">
      <w:pPr>
        <w:pStyle w:val="Prrafodelista"/>
        <w:numPr>
          <w:ilvl w:val="0"/>
          <w:numId w:val="69"/>
        </w:numPr>
        <w:spacing w:line="360" w:lineRule="auto"/>
        <w:ind w:left="1701" w:hanging="567"/>
        <w:jc w:val="both"/>
        <w:rPr>
          <w:rFonts w:asciiTheme="minorHAnsi" w:hAnsiTheme="minorHAnsi"/>
          <w:color w:val="000000" w:themeColor="text1"/>
        </w:rPr>
      </w:pPr>
      <w:r w:rsidRPr="00D045A7">
        <w:rPr>
          <w:rFonts w:asciiTheme="minorHAnsi" w:hAnsiTheme="minorHAnsi"/>
          <w:color w:val="000000" w:themeColor="text1"/>
        </w:rPr>
        <w:t>Asesorar al Despacho Superior en la gestión y propuesta para la implementación de políticas internas, programas y proyectos que aborden las problemáticas de desigualdad e inequidad entre mujeres y hombres en SENABED.</w:t>
      </w:r>
    </w:p>
    <w:p w14:paraId="4AEA3144" w14:textId="77777777" w:rsidR="005E1AEE" w:rsidRPr="00D045A7" w:rsidRDefault="005E1AEE" w:rsidP="004131DD">
      <w:pPr>
        <w:pStyle w:val="Prrafodelista"/>
        <w:numPr>
          <w:ilvl w:val="0"/>
          <w:numId w:val="69"/>
        </w:numPr>
        <w:spacing w:line="360" w:lineRule="auto"/>
        <w:ind w:left="1701" w:hanging="567"/>
        <w:jc w:val="both"/>
        <w:rPr>
          <w:rFonts w:asciiTheme="minorHAnsi" w:hAnsiTheme="minorHAnsi"/>
          <w:color w:val="000000" w:themeColor="text1"/>
        </w:rPr>
      </w:pPr>
      <w:r w:rsidRPr="00D045A7">
        <w:rPr>
          <w:rFonts w:asciiTheme="minorHAnsi" w:hAnsiTheme="minorHAnsi"/>
          <w:color w:val="000000" w:themeColor="text1"/>
        </w:rPr>
        <w:t>Brindar asistencia técnica y asesoría a las áreas sustantivas y administrativas de SENABED, con el objeto de promover la igualdad y equidad de género.</w:t>
      </w:r>
    </w:p>
    <w:p w14:paraId="1570D346" w14:textId="77777777" w:rsidR="005E1AEE" w:rsidRPr="00D045A7" w:rsidRDefault="005E1AEE" w:rsidP="004131DD">
      <w:pPr>
        <w:pStyle w:val="Prrafodelista"/>
        <w:numPr>
          <w:ilvl w:val="0"/>
          <w:numId w:val="69"/>
        </w:numPr>
        <w:spacing w:line="360" w:lineRule="auto"/>
        <w:ind w:left="1701" w:hanging="567"/>
        <w:jc w:val="both"/>
        <w:rPr>
          <w:rFonts w:asciiTheme="minorHAnsi" w:hAnsiTheme="minorHAnsi"/>
          <w:color w:val="000000" w:themeColor="text1"/>
        </w:rPr>
      </w:pPr>
      <w:r w:rsidRPr="00D045A7">
        <w:rPr>
          <w:rFonts w:asciiTheme="minorHAnsi" w:hAnsiTheme="minorHAnsi"/>
          <w:color w:val="000000" w:themeColor="text1"/>
        </w:rPr>
        <w:lastRenderedPageBreak/>
        <w:t>Gestionar en coordinación con las dependencias que competa, la implementación del enfoque de género, que eliminen la desigualdad y discriminación en el ámbito laboral institucional, en cumplimiento del marco político y normativo institucional, nacional e internacional en materia de derechos humanos de las mujeres.</w:t>
      </w:r>
    </w:p>
    <w:p w14:paraId="2465E88B" w14:textId="77777777" w:rsidR="005E1AEE" w:rsidRPr="00D045A7" w:rsidRDefault="005E1AEE" w:rsidP="004131DD">
      <w:pPr>
        <w:pStyle w:val="Prrafodelista"/>
        <w:numPr>
          <w:ilvl w:val="0"/>
          <w:numId w:val="69"/>
        </w:numPr>
        <w:spacing w:line="360" w:lineRule="auto"/>
        <w:ind w:left="1701" w:hanging="567"/>
        <w:jc w:val="both"/>
        <w:rPr>
          <w:rFonts w:asciiTheme="minorHAnsi" w:hAnsiTheme="minorHAnsi"/>
          <w:color w:val="000000" w:themeColor="text1"/>
        </w:rPr>
      </w:pPr>
      <w:r w:rsidRPr="00D045A7">
        <w:rPr>
          <w:rFonts w:asciiTheme="minorHAnsi" w:hAnsiTheme="minorHAnsi"/>
          <w:color w:val="000000" w:themeColor="text1"/>
        </w:rPr>
        <w:t>Coordinar y promover programas de capacitación y sensibilización dirigidos a lo interno de SENABED, para abordar los temas vinculados a los derechos humanos, el empoderamiento y el desarrollo integral de las mujeres; y la equidad de género.</w:t>
      </w:r>
    </w:p>
    <w:p w14:paraId="7496D43D" w14:textId="77777777" w:rsidR="005E1AEE" w:rsidRPr="00D045A7" w:rsidRDefault="005E1AEE" w:rsidP="004131DD">
      <w:pPr>
        <w:pStyle w:val="Prrafodelista"/>
        <w:numPr>
          <w:ilvl w:val="0"/>
          <w:numId w:val="69"/>
        </w:numPr>
        <w:spacing w:line="360" w:lineRule="auto"/>
        <w:ind w:left="1701" w:hanging="567"/>
        <w:jc w:val="both"/>
        <w:rPr>
          <w:rFonts w:asciiTheme="minorHAnsi" w:hAnsiTheme="minorHAnsi"/>
          <w:color w:val="000000" w:themeColor="text1"/>
        </w:rPr>
      </w:pPr>
      <w:r w:rsidRPr="00D045A7">
        <w:rPr>
          <w:rFonts w:asciiTheme="minorHAnsi" w:hAnsiTheme="minorHAnsi"/>
          <w:color w:val="000000" w:themeColor="text1"/>
        </w:rPr>
        <w:t>Fomentar la generación de información y evidencia que permita al Secretario General la toma de decisiones para la reducción de brechas de desigualdad e inequidad entre mujeres y hombres en SENABED.</w:t>
      </w:r>
    </w:p>
    <w:p w14:paraId="59592DC2" w14:textId="77777777" w:rsidR="005E1AEE" w:rsidRPr="00D045A7" w:rsidRDefault="005E1AEE" w:rsidP="004131DD">
      <w:pPr>
        <w:pStyle w:val="Prrafodelista"/>
        <w:numPr>
          <w:ilvl w:val="0"/>
          <w:numId w:val="69"/>
        </w:numPr>
        <w:spacing w:line="360" w:lineRule="auto"/>
        <w:ind w:left="1701" w:hanging="567"/>
        <w:jc w:val="both"/>
        <w:rPr>
          <w:rFonts w:asciiTheme="minorHAnsi" w:hAnsiTheme="minorHAnsi"/>
          <w:color w:val="000000" w:themeColor="text1"/>
        </w:rPr>
      </w:pPr>
      <w:r w:rsidRPr="00D045A7">
        <w:rPr>
          <w:rFonts w:asciiTheme="minorHAnsi" w:hAnsiTheme="minorHAnsi"/>
          <w:color w:val="000000" w:themeColor="text1"/>
        </w:rPr>
        <w:t>Promover la adopción de medidas positivas para priorizar un número equitativo de hombres y mujeres en los puestos estratégicos de toma de decisión y en el personal de SENABED.</w:t>
      </w:r>
    </w:p>
    <w:p w14:paraId="4D3D4038" w14:textId="77777777" w:rsidR="005E1AEE" w:rsidRPr="00D045A7" w:rsidRDefault="005E1AEE" w:rsidP="004131DD">
      <w:pPr>
        <w:pStyle w:val="Prrafodelista"/>
        <w:numPr>
          <w:ilvl w:val="0"/>
          <w:numId w:val="69"/>
        </w:numPr>
        <w:spacing w:line="360" w:lineRule="auto"/>
        <w:ind w:left="1701" w:hanging="567"/>
        <w:jc w:val="both"/>
        <w:rPr>
          <w:rFonts w:asciiTheme="minorHAnsi" w:hAnsiTheme="minorHAnsi"/>
          <w:color w:val="000000" w:themeColor="text1"/>
        </w:rPr>
      </w:pPr>
      <w:r w:rsidRPr="00D045A7">
        <w:rPr>
          <w:rFonts w:asciiTheme="minorHAnsi" w:hAnsiTheme="minorHAnsi"/>
          <w:color w:val="000000" w:themeColor="text1"/>
        </w:rPr>
        <w:t>Informar a la Unidad de Control Interno sobre el desarrollo y avance de sus atribuciones.</w:t>
      </w:r>
    </w:p>
    <w:p w14:paraId="41D58EE4" w14:textId="77777777" w:rsidR="005E1AEE" w:rsidRPr="00D045A7" w:rsidRDefault="005E1AEE" w:rsidP="004131DD">
      <w:pPr>
        <w:pStyle w:val="Prrafodelista"/>
        <w:numPr>
          <w:ilvl w:val="0"/>
          <w:numId w:val="69"/>
        </w:numPr>
        <w:spacing w:line="360" w:lineRule="auto"/>
        <w:ind w:left="1701" w:hanging="567"/>
        <w:jc w:val="both"/>
        <w:rPr>
          <w:rFonts w:asciiTheme="minorHAnsi" w:hAnsiTheme="minorHAnsi"/>
          <w:color w:val="000000" w:themeColor="text1"/>
        </w:rPr>
      </w:pPr>
      <w:r w:rsidRPr="00D045A7">
        <w:rPr>
          <w:rFonts w:asciiTheme="minorHAnsi" w:hAnsiTheme="minorHAnsi"/>
          <w:color w:val="000000" w:themeColor="text1"/>
        </w:rPr>
        <w:t>Otras atribuciones que correspondan al ámbito de su competencia.</w:t>
      </w:r>
    </w:p>
    <w:p w14:paraId="38D7A5E8" w14:textId="77777777" w:rsidR="005E1AEE" w:rsidRPr="00F05EA1" w:rsidRDefault="005E1AEE" w:rsidP="005E1AEE">
      <w:pPr>
        <w:pStyle w:val="Prrafodelista"/>
        <w:spacing w:line="360" w:lineRule="auto"/>
        <w:ind w:left="1701"/>
        <w:jc w:val="both"/>
        <w:rPr>
          <w:rFonts w:asciiTheme="minorHAnsi" w:hAnsiTheme="minorHAnsi"/>
          <w:color w:val="000000" w:themeColor="text1"/>
          <w:highlight w:val="yellow"/>
        </w:rPr>
      </w:pPr>
    </w:p>
    <w:p w14:paraId="44049065" w14:textId="77777777" w:rsidR="005E1AEE" w:rsidRDefault="005E1AEE" w:rsidP="005E1AEE">
      <w:pPr>
        <w:spacing w:line="360" w:lineRule="auto"/>
        <w:jc w:val="both"/>
        <w:rPr>
          <w:rFonts w:asciiTheme="minorHAnsi" w:hAnsiTheme="minorHAnsi"/>
          <w:color w:val="000000" w:themeColor="text1"/>
        </w:rPr>
      </w:pPr>
    </w:p>
    <w:p w14:paraId="7E2447BB" w14:textId="77777777" w:rsidR="005E1AEE" w:rsidRDefault="005E1AEE" w:rsidP="005E1AEE">
      <w:pPr>
        <w:spacing w:line="360" w:lineRule="auto"/>
        <w:jc w:val="both"/>
        <w:rPr>
          <w:rFonts w:asciiTheme="minorHAnsi" w:hAnsiTheme="minorHAnsi"/>
          <w:color w:val="000000" w:themeColor="text1"/>
        </w:rPr>
      </w:pPr>
    </w:p>
    <w:p w14:paraId="50E0D75B" w14:textId="77777777" w:rsidR="005E1AEE" w:rsidRDefault="005E1AEE" w:rsidP="005E1AEE">
      <w:pPr>
        <w:spacing w:line="360" w:lineRule="auto"/>
        <w:jc w:val="both"/>
        <w:rPr>
          <w:rFonts w:asciiTheme="minorHAnsi" w:hAnsiTheme="minorHAnsi"/>
          <w:color w:val="000000" w:themeColor="text1"/>
        </w:rPr>
      </w:pPr>
    </w:p>
    <w:p w14:paraId="5CB292CD" w14:textId="77777777" w:rsidR="005E1AEE" w:rsidRDefault="005E1AEE" w:rsidP="005E1AEE">
      <w:pPr>
        <w:spacing w:line="360" w:lineRule="auto"/>
        <w:jc w:val="both"/>
        <w:rPr>
          <w:rFonts w:asciiTheme="minorHAnsi" w:hAnsiTheme="minorHAnsi"/>
          <w:color w:val="000000" w:themeColor="text1"/>
        </w:rPr>
      </w:pPr>
    </w:p>
    <w:p w14:paraId="49B6AD05" w14:textId="77777777" w:rsidR="005E1AEE" w:rsidRDefault="005E1AEE" w:rsidP="005E1AEE">
      <w:pPr>
        <w:spacing w:line="360" w:lineRule="auto"/>
        <w:jc w:val="both"/>
        <w:rPr>
          <w:rFonts w:asciiTheme="minorHAnsi" w:hAnsiTheme="minorHAnsi"/>
          <w:color w:val="000000" w:themeColor="text1"/>
        </w:rPr>
      </w:pPr>
    </w:p>
    <w:p w14:paraId="6AB94B3C" w14:textId="77777777" w:rsidR="005E1AEE" w:rsidRDefault="005E1AEE" w:rsidP="00F85BAC">
      <w:pPr>
        <w:spacing w:line="360" w:lineRule="auto"/>
        <w:jc w:val="both"/>
        <w:rPr>
          <w:rFonts w:asciiTheme="minorHAnsi" w:hAnsiTheme="minorHAnsi"/>
          <w:color w:val="000000" w:themeColor="text1"/>
        </w:rPr>
      </w:pPr>
    </w:p>
    <w:p w14:paraId="6188307C" w14:textId="77777777" w:rsidR="005E1AEE" w:rsidRDefault="005E1AEE" w:rsidP="00F85BAC">
      <w:pPr>
        <w:spacing w:line="360" w:lineRule="auto"/>
        <w:jc w:val="both"/>
        <w:rPr>
          <w:rFonts w:asciiTheme="minorHAnsi" w:hAnsiTheme="minorHAnsi"/>
          <w:color w:val="000000" w:themeColor="text1"/>
        </w:rPr>
      </w:pPr>
    </w:p>
    <w:p w14:paraId="413B494C" w14:textId="04EA746D" w:rsidR="008552C4" w:rsidRPr="00EA66E1" w:rsidRDefault="003F6CB3" w:rsidP="00620515">
      <w:pPr>
        <w:pStyle w:val="Ttulo1"/>
        <w:numPr>
          <w:ilvl w:val="0"/>
          <w:numId w:val="2"/>
        </w:numPr>
        <w:ind w:left="567" w:hanging="567"/>
        <w:rPr>
          <w:color w:val="000000" w:themeColor="text1"/>
          <w:sz w:val="28"/>
          <w:szCs w:val="52"/>
        </w:rPr>
      </w:pPr>
      <w:bookmarkStart w:id="259" w:name="_Toc60132390"/>
      <w:bookmarkStart w:id="260" w:name="_Toc202526863"/>
      <w:r w:rsidRPr="00EA66E1">
        <w:rPr>
          <w:color w:val="000000" w:themeColor="text1"/>
          <w:sz w:val="28"/>
          <w:szCs w:val="52"/>
        </w:rPr>
        <w:lastRenderedPageBreak/>
        <w:t>Hoja de e</w:t>
      </w:r>
      <w:r w:rsidR="008552C4" w:rsidRPr="00EA66E1">
        <w:rPr>
          <w:color w:val="000000" w:themeColor="text1"/>
          <w:sz w:val="28"/>
          <w:szCs w:val="52"/>
        </w:rPr>
        <w:t>laboración</w:t>
      </w:r>
      <w:bookmarkEnd w:id="259"/>
      <w:bookmarkEnd w:id="260"/>
    </w:p>
    <w:p w14:paraId="1A77B4AA" w14:textId="77777777" w:rsidR="008552C4" w:rsidRPr="007473C3" w:rsidRDefault="008552C4" w:rsidP="008552C4">
      <w:pPr>
        <w:spacing w:line="360" w:lineRule="auto"/>
        <w:rPr>
          <w:rFonts w:asciiTheme="minorHAnsi" w:hAnsiTheme="minorHAnsi"/>
          <w:color w:val="000000" w:themeColor="text1"/>
          <w:sz w:val="14"/>
          <w:szCs w:val="28"/>
        </w:rPr>
      </w:pPr>
    </w:p>
    <w:p w14:paraId="7D5A9F3E" w14:textId="77777777" w:rsidR="00F514EF" w:rsidRPr="007473C3" w:rsidRDefault="00F514EF" w:rsidP="008552C4">
      <w:pPr>
        <w:jc w:val="center"/>
        <w:rPr>
          <w:rFonts w:asciiTheme="minorHAnsi" w:hAnsiTheme="minorHAnsi" w:cs="Arial"/>
          <w:b/>
          <w:bCs/>
          <w:color w:val="000000" w:themeColor="text1"/>
          <w:sz w:val="32"/>
          <w:szCs w:val="28"/>
          <w:lang w:eastAsia="es-GT"/>
        </w:rPr>
      </w:pPr>
    </w:p>
    <w:p w14:paraId="779E678F" w14:textId="1FF4C908" w:rsidR="008552C4" w:rsidRPr="007473C3" w:rsidRDefault="008552C4" w:rsidP="00A43305">
      <w:pPr>
        <w:jc w:val="center"/>
        <w:rPr>
          <w:rFonts w:asciiTheme="minorHAnsi" w:hAnsiTheme="minorHAnsi"/>
          <w:color w:val="000000" w:themeColor="text1"/>
          <w:sz w:val="28"/>
          <w:szCs w:val="36"/>
        </w:rPr>
      </w:pPr>
      <w:r w:rsidRPr="007473C3">
        <w:rPr>
          <w:rFonts w:asciiTheme="minorHAnsi" w:hAnsiTheme="minorHAnsi" w:cs="Arial"/>
          <w:b/>
          <w:bCs/>
          <w:color w:val="000000" w:themeColor="text1"/>
          <w:sz w:val="32"/>
          <w:szCs w:val="28"/>
          <w:lang w:eastAsia="es-GT"/>
        </w:rPr>
        <w:t xml:space="preserve">Manual </w:t>
      </w:r>
      <w:r w:rsidR="007A6130" w:rsidRPr="007473C3">
        <w:rPr>
          <w:rFonts w:asciiTheme="minorHAnsi" w:hAnsiTheme="minorHAnsi" w:cs="Arial"/>
          <w:b/>
          <w:bCs/>
          <w:color w:val="000000" w:themeColor="text1"/>
          <w:sz w:val="32"/>
          <w:szCs w:val="28"/>
          <w:lang w:eastAsia="es-GT"/>
        </w:rPr>
        <w:t xml:space="preserve">de </w:t>
      </w:r>
      <w:r w:rsidR="00286919" w:rsidRPr="007473C3">
        <w:rPr>
          <w:rFonts w:asciiTheme="minorHAnsi" w:hAnsiTheme="minorHAnsi" w:cs="Arial"/>
          <w:b/>
          <w:bCs/>
          <w:color w:val="000000" w:themeColor="text1"/>
          <w:sz w:val="32"/>
          <w:szCs w:val="28"/>
          <w:lang w:eastAsia="es-GT"/>
        </w:rPr>
        <w:t>Organización</w:t>
      </w:r>
      <w:r w:rsidR="00825564" w:rsidRPr="007473C3">
        <w:rPr>
          <w:rFonts w:asciiTheme="minorHAnsi" w:hAnsiTheme="minorHAnsi" w:cs="Arial"/>
          <w:b/>
          <w:bCs/>
          <w:color w:val="000000" w:themeColor="text1"/>
          <w:sz w:val="32"/>
          <w:szCs w:val="28"/>
          <w:lang w:eastAsia="es-GT"/>
        </w:rPr>
        <w:t xml:space="preserve"> y </w:t>
      </w:r>
      <w:r w:rsidR="009A4FF0">
        <w:rPr>
          <w:rFonts w:asciiTheme="minorHAnsi" w:hAnsiTheme="minorHAnsi" w:cs="Arial"/>
          <w:b/>
          <w:bCs/>
          <w:color w:val="000000" w:themeColor="text1"/>
          <w:sz w:val="32"/>
          <w:szCs w:val="28"/>
          <w:lang w:eastAsia="es-GT"/>
        </w:rPr>
        <w:t>Funciones -MOF-</w:t>
      </w:r>
    </w:p>
    <w:p w14:paraId="12F7C094" w14:textId="77777777" w:rsidR="008552C4" w:rsidRDefault="008552C4" w:rsidP="008552C4">
      <w:pPr>
        <w:jc w:val="center"/>
        <w:rPr>
          <w:rFonts w:asciiTheme="minorHAnsi" w:hAnsiTheme="minorHAnsi"/>
          <w:color w:val="000000" w:themeColor="text1"/>
          <w:sz w:val="44"/>
          <w:szCs w:val="36"/>
        </w:rPr>
      </w:pPr>
    </w:p>
    <w:p w14:paraId="53DF9427" w14:textId="77777777" w:rsidR="00832C47" w:rsidRPr="007473C3" w:rsidRDefault="00832C47" w:rsidP="008552C4">
      <w:pPr>
        <w:jc w:val="center"/>
        <w:rPr>
          <w:rFonts w:asciiTheme="minorHAnsi" w:hAnsiTheme="minorHAnsi"/>
          <w:color w:val="000000" w:themeColor="text1"/>
          <w:sz w:val="44"/>
          <w:szCs w:val="36"/>
        </w:rPr>
      </w:pPr>
    </w:p>
    <w:p w14:paraId="45A3A955" w14:textId="77777777" w:rsidR="008552C4" w:rsidRPr="007473C3" w:rsidRDefault="008552C4" w:rsidP="008552C4">
      <w:pPr>
        <w:autoSpaceDE w:val="0"/>
        <w:autoSpaceDN w:val="0"/>
        <w:adjustRightInd w:val="0"/>
        <w:rPr>
          <w:rFonts w:asciiTheme="minorHAnsi" w:hAnsiTheme="minorHAnsi" w:cs="Arial"/>
          <w:b/>
          <w:bCs/>
          <w:i/>
          <w:color w:val="000000" w:themeColor="text1"/>
          <w:sz w:val="28"/>
          <w:szCs w:val="28"/>
          <w:lang w:eastAsia="es-GT"/>
        </w:rPr>
      </w:pPr>
    </w:p>
    <w:p w14:paraId="6FD32CED" w14:textId="77777777" w:rsidR="008132E4" w:rsidRPr="007473C3" w:rsidRDefault="008132E4" w:rsidP="008132E4">
      <w:pPr>
        <w:autoSpaceDE w:val="0"/>
        <w:autoSpaceDN w:val="0"/>
        <w:adjustRightInd w:val="0"/>
        <w:spacing w:line="360" w:lineRule="auto"/>
        <w:jc w:val="center"/>
        <w:rPr>
          <w:rFonts w:asciiTheme="minorHAnsi" w:hAnsiTheme="minorHAnsi" w:cstheme="minorHAnsi"/>
          <w:b/>
          <w:bCs/>
          <w:color w:val="000000" w:themeColor="text1"/>
          <w:sz w:val="28"/>
          <w:szCs w:val="28"/>
          <w:lang w:eastAsia="es-GT"/>
        </w:rPr>
      </w:pPr>
      <w:r w:rsidRPr="007473C3">
        <w:rPr>
          <w:rFonts w:asciiTheme="minorHAnsi" w:hAnsiTheme="minorHAnsi" w:cstheme="minorHAnsi"/>
          <w:b/>
          <w:bCs/>
          <w:color w:val="000000" w:themeColor="text1"/>
          <w:sz w:val="28"/>
          <w:szCs w:val="28"/>
          <w:lang w:eastAsia="es-GT"/>
        </w:rPr>
        <w:t>Metodología e integración de información:</w:t>
      </w:r>
    </w:p>
    <w:p w14:paraId="136F670E" w14:textId="77777777" w:rsidR="008132E4" w:rsidRPr="007473C3" w:rsidRDefault="008132E4" w:rsidP="008132E4">
      <w:pPr>
        <w:autoSpaceDE w:val="0"/>
        <w:autoSpaceDN w:val="0"/>
        <w:adjustRightInd w:val="0"/>
        <w:spacing w:line="360" w:lineRule="auto"/>
        <w:jc w:val="center"/>
        <w:rPr>
          <w:rFonts w:asciiTheme="minorHAnsi" w:hAnsiTheme="minorHAnsi" w:cstheme="minorHAnsi"/>
          <w:color w:val="000000" w:themeColor="text1"/>
          <w:sz w:val="28"/>
          <w:szCs w:val="28"/>
          <w:lang w:eastAsia="es-GT"/>
        </w:rPr>
      </w:pPr>
    </w:p>
    <w:p w14:paraId="33D13E4E" w14:textId="150CABAE" w:rsidR="008132E4" w:rsidRPr="007473C3" w:rsidRDefault="005C1073" w:rsidP="008132E4">
      <w:pPr>
        <w:autoSpaceDE w:val="0"/>
        <w:autoSpaceDN w:val="0"/>
        <w:adjustRightInd w:val="0"/>
        <w:spacing w:line="360" w:lineRule="auto"/>
        <w:jc w:val="center"/>
        <w:rPr>
          <w:rFonts w:asciiTheme="minorHAnsi" w:hAnsiTheme="minorHAnsi" w:cstheme="minorHAnsi"/>
          <w:b/>
          <w:color w:val="000000" w:themeColor="text1"/>
          <w:sz w:val="28"/>
          <w:szCs w:val="28"/>
          <w:lang w:eastAsia="es-GT"/>
        </w:rPr>
      </w:pPr>
      <w:r>
        <w:rPr>
          <w:rFonts w:asciiTheme="minorHAnsi" w:hAnsiTheme="minorHAnsi" w:cstheme="minorHAnsi"/>
          <w:b/>
          <w:color w:val="000000" w:themeColor="text1"/>
          <w:sz w:val="28"/>
          <w:szCs w:val="28"/>
          <w:lang w:eastAsia="es-GT"/>
        </w:rPr>
        <w:t>Secretaría General</w:t>
      </w:r>
    </w:p>
    <w:p w14:paraId="1EFF81A2" w14:textId="314811CC" w:rsidR="00C00CAE" w:rsidRPr="007473C3" w:rsidRDefault="005C1073" w:rsidP="008132E4">
      <w:pPr>
        <w:autoSpaceDE w:val="0"/>
        <w:autoSpaceDN w:val="0"/>
        <w:adjustRightInd w:val="0"/>
        <w:spacing w:line="360" w:lineRule="auto"/>
        <w:jc w:val="center"/>
        <w:rPr>
          <w:rFonts w:asciiTheme="minorHAnsi" w:hAnsiTheme="minorHAnsi" w:cstheme="minorHAnsi"/>
          <w:b/>
          <w:color w:val="000000" w:themeColor="text1"/>
          <w:sz w:val="28"/>
          <w:szCs w:val="28"/>
          <w:lang w:eastAsia="es-GT"/>
        </w:rPr>
      </w:pPr>
      <w:r>
        <w:rPr>
          <w:rFonts w:asciiTheme="minorHAnsi" w:hAnsiTheme="minorHAnsi" w:cstheme="minorHAnsi"/>
          <w:b/>
          <w:color w:val="000000" w:themeColor="text1"/>
          <w:sz w:val="28"/>
          <w:szCs w:val="28"/>
          <w:lang w:eastAsia="es-GT"/>
        </w:rPr>
        <w:t>Secretaría General Adjunta</w:t>
      </w:r>
    </w:p>
    <w:p w14:paraId="7D501557" w14:textId="159F10A5" w:rsidR="008132E4" w:rsidRPr="007473C3" w:rsidRDefault="008132E4" w:rsidP="008132E4">
      <w:pPr>
        <w:autoSpaceDE w:val="0"/>
        <w:autoSpaceDN w:val="0"/>
        <w:adjustRightInd w:val="0"/>
        <w:spacing w:line="360" w:lineRule="auto"/>
        <w:jc w:val="center"/>
        <w:rPr>
          <w:rFonts w:asciiTheme="minorHAnsi" w:hAnsiTheme="minorHAnsi" w:cstheme="minorHAnsi"/>
          <w:b/>
          <w:color w:val="000000" w:themeColor="text1"/>
          <w:sz w:val="28"/>
          <w:szCs w:val="28"/>
          <w:lang w:eastAsia="es-GT"/>
        </w:rPr>
      </w:pPr>
      <w:r w:rsidRPr="007473C3">
        <w:rPr>
          <w:rFonts w:asciiTheme="minorHAnsi" w:hAnsiTheme="minorHAnsi" w:cstheme="minorHAnsi"/>
          <w:b/>
          <w:color w:val="000000" w:themeColor="text1"/>
          <w:sz w:val="28"/>
          <w:szCs w:val="28"/>
          <w:lang w:eastAsia="es-GT"/>
        </w:rPr>
        <w:t>Direcci</w:t>
      </w:r>
      <w:r w:rsidR="005C1073">
        <w:rPr>
          <w:rFonts w:asciiTheme="minorHAnsi" w:hAnsiTheme="minorHAnsi" w:cstheme="minorHAnsi"/>
          <w:b/>
          <w:color w:val="000000" w:themeColor="text1"/>
          <w:sz w:val="28"/>
          <w:szCs w:val="28"/>
          <w:lang w:eastAsia="es-GT"/>
        </w:rPr>
        <w:t>ón de Informática y Estadística</w:t>
      </w:r>
    </w:p>
    <w:p w14:paraId="044FB71A" w14:textId="619F20A0" w:rsidR="008132E4" w:rsidRPr="007473C3" w:rsidRDefault="008132E4" w:rsidP="008132E4">
      <w:pPr>
        <w:autoSpaceDE w:val="0"/>
        <w:autoSpaceDN w:val="0"/>
        <w:adjustRightInd w:val="0"/>
        <w:spacing w:line="360" w:lineRule="auto"/>
        <w:jc w:val="center"/>
        <w:rPr>
          <w:rFonts w:asciiTheme="minorHAnsi" w:hAnsiTheme="minorHAnsi" w:cstheme="minorHAnsi"/>
          <w:b/>
          <w:color w:val="000000" w:themeColor="text1"/>
          <w:sz w:val="28"/>
          <w:szCs w:val="28"/>
          <w:lang w:eastAsia="es-GT"/>
        </w:rPr>
      </w:pPr>
      <w:r w:rsidRPr="007473C3">
        <w:rPr>
          <w:rFonts w:asciiTheme="minorHAnsi" w:hAnsiTheme="minorHAnsi" w:cstheme="minorHAnsi"/>
          <w:b/>
          <w:color w:val="000000" w:themeColor="text1"/>
          <w:sz w:val="28"/>
          <w:szCs w:val="28"/>
          <w:lang w:eastAsia="es-GT"/>
        </w:rPr>
        <w:t>Departamento</w:t>
      </w:r>
      <w:r w:rsidR="005C1073">
        <w:rPr>
          <w:rFonts w:asciiTheme="minorHAnsi" w:hAnsiTheme="minorHAnsi" w:cstheme="minorHAnsi"/>
          <w:b/>
          <w:color w:val="000000" w:themeColor="text1"/>
          <w:sz w:val="28"/>
          <w:szCs w:val="28"/>
          <w:lang w:eastAsia="es-GT"/>
        </w:rPr>
        <w:t xml:space="preserve"> de Planificación y Estadística</w:t>
      </w:r>
    </w:p>
    <w:p w14:paraId="2A0C3258" w14:textId="0A79F5E1" w:rsidR="008132E4" w:rsidRPr="007473C3" w:rsidRDefault="008132E4" w:rsidP="008132E4">
      <w:pPr>
        <w:autoSpaceDE w:val="0"/>
        <w:autoSpaceDN w:val="0"/>
        <w:adjustRightInd w:val="0"/>
        <w:spacing w:line="360" w:lineRule="auto"/>
        <w:jc w:val="center"/>
        <w:rPr>
          <w:rFonts w:asciiTheme="minorHAnsi" w:hAnsiTheme="minorHAnsi" w:cstheme="minorHAnsi"/>
          <w:b/>
          <w:color w:val="000000" w:themeColor="text1"/>
          <w:sz w:val="28"/>
          <w:szCs w:val="28"/>
          <w:lang w:eastAsia="es-GT"/>
        </w:rPr>
      </w:pPr>
      <w:r w:rsidRPr="007473C3">
        <w:rPr>
          <w:rFonts w:asciiTheme="minorHAnsi" w:hAnsiTheme="minorHAnsi" w:cstheme="minorHAnsi"/>
          <w:b/>
          <w:color w:val="000000" w:themeColor="text1"/>
          <w:sz w:val="28"/>
          <w:szCs w:val="28"/>
          <w:lang w:eastAsia="es-GT"/>
        </w:rPr>
        <w:t>Se</w:t>
      </w:r>
      <w:r w:rsidR="005C1073">
        <w:rPr>
          <w:rFonts w:asciiTheme="minorHAnsi" w:hAnsiTheme="minorHAnsi" w:cstheme="minorHAnsi"/>
          <w:b/>
          <w:color w:val="000000" w:themeColor="text1"/>
          <w:sz w:val="28"/>
          <w:szCs w:val="28"/>
          <w:lang w:eastAsia="es-GT"/>
        </w:rPr>
        <w:t>cción de Organización y Métodos</w:t>
      </w:r>
    </w:p>
    <w:p w14:paraId="30F414CA" w14:textId="77777777" w:rsidR="008132E4" w:rsidRPr="007473C3" w:rsidRDefault="008132E4" w:rsidP="008132E4">
      <w:pPr>
        <w:autoSpaceDE w:val="0"/>
        <w:autoSpaceDN w:val="0"/>
        <w:adjustRightInd w:val="0"/>
        <w:jc w:val="center"/>
        <w:rPr>
          <w:rFonts w:asciiTheme="minorHAnsi" w:hAnsiTheme="minorHAnsi" w:cstheme="minorHAnsi"/>
          <w:b/>
          <w:color w:val="000000" w:themeColor="text1"/>
          <w:sz w:val="28"/>
          <w:szCs w:val="28"/>
          <w:lang w:eastAsia="es-GT"/>
        </w:rPr>
      </w:pPr>
    </w:p>
    <w:p w14:paraId="1ECE5EEA" w14:textId="77777777" w:rsidR="008132E4" w:rsidRPr="007473C3" w:rsidRDefault="008132E4" w:rsidP="008132E4">
      <w:pPr>
        <w:autoSpaceDE w:val="0"/>
        <w:autoSpaceDN w:val="0"/>
        <w:adjustRightInd w:val="0"/>
        <w:rPr>
          <w:rFonts w:asciiTheme="minorHAnsi" w:hAnsiTheme="minorHAnsi" w:cstheme="minorHAnsi"/>
          <w:color w:val="000000" w:themeColor="text1"/>
          <w:sz w:val="28"/>
          <w:szCs w:val="28"/>
          <w:lang w:eastAsia="es-GT"/>
        </w:rPr>
      </w:pPr>
    </w:p>
    <w:p w14:paraId="6E1C0AD0" w14:textId="77777777" w:rsidR="008132E4" w:rsidRPr="007473C3" w:rsidRDefault="008132E4" w:rsidP="008132E4">
      <w:pPr>
        <w:autoSpaceDE w:val="0"/>
        <w:autoSpaceDN w:val="0"/>
        <w:adjustRightInd w:val="0"/>
        <w:rPr>
          <w:rFonts w:asciiTheme="minorHAnsi" w:hAnsiTheme="minorHAnsi" w:cstheme="minorHAnsi"/>
          <w:color w:val="000000" w:themeColor="text1"/>
          <w:sz w:val="28"/>
          <w:szCs w:val="28"/>
          <w:lang w:eastAsia="es-GT"/>
        </w:rPr>
      </w:pPr>
    </w:p>
    <w:p w14:paraId="7176F692" w14:textId="77777777" w:rsidR="00C81EA1" w:rsidRPr="00176DED" w:rsidRDefault="00C81EA1" w:rsidP="00C81EA1">
      <w:pPr>
        <w:autoSpaceDE w:val="0"/>
        <w:autoSpaceDN w:val="0"/>
        <w:adjustRightInd w:val="0"/>
        <w:jc w:val="center"/>
        <w:rPr>
          <w:rFonts w:asciiTheme="minorHAnsi" w:hAnsiTheme="minorHAnsi" w:cstheme="minorHAnsi"/>
          <w:b/>
          <w:bCs/>
          <w:sz w:val="28"/>
          <w:szCs w:val="28"/>
        </w:rPr>
      </w:pPr>
      <w:r w:rsidRPr="00176DED">
        <w:rPr>
          <w:rFonts w:asciiTheme="minorHAnsi" w:hAnsiTheme="minorHAnsi" w:cstheme="minorHAnsi"/>
          <w:b/>
          <w:bCs/>
          <w:sz w:val="28"/>
          <w:szCs w:val="28"/>
        </w:rPr>
        <w:t>Consejo Nacional de Administración de Bienes en Extinción de Dominio</w:t>
      </w:r>
    </w:p>
    <w:p w14:paraId="7BDE2B88" w14:textId="77777777" w:rsidR="00C81EA1" w:rsidRDefault="00C81EA1" w:rsidP="00C81EA1">
      <w:pPr>
        <w:autoSpaceDE w:val="0"/>
        <w:autoSpaceDN w:val="0"/>
        <w:adjustRightInd w:val="0"/>
        <w:jc w:val="center"/>
        <w:rPr>
          <w:rFonts w:asciiTheme="minorHAnsi" w:hAnsiTheme="minorHAnsi" w:cstheme="minorHAnsi"/>
          <w:b/>
          <w:bCs/>
          <w:sz w:val="28"/>
          <w:szCs w:val="28"/>
        </w:rPr>
      </w:pPr>
      <w:r w:rsidRPr="00176DED">
        <w:rPr>
          <w:rFonts w:asciiTheme="minorHAnsi" w:hAnsiTheme="minorHAnsi" w:cstheme="minorHAnsi"/>
          <w:b/>
          <w:bCs/>
          <w:sz w:val="28"/>
          <w:szCs w:val="28"/>
        </w:rPr>
        <w:t>-CONABED-</w:t>
      </w:r>
    </w:p>
    <w:p w14:paraId="2F404F74" w14:textId="77777777" w:rsidR="008132E4" w:rsidRPr="007473C3" w:rsidRDefault="008132E4" w:rsidP="008132E4">
      <w:pPr>
        <w:autoSpaceDE w:val="0"/>
        <w:autoSpaceDN w:val="0"/>
        <w:adjustRightInd w:val="0"/>
        <w:jc w:val="center"/>
        <w:rPr>
          <w:rFonts w:asciiTheme="minorHAnsi" w:hAnsiTheme="minorHAnsi" w:cstheme="minorHAnsi"/>
          <w:color w:val="000000" w:themeColor="text1"/>
          <w:sz w:val="28"/>
          <w:szCs w:val="28"/>
          <w:lang w:eastAsia="es-GT"/>
        </w:rPr>
      </w:pPr>
    </w:p>
    <w:p w14:paraId="5134DA99" w14:textId="77777777" w:rsidR="008132E4" w:rsidRPr="007473C3" w:rsidRDefault="008132E4" w:rsidP="008132E4">
      <w:pPr>
        <w:autoSpaceDE w:val="0"/>
        <w:autoSpaceDN w:val="0"/>
        <w:adjustRightInd w:val="0"/>
        <w:jc w:val="center"/>
        <w:rPr>
          <w:rFonts w:asciiTheme="minorHAnsi" w:hAnsiTheme="minorHAnsi" w:cstheme="minorHAnsi"/>
          <w:color w:val="000000" w:themeColor="text1"/>
          <w:sz w:val="28"/>
          <w:szCs w:val="28"/>
          <w:lang w:eastAsia="es-GT"/>
        </w:rPr>
      </w:pPr>
    </w:p>
    <w:p w14:paraId="1CEF9D37" w14:textId="77777777" w:rsidR="00C81EA1" w:rsidRPr="00F27BF4" w:rsidRDefault="00C81EA1" w:rsidP="00C81EA1">
      <w:pPr>
        <w:jc w:val="center"/>
        <w:rPr>
          <w:rFonts w:asciiTheme="minorHAnsi" w:hAnsiTheme="minorHAnsi" w:cstheme="minorHAnsi"/>
          <w:b/>
        </w:rPr>
      </w:pPr>
      <w:r w:rsidRPr="00F27BF4">
        <w:rPr>
          <w:rFonts w:asciiTheme="minorHAnsi" w:hAnsiTheme="minorHAnsi" w:cstheme="minorHAnsi"/>
          <w:b/>
        </w:rPr>
        <w:t xml:space="preserve">Diagonal 6, 10-26 Zona 10 </w:t>
      </w:r>
    </w:p>
    <w:p w14:paraId="2F6F040C" w14:textId="77777777" w:rsidR="00C81EA1" w:rsidRPr="00F27BF4" w:rsidRDefault="00C81EA1" w:rsidP="00C81EA1">
      <w:pPr>
        <w:jc w:val="center"/>
        <w:rPr>
          <w:rFonts w:asciiTheme="minorHAnsi" w:hAnsiTheme="minorHAnsi" w:cstheme="minorHAnsi"/>
          <w:b/>
        </w:rPr>
      </w:pPr>
      <w:r w:rsidRPr="00F27BF4">
        <w:rPr>
          <w:rFonts w:asciiTheme="minorHAnsi" w:hAnsiTheme="minorHAnsi" w:cstheme="minorHAnsi"/>
          <w:b/>
        </w:rPr>
        <w:t>Tel: (502) 2495-0600</w:t>
      </w:r>
    </w:p>
    <w:p w14:paraId="50FB1B9F" w14:textId="77777777" w:rsidR="00C81EA1" w:rsidRPr="00F27BF4" w:rsidRDefault="00612D89" w:rsidP="00C81EA1">
      <w:pPr>
        <w:jc w:val="center"/>
        <w:rPr>
          <w:rFonts w:asciiTheme="minorHAnsi" w:hAnsiTheme="minorHAnsi" w:cstheme="minorHAnsi"/>
          <w:b/>
        </w:rPr>
      </w:pPr>
      <w:hyperlink r:id="rId31" w:history="1">
        <w:r w:rsidR="00C81EA1" w:rsidRPr="00F27BF4">
          <w:rPr>
            <w:rStyle w:val="Hipervnculo"/>
            <w:rFonts w:asciiTheme="minorHAnsi" w:hAnsiTheme="minorHAnsi" w:cstheme="minorHAnsi"/>
            <w:b/>
          </w:rPr>
          <w:t>www.senabed.gob.gt</w:t>
        </w:r>
      </w:hyperlink>
    </w:p>
    <w:p w14:paraId="15390136" w14:textId="77777777" w:rsidR="00C81EA1" w:rsidRPr="007473C3" w:rsidRDefault="00C81EA1" w:rsidP="008132E4">
      <w:pPr>
        <w:jc w:val="center"/>
        <w:rPr>
          <w:rFonts w:asciiTheme="minorHAnsi" w:hAnsiTheme="minorHAnsi" w:cstheme="minorHAnsi"/>
          <w:b/>
          <w:color w:val="000000" w:themeColor="text1"/>
        </w:rPr>
      </w:pPr>
    </w:p>
    <w:p w14:paraId="12B0721F" w14:textId="77777777" w:rsidR="008132E4" w:rsidRPr="007473C3" w:rsidRDefault="008132E4" w:rsidP="008132E4">
      <w:pPr>
        <w:jc w:val="center"/>
        <w:rPr>
          <w:rFonts w:asciiTheme="minorHAnsi" w:hAnsiTheme="minorHAnsi" w:cstheme="minorHAnsi"/>
          <w:b/>
          <w:color w:val="000000" w:themeColor="text1"/>
        </w:rPr>
      </w:pPr>
    </w:p>
    <w:p w14:paraId="1616DAB8" w14:textId="77777777" w:rsidR="008132E4" w:rsidRPr="007473C3" w:rsidRDefault="008132E4" w:rsidP="008132E4">
      <w:pPr>
        <w:jc w:val="center"/>
        <w:rPr>
          <w:rFonts w:asciiTheme="minorHAnsi" w:hAnsiTheme="minorHAnsi" w:cstheme="minorHAnsi"/>
          <w:b/>
          <w:color w:val="000000" w:themeColor="text1"/>
        </w:rPr>
      </w:pPr>
    </w:p>
    <w:p w14:paraId="05D18BF4" w14:textId="77777777" w:rsidR="008132E4" w:rsidRPr="007473C3" w:rsidRDefault="008132E4" w:rsidP="008132E4">
      <w:pPr>
        <w:jc w:val="center"/>
        <w:rPr>
          <w:rFonts w:asciiTheme="minorHAnsi" w:hAnsiTheme="minorHAnsi" w:cstheme="minorHAnsi"/>
          <w:b/>
          <w:color w:val="000000" w:themeColor="text1"/>
        </w:rPr>
      </w:pPr>
    </w:p>
    <w:p w14:paraId="52F2D194" w14:textId="39929531" w:rsidR="008132E4" w:rsidRPr="007473C3" w:rsidRDefault="008132E4" w:rsidP="008132E4">
      <w:pPr>
        <w:jc w:val="center"/>
        <w:rPr>
          <w:rFonts w:asciiTheme="minorHAnsi" w:hAnsiTheme="minorHAnsi" w:cstheme="minorHAnsi"/>
          <w:b/>
          <w:color w:val="000000" w:themeColor="text1"/>
          <w:sz w:val="28"/>
          <w:szCs w:val="28"/>
          <w:lang w:eastAsia="es-GT"/>
        </w:rPr>
      </w:pPr>
      <w:r w:rsidRPr="007473C3">
        <w:rPr>
          <w:rFonts w:asciiTheme="minorHAnsi" w:hAnsiTheme="minorHAnsi" w:cstheme="minorHAnsi"/>
          <w:b/>
          <w:color w:val="000000" w:themeColor="text1"/>
          <w:sz w:val="28"/>
          <w:szCs w:val="28"/>
          <w:lang w:eastAsia="es-GT"/>
        </w:rPr>
        <w:t>Guatemala,</w:t>
      </w:r>
      <w:r w:rsidR="000C78CB">
        <w:rPr>
          <w:rFonts w:asciiTheme="minorHAnsi" w:hAnsiTheme="minorHAnsi" w:cstheme="minorHAnsi"/>
          <w:b/>
          <w:color w:val="000000" w:themeColor="text1"/>
          <w:sz w:val="28"/>
          <w:szCs w:val="28"/>
          <w:lang w:eastAsia="es-GT"/>
        </w:rPr>
        <w:t xml:space="preserve"> </w:t>
      </w:r>
      <w:r w:rsidR="00610441">
        <w:rPr>
          <w:rFonts w:asciiTheme="minorHAnsi" w:hAnsiTheme="minorHAnsi" w:cstheme="minorHAnsi"/>
          <w:b/>
          <w:color w:val="000000" w:themeColor="text1"/>
          <w:sz w:val="28"/>
          <w:szCs w:val="28"/>
          <w:lang w:eastAsia="es-GT"/>
        </w:rPr>
        <w:t>ju</w:t>
      </w:r>
      <w:r w:rsidR="00F63B19">
        <w:rPr>
          <w:rFonts w:asciiTheme="minorHAnsi" w:hAnsiTheme="minorHAnsi" w:cstheme="minorHAnsi"/>
          <w:b/>
          <w:color w:val="000000" w:themeColor="text1"/>
          <w:sz w:val="28"/>
          <w:szCs w:val="28"/>
          <w:lang w:eastAsia="es-GT"/>
        </w:rPr>
        <w:t>l</w:t>
      </w:r>
      <w:r w:rsidR="00610441">
        <w:rPr>
          <w:rFonts w:asciiTheme="minorHAnsi" w:hAnsiTheme="minorHAnsi" w:cstheme="minorHAnsi"/>
          <w:b/>
          <w:color w:val="000000" w:themeColor="text1"/>
          <w:sz w:val="28"/>
          <w:szCs w:val="28"/>
          <w:lang w:eastAsia="es-GT"/>
        </w:rPr>
        <w:t>io</w:t>
      </w:r>
      <w:r w:rsidR="00AF0BF6">
        <w:rPr>
          <w:rFonts w:asciiTheme="minorHAnsi" w:hAnsiTheme="minorHAnsi" w:cstheme="minorHAnsi"/>
          <w:b/>
          <w:color w:val="000000" w:themeColor="text1"/>
          <w:sz w:val="28"/>
          <w:szCs w:val="28"/>
          <w:lang w:eastAsia="es-GT"/>
        </w:rPr>
        <w:t xml:space="preserve"> 2025</w:t>
      </w:r>
    </w:p>
    <w:p w14:paraId="257A7F57" w14:textId="77777777" w:rsidR="008552C4" w:rsidRPr="007473C3" w:rsidRDefault="008552C4" w:rsidP="00EF5496">
      <w:pPr>
        <w:spacing w:after="200" w:line="276" w:lineRule="auto"/>
        <w:jc w:val="both"/>
        <w:rPr>
          <w:rFonts w:asciiTheme="minorHAnsi" w:hAnsiTheme="minorHAnsi"/>
          <w:color w:val="000000" w:themeColor="text1"/>
          <w:sz w:val="22"/>
          <w:szCs w:val="22"/>
        </w:rPr>
      </w:pPr>
    </w:p>
    <w:sectPr w:rsidR="008552C4" w:rsidRPr="007473C3" w:rsidSect="00E51117">
      <w:headerReference w:type="default" r:id="rId32"/>
      <w:footerReference w:type="default" r:id="rId33"/>
      <w:pgSz w:w="12240" w:h="15840" w:code="1"/>
      <w:pgMar w:top="456" w:right="1701" w:bottom="1417" w:left="1701" w:header="426" w:footer="411"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38C83D" w14:textId="77777777" w:rsidR="00612D89" w:rsidRDefault="00612D89">
      <w:r>
        <w:separator/>
      </w:r>
    </w:p>
  </w:endnote>
  <w:endnote w:type="continuationSeparator" w:id="0">
    <w:p w14:paraId="6D6E4602" w14:textId="77777777" w:rsidR="00612D89" w:rsidRDefault="00612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10036" w:type="dxa"/>
      <w:tblInd w:w="-572" w:type="dxa"/>
      <w:tblLook w:val="04A0" w:firstRow="1" w:lastRow="0" w:firstColumn="1" w:lastColumn="0" w:noHBand="0" w:noVBand="1"/>
    </w:tblPr>
    <w:tblGrid>
      <w:gridCol w:w="3544"/>
      <w:gridCol w:w="3373"/>
      <w:gridCol w:w="3119"/>
    </w:tblGrid>
    <w:tr w:rsidR="00612D89" w:rsidRPr="003A7A6F" w14:paraId="274A65E4" w14:textId="77777777" w:rsidTr="004D60FB">
      <w:trPr>
        <w:trHeight w:val="388"/>
      </w:trPr>
      <w:tc>
        <w:tcPr>
          <w:tcW w:w="3544" w:type="dxa"/>
          <w:shd w:val="clear" w:color="auto" w:fill="0F243E" w:themeFill="text2" w:themeFillShade="80"/>
          <w:vAlign w:val="center"/>
        </w:tcPr>
        <w:p w14:paraId="26E2C555" w14:textId="77777777" w:rsidR="00612D89" w:rsidRPr="003A7A6F" w:rsidRDefault="00612D89" w:rsidP="006817D3">
          <w:pPr>
            <w:jc w:val="center"/>
            <w:rPr>
              <w:rFonts w:asciiTheme="minorHAnsi" w:hAnsiTheme="minorHAnsi" w:cs="Arial"/>
              <w:b/>
            </w:rPr>
          </w:pPr>
          <w:r w:rsidRPr="003A7A6F">
            <w:rPr>
              <w:rFonts w:asciiTheme="minorHAnsi" w:hAnsiTheme="minorHAnsi" w:cs="Arial"/>
              <w:b/>
            </w:rPr>
            <w:t>Elaborado por:</w:t>
          </w:r>
        </w:p>
      </w:tc>
      <w:tc>
        <w:tcPr>
          <w:tcW w:w="3373" w:type="dxa"/>
          <w:shd w:val="clear" w:color="auto" w:fill="0F243E" w:themeFill="text2" w:themeFillShade="80"/>
          <w:vAlign w:val="center"/>
        </w:tcPr>
        <w:p w14:paraId="64B90B3E" w14:textId="77777777" w:rsidR="00612D89" w:rsidRPr="003A7A6F" w:rsidRDefault="00612D89" w:rsidP="006817D3">
          <w:pPr>
            <w:jc w:val="center"/>
            <w:rPr>
              <w:rFonts w:asciiTheme="minorHAnsi" w:hAnsiTheme="minorHAnsi" w:cs="Arial"/>
              <w:b/>
            </w:rPr>
          </w:pPr>
          <w:r w:rsidRPr="003A7A6F">
            <w:rPr>
              <w:rFonts w:asciiTheme="minorHAnsi" w:hAnsiTheme="minorHAnsi" w:cs="Arial"/>
              <w:b/>
            </w:rPr>
            <w:t>Revisado por:</w:t>
          </w:r>
        </w:p>
      </w:tc>
      <w:tc>
        <w:tcPr>
          <w:tcW w:w="3119" w:type="dxa"/>
          <w:shd w:val="clear" w:color="auto" w:fill="0F243E" w:themeFill="text2" w:themeFillShade="80"/>
          <w:vAlign w:val="center"/>
        </w:tcPr>
        <w:p w14:paraId="29F140A9" w14:textId="74A7F1DC" w:rsidR="00612D89" w:rsidRPr="003A7A6F" w:rsidRDefault="00612D89" w:rsidP="006817D3">
          <w:pPr>
            <w:jc w:val="center"/>
            <w:rPr>
              <w:rFonts w:asciiTheme="minorHAnsi" w:hAnsiTheme="minorHAnsi" w:cs="Arial"/>
              <w:b/>
            </w:rPr>
          </w:pPr>
          <w:r>
            <w:rPr>
              <w:rFonts w:asciiTheme="minorHAnsi" w:hAnsiTheme="minorHAnsi" w:cs="Arial"/>
              <w:b/>
            </w:rPr>
            <w:t>Aprobado</w:t>
          </w:r>
          <w:r w:rsidRPr="003A7A6F">
            <w:rPr>
              <w:rFonts w:asciiTheme="minorHAnsi" w:hAnsiTheme="minorHAnsi" w:cs="Arial"/>
              <w:b/>
            </w:rPr>
            <w:t xml:space="preserve"> por:</w:t>
          </w:r>
        </w:p>
      </w:tc>
    </w:tr>
    <w:tr w:rsidR="00612D89" w:rsidRPr="003A7A6F" w14:paraId="01FB0E65" w14:textId="77777777" w:rsidTr="000C78CB">
      <w:trPr>
        <w:trHeight w:val="595"/>
      </w:trPr>
      <w:tc>
        <w:tcPr>
          <w:tcW w:w="3544" w:type="dxa"/>
          <w:vAlign w:val="center"/>
        </w:tcPr>
        <w:p w14:paraId="6C33B524" w14:textId="675914A5" w:rsidR="00612D89" w:rsidRPr="00125221" w:rsidRDefault="00612D89" w:rsidP="000C78CB">
          <w:pPr>
            <w:jc w:val="center"/>
            <w:rPr>
              <w:rFonts w:asciiTheme="minorHAnsi" w:hAnsiTheme="minorHAnsi" w:cs="Arial"/>
              <w:b/>
              <w:sz w:val="20"/>
              <w:szCs w:val="20"/>
            </w:rPr>
          </w:pPr>
          <w:r>
            <w:rPr>
              <w:rFonts w:asciiTheme="minorHAnsi" w:hAnsiTheme="minorHAnsi" w:cs="Arial"/>
              <w:b/>
              <w:sz w:val="20"/>
              <w:szCs w:val="20"/>
            </w:rPr>
            <w:t>Dirección de Informática y Estadística</w:t>
          </w:r>
        </w:p>
      </w:tc>
      <w:tc>
        <w:tcPr>
          <w:tcW w:w="3373" w:type="dxa"/>
          <w:vAlign w:val="center"/>
        </w:tcPr>
        <w:p w14:paraId="16B913B3" w14:textId="6398A756" w:rsidR="00612D89" w:rsidRPr="00125221" w:rsidRDefault="00612D89" w:rsidP="000C78CB">
          <w:pPr>
            <w:jc w:val="center"/>
            <w:rPr>
              <w:rFonts w:asciiTheme="minorHAnsi" w:hAnsiTheme="minorHAnsi" w:cs="Arial"/>
              <w:b/>
              <w:sz w:val="20"/>
              <w:szCs w:val="20"/>
            </w:rPr>
          </w:pPr>
          <w:r>
            <w:rPr>
              <w:rFonts w:asciiTheme="minorHAnsi" w:hAnsiTheme="minorHAnsi" w:cs="Arial"/>
              <w:b/>
              <w:sz w:val="20"/>
              <w:szCs w:val="20"/>
            </w:rPr>
            <w:t>Secretaría General</w:t>
          </w:r>
        </w:p>
      </w:tc>
      <w:tc>
        <w:tcPr>
          <w:tcW w:w="3119" w:type="dxa"/>
          <w:vAlign w:val="center"/>
        </w:tcPr>
        <w:p w14:paraId="553589FA" w14:textId="340DAC15" w:rsidR="00612D89" w:rsidRPr="00125221" w:rsidRDefault="00612D89" w:rsidP="000C78CB">
          <w:pPr>
            <w:jc w:val="center"/>
            <w:rPr>
              <w:rFonts w:asciiTheme="minorHAnsi" w:hAnsiTheme="minorHAnsi" w:cs="Arial"/>
              <w:b/>
              <w:sz w:val="20"/>
              <w:szCs w:val="20"/>
            </w:rPr>
          </w:pPr>
          <w:r>
            <w:rPr>
              <w:rFonts w:asciiTheme="minorHAnsi" w:hAnsiTheme="minorHAnsi" w:cs="Arial"/>
              <w:b/>
              <w:sz w:val="20"/>
              <w:szCs w:val="20"/>
            </w:rPr>
            <w:t>CONABED</w:t>
          </w:r>
        </w:p>
      </w:tc>
    </w:tr>
  </w:tbl>
  <w:p w14:paraId="6E7FB860" w14:textId="22BD6025" w:rsidR="00612D89" w:rsidRPr="00113B73" w:rsidRDefault="00612D89" w:rsidP="00113B73">
    <w:pPr>
      <w:pStyle w:val="Piedepgina"/>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12CEFA" w14:textId="77777777" w:rsidR="00612D89" w:rsidRDefault="00612D89">
      <w:r>
        <w:separator/>
      </w:r>
    </w:p>
  </w:footnote>
  <w:footnote w:type="continuationSeparator" w:id="0">
    <w:p w14:paraId="43C45DEA" w14:textId="77777777" w:rsidR="00612D89" w:rsidRDefault="00612D89">
      <w:r>
        <w:continuationSeparator/>
      </w:r>
    </w:p>
  </w:footnote>
  <w:footnote w:id="1">
    <w:p w14:paraId="2AA2BD21" w14:textId="6DB9D1B0" w:rsidR="00612D89" w:rsidRPr="00A60BF2" w:rsidRDefault="00612D89" w:rsidP="00A60BF2">
      <w:pPr>
        <w:pStyle w:val="Textonotapie"/>
        <w:jc w:val="both"/>
        <w:rPr>
          <w:rFonts w:asciiTheme="minorHAnsi" w:hAnsiTheme="minorHAnsi" w:cstheme="minorHAnsi"/>
        </w:rPr>
      </w:pPr>
      <w:r w:rsidRPr="00A60BF2">
        <w:rPr>
          <w:rStyle w:val="Refdenotaalpie"/>
          <w:rFonts w:asciiTheme="minorHAnsi" w:hAnsiTheme="minorHAnsi" w:cstheme="minorHAnsi"/>
        </w:rPr>
        <w:footnoteRef/>
      </w:r>
      <w:r w:rsidRPr="00A60BF2">
        <w:rPr>
          <w:rFonts w:asciiTheme="minorHAnsi" w:hAnsiTheme="minorHAnsi" w:cstheme="minorHAnsi"/>
        </w:rPr>
        <w:t xml:space="preserve"> </w:t>
      </w:r>
      <w:r w:rsidRPr="00A61269">
        <w:rPr>
          <w:rFonts w:asciiTheme="minorHAnsi" w:hAnsiTheme="minorHAnsi"/>
        </w:rPr>
        <w:t xml:space="preserve">Filosofía aprobada en </w:t>
      </w:r>
      <w:r>
        <w:rPr>
          <w:rFonts w:asciiTheme="minorHAnsi" w:hAnsiTheme="minorHAnsi"/>
        </w:rPr>
        <w:t>actualización d</w:t>
      </w:r>
      <w:r w:rsidRPr="00A61269">
        <w:rPr>
          <w:rFonts w:asciiTheme="minorHAnsi" w:hAnsiTheme="minorHAnsi"/>
        </w:rPr>
        <w:t xml:space="preserve">el Plan Estratégico Institucional </w:t>
      </w:r>
      <w:r>
        <w:rPr>
          <w:rFonts w:asciiTheme="minorHAnsi" w:hAnsiTheme="minorHAnsi"/>
        </w:rPr>
        <w:t>-</w:t>
      </w:r>
      <w:r w:rsidRPr="00A61269">
        <w:rPr>
          <w:rFonts w:asciiTheme="minorHAnsi" w:hAnsiTheme="minorHAnsi"/>
        </w:rPr>
        <w:t>PEI</w:t>
      </w:r>
      <w:r>
        <w:rPr>
          <w:rFonts w:asciiTheme="minorHAnsi" w:hAnsiTheme="minorHAnsi"/>
        </w:rPr>
        <w:t>- 2021-2025 mediante Acta No. 10</w:t>
      </w:r>
      <w:r w:rsidRPr="00A61269">
        <w:rPr>
          <w:rFonts w:asciiTheme="minorHAnsi" w:hAnsiTheme="minorHAnsi"/>
        </w:rPr>
        <w:t>-202</w:t>
      </w:r>
      <w:r>
        <w:rPr>
          <w:rFonts w:asciiTheme="minorHAnsi" w:hAnsiTheme="minorHAnsi"/>
        </w:rPr>
        <w:t>4</w:t>
      </w:r>
      <w:r w:rsidRPr="00A61269">
        <w:rPr>
          <w:rFonts w:asciiTheme="minorHAnsi" w:hAnsiTheme="minorHAnsi"/>
        </w:rPr>
        <w:t xml:space="preserve"> d</w:t>
      </w:r>
      <w:r>
        <w:rPr>
          <w:rFonts w:asciiTheme="minorHAnsi" w:hAnsiTheme="minorHAnsi"/>
        </w:rPr>
        <w:t xml:space="preserve">e Sesión Ordinaria 8-2024 del CONABED, Punto Trece </w:t>
      </w:r>
      <w:r w:rsidRPr="00A61269">
        <w:rPr>
          <w:rFonts w:asciiTheme="minorHAnsi" w:hAnsiTheme="minorHAnsi"/>
        </w:rPr>
        <w:t xml:space="preserve">de fecha </w:t>
      </w:r>
      <w:r>
        <w:rPr>
          <w:rFonts w:asciiTheme="minorHAnsi" w:hAnsiTheme="minorHAnsi"/>
        </w:rPr>
        <w:t>29 de agosto</w:t>
      </w:r>
      <w:r w:rsidRPr="00A61269">
        <w:rPr>
          <w:rFonts w:asciiTheme="minorHAnsi" w:hAnsiTheme="minorHAnsi"/>
        </w:rPr>
        <w:t xml:space="preserve"> de 202</w:t>
      </w:r>
      <w:r>
        <w:rPr>
          <w:rFonts w:asciiTheme="minorHAnsi" w:hAnsiTheme="minorHAnsi"/>
        </w:rPr>
        <w:t>4</w:t>
      </w:r>
      <w:r w:rsidRPr="00A61269">
        <w:rPr>
          <w:rFonts w:asciiTheme="minorHAnsi" w:hAnsiTheme="minorHAnsi"/>
        </w:rPr>
        <w:t>.</w:t>
      </w:r>
    </w:p>
  </w:footnote>
  <w:footnote w:id="2">
    <w:p w14:paraId="40356387" w14:textId="77777777" w:rsidR="00612D89" w:rsidRDefault="00612D89" w:rsidP="00BD1C57">
      <w:pPr>
        <w:pStyle w:val="Textonotapie"/>
        <w:jc w:val="both"/>
      </w:pPr>
      <w:r>
        <w:rPr>
          <w:rStyle w:val="Refdenotaalpie"/>
        </w:rPr>
        <w:footnoteRef/>
      </w:r>
      <w:r>
        <w:t xml:space="preserve"> </w:t>
      </w:r>
      <w:r w:rsidRPr="007638FA">
        <w:rPr>
          <w:rFonts w:asciiTheme="minorHAnsi" w:hAnsiTheme="minorHAnsi"/>
        </w:rPr>
        <w:t>Aprobado mediante Acuerdo de Secretaría General de la SENABED No. 28-2023 de fecha 27 de abril de 2023.</w:t>
      </w:r>
    </w:p>
  </w:footnote>
  <w:footnote w:id="3">
    <w:p w14:paraId="5B380D4E" w14:textId="77777777" w:rsidR="00612D89" w:rsidRDefault="00612D89" w:rsidP="00BD1C57">
      <w:pPr>
        <w:pStyle w:val="Textonotapie"/>
        <w:jc w:val="both"/>
      </w:pPr>
      <w:r>
        <w:rPr>
          <w:rStyle w:val="Refdenotaalpie"/>
        </w:rPr>
        <w:footnoteRef/>
      </w:r>
      <w:r>
        <w:t xml:space="preserve"> </w:t>
      </w:r>
      <w:r w:rsidRPr="00A61269">
        <w:rPr>
          <w:rFonts w:asciiTheme="minorHAnsi" w:hAnsiTheme="minorHAnsi"/>
        </w:rPr>
        <w:t>A</w:t>
      </w:r>
      <w:r>
        <w:rPr>
          <w:rFonts w:asciiTheme="minorHAnsi" w:hAnsiTheme="minorHAnsi"/>
        </w:rPr>
        <w:t>probados</w:t>
      </w:r>
      <w:r w:rsidRPr="00A61269">
        <w:rPr>
          <w:rFonts w:asciiTheme="minorHAnsi" w:hAnsiTheme="minorHAnsi"/>
        </w:rPr>
        <w:t xml:space="preserve"> en </w:t>
      </w:r>
      <w:r>
        <w:rPr>
          <w:rFonts w:asciiTheme="minorHAnsi" w:hAnsiTheme="minorHAnsi"/>
        </w:rPr>
        <w:t>actualización d</w:t>
      </w:r>
      <w:r w:rsidRPr="00A61269">
        <w:rPr>
          <w:rFonts w:asciiTheme="minorHAnsi" w:hAnsiTheme="minorHAnsi"/>
        </w:rPr>
        <w:t xml:space="preserve">el Plan Estratégico Institucional </w:t>
      </w:r>
      <w:r>
        <w:rPr>
          <w:rFonts w:asciiTheme="minorHAnsi" w:hAnsiTheme="minorHAnsi"/>
        </w:rPr>
        <w:t>-</w:t>
      </w:r>
      <w:r w:rsidRPr="00A61269">
        <w:rPr>
          <w:rFonts w:asciiTheme="minorHAnsi" w:hAnsiTheme="minorHAnsi"/>
        </w:rPr>
        <w:t>PEI</w:t>
      </w:r>
      <w:r>
        <w:rPr>
          <w:rFonts w:asciiTheme="minorHAnsi" w:hAnsiTheme="minorHAnsi"/>
        </w:rPr>
        <w:t>- 2021-2025 mediante Acta No. 10</w:t>
      </w:r>
      <w:r w:rsidRPr="00A61269">
        <w:rPr>
          <w:rFonts w:asciiTheme="minorHAnsi" w:hAnsiTheme="minorHAnsi"/>
        </w:rPr>
        <w:t>-202</w:t>
      </w:r>
      <w:r>
        <w:rPr>
          <w:rFonts w:asciiTheme="minorHAnsi" w:hAnsiTheme="minorHAnsi"/>
        </w:rPr>
        <w:t>4</w:t>
      </w:r>
      <w:r w:rsidRPr="00A61269">
        <w:rPr>
          <w:rFonts w:asciiTheme="minorHAnsi" w:hAnsiTheme="minorHAnsi"/>
        </w:rPr>
        <w:t xml:space="preserve"> d</w:t>
      </w:r>
      <w:r>
        <w:rPr>
          <w:rFonts w:asciiTheme="minorHAnsi" w:hAnsiTheme="minorHAnsi"/>
        </w:rPr>
        <w:t xml:space="preserve">e Sesión Ordinaria 8-2024 del CONABED, Punto Trece </w:t>
      </w:r>
      <w:r w:rsidRPr="00A61269">
        <w:rPr>
          <w:rFonts w:asciiTheme="minorHAnsi" w:hAnsiTheme="minorHAnsi"/>
        </w:rPr>
        <w:t xml:space="preserve">de fecha </w:t>
      </w:r>
      <w:r>
        <w:rPr>
          <w:rFonts w:asciiTheme="minorHAnsi" w:hAnsiTheme="minorHAnsi"/>
        </w:rPr>
        <w:t>29 de agosto</w:t>
      </w:r>
      <w:r w:rsidRPr="00A61269">
        <w:rPr>
          <w:rFonts w:asciiTheme="minorHAnsi" w:hAnsiTheme="minorHAnsi"/>
        </w:rPr>
        <w:t xml:space="preserve"> de 202</w:t>
      </w:r>
      <w:r>
        <w:rPr>
          <w:rFonts w:asciiTheme="minorHAnsi" w:hAnsiTheme="minorHAnsi"/>
        </w:rPr>
        <w:t>4</w:t>
      </w:r>
      <w:r w:rsidRPr="00A61269">
        <w:rPr>
          <w:rFonts w:asciiTheme="minorHAnsi" w:hAnsiTheme="minorHAnsi"/>
        </w:rPr>
        <w:t>.</w:t>
      </w:r>
    </w:p>
  </w:footnote>
  <w:footnote w:id="4">
    <w:p w14:paraId="1CE09C1A" w14:textId="77777777" w:rsidR="00612D89" w:rsidRPr="00991A55" w:rsidRDefault="00612D89" w:rsidP="00300AB9">
      <w:pPr>
        <w:pStyle w:val="Textonotapie"/>
        <w:jc w:val="both"/>
        <w:rPr>
          <w:rFonts w:asciiTheme="minorHAnsi" w:hAnsiTheme="minorHAnsi" w:cstheme="minorHAnsi"/>
          <w:szCs w:val="18"/>
          <w:lang w:val="es-GT"/>
        </w:rPr>
      </w:pPr>
      <w:r w:rsidRPr="00991A55">
        <w:rPr>
          <w:rStyle w:val="Refdenotaalpie"/>
          <w:rFonts w:asciiTheme="minorHAnsi" w:hAnsiTheme="minorHAnsi" w:cstheme="minorHAnsi"/>
          <w:szCs w:val="18"/>
        </w:rPr>
        <w:footnoteRef/>
      </w:r>
      <w:r w:rsidRPr="00991A55">
        <w:rPr>
          <w:rFonts w:asciiTheme="minorHAnsi" w:hAnsiTheme="minorHAnsi" w:cstheme="minorHAnsi"/>
          <w:szCs w:val="18"/>
        </w:rPr>
        <w:t xml:space="preserve"> </w:t>
      </w:r>
      <w:r w:rsidRPr="00991A55">
        <w:rPr>
          <w:rFonts w:asciiTheme="minorHAnsi" w:hAnsiTheme="minorHAnsi" w:cstheme="minorHAnsi"/>
          <w:szCs w:val="18"/>
          <w:lang w:val="es-GT"/>
        </w:rPr>
        <w:t>Artículo 20 del Reglamento de la Ley de Extinción de Dominio.</w:t>
      </w:r>
    </w:p>
  </w:footnote>
  <w:footnote w:id="5">
    <w:p w14:paraId="0939D608" w14:textId="0B575469" w:rsidR="00612D89" w:rsidRPr="00392F00" w:rsidRDefault="00612D89" w:rsidP="00392F00">
      <w:pPr>
        <w:pStyle w:val="Textonotapie"/>
        <w:jc w:val="both"/>
        <w:rPr>
          <w:rFonts w:asciiTheme="minorHAnsi" w:hAnsiTheme="minorHAnsi" w:cstheme="minorHAnsi"/>
          <w:sz w:val="18"/>
          <w:lang w:val="es-GT"/>
        </w:rPr>
      </w:pPr>
      <w:r w:rsidRPr="00991A55">
        <w:rPr>
          <w:rStyle w:val="Refdenotaalpie"/>
          <w:rFonts w:asciiTheme="minorHAnsi" w:hAnsiTheme="minorHAnsi" w:cstheme="minorHAnsi"/>
        </w:rPr>
        <w:footnoteRef/>
      </w:r>
      <w:r w:rsidRPr="00991A55">
        <w:rPr>
          <w:rFonts w:asciiTheme="minorHAnsi" w:hAnsiTheme="minorHAnsi" w:cstheme="minorHAnsi"/>
        </w:rPr>
        <w:t xml:space="preserve"> Artículo 30 del Reglamento de la Ley de Extinción de Dominio, Acuerdo Gubernativo Número 514-2011 del Presidente de la República.</w:t>
      </w:r>
    </w:p>
  </w:footnote>
  <w:footnote w:id="6">
    <w:p w14:paraId="64908F1B" w14:textId="3ADC2C7F" w:rsidR="00612D89" w:rsidRPr="00991A55" w:rsidRDefault="00612D89" w:rsidP="00FE7F7C">
      <w:pPr>
        <w:pStyle w:val="Textonotapie"/>
        <w:jc w:val="both"/>
        <w:rPr>
          <w:rFonts w:asciiTheme="minorHAnsi" w:hAnsiTheme="minorHAnsi" w:cstheme="minorHAnsi"/>
          <w:sz w:val="24"/>
          <w:szCs w:val="24"/>
          <w:lang w:val="es-GT"/>
        </w:rPr>
      </w:pPr>
      <w:r w:rsidRPr="00991A55">
        <w:rPr>
          <w:rStyle w:val="Refdenotaalpie"/>
          <w:rFonts w:asciiTheme="minorHAnsi" w:hAnsiTheme="minorHAnsi" w:cstheme="minorHAnsi"/>
          <w:szCs w:val="24"/>
        </w:rPr>
        <w:footnoteRef/>
      </w:r>
      <w:r w:rsidRPr="00991A55">
        <w:rPr>
          <w:rFonts w:asciiTheme="minorHAnsi" w:hAnsiTheme="minorHAnsi" w:cstheme="minorHAnsi"/>
          <w:szCs w:val="24"/>
        </w:rPr>
        <w:t xml:space="preserve"> Artículo 25 del Reglamento de la Ley de Extinción de Dominio, Acuerdo Gubernativo Número 514-2011 del Presidente de la República.</w:t>
      </w:r>
    </w:p>
  </w:footnote>
  <w:footnote w:id="7">
    <w:p w14:paraId="4F2ACCE1" w14:textId="7D64DF78" w:rsidR="00612D89" w:rsidRPr="00524CA6" w:rsidRDefault="00612D89" w:rsidP="00C60950">
      <w:pPr>
        <w:pStyle w:val="Textonotapie"/>
        <w:jc w:val="both"/>
        <w:rPr>
          <w:rFonts w:asciiTheme="minorHAnsi" w:hAnsiTheme="minorHAnsi" w:cstheme="minorHAnsi"/>
          <w:sz w:val="18"/>
          <w:szCs w:val="18"/>
          <w:lang w:val="es-GT"/>
        </w:rPr>
      </w:pPr>
      <w:r w:rsidRPr="00991A55">
        <w:rPr>
          <w:rStyle w:val="Refdenotaalpie"/>
          <w:rFonts w:asciiTheme="minorHAnsi" w:hAnsiTheme="minorHAnsi" w:cstheme="minorHAnsi"/>
          <w:szCs w:val="18"/>
        </w:rPr>
        <w:footnoteRef/>
      </w:r>
      <w:r w:rsidRPr="00991A55">
        <w:rPr>
          <w:rFonts w:asciiTheme="minorHAnsi" w:hAnsiTheme="minorHAnsi" w:cstheme="minorHAnsi"/>
          <w:szCs w:val="18"/>
        </w:rPr>
        <w:t xml:space="preserve"> Artículo 26 del Reglamento de la Ley de Extinción de Dominio, Acuerdo Gubernativo Número 514-2011 del Presidente de la República.</w:t>
      </w:r>
    </w:p>
  </w:footnote>
  <w:footnote w:id="8">
    <w:p w14:paraId="37740D3A" w14:textId="792FBB30" w:rsidR="00612D89" w:rsidRPr="003F0469" w:rsidRDefault="00612D89">
      <w:pPr>
        <w:pStyle w:val="Textonotapie"/>
        <w:rPr>
          <w:rFonts w:asciiTheme="minorHAnsi" w:hAnsiTheme="minorHAnsi" w:cstheme="minorHAnsi"/>
          <w:sz w:val="18"/>
          <w:szCs w:val="18"/>
          <w:lang w:val="es-GT"/>
        </w:rPr>
      </w:pPr>
      <w:r w:rsidRPr="00991A55">
        <w:rPr>
          <w:rStyle w:val="Refdenotaalpie"/>
          <w:rFonts w:asciiTheme="minorHAnsi" w:hAnsiTheme="minorHAnsi" w:cstheme="minorHAnsi"/>
          <w:szCs w:val="18"/>
        </w:rPr>
        <w:footnoteRef/>
      </w:r>
      <w:r w:rsidRPr="00991A55">
        <w:rPr>
          <w:rFonts w:asciiTheme="minorHAnsi" w:hAnsiTheme="minorHAnsi" w:cstheme="minorHAnsi"/>
          <w:szCs w:val="18"/>
        </w:rPr>
        <w:t xml:space="preserve"> Artículo 27 del Reglamento de la Ley de Extinción de Dominio, Acuerdo Gubernativo Número 514-2011 del Presidente de la República.</w:t>
      </w:r>
    </w:p>
  </w:footnote>
  <w:footnote w:id="9">
    <w:p w14:paraId="72F2EB2A" w14:textId="28FA2507" w:rsidR="00612D89" w:rsidRPr="00991A55" w:rsidRDefault="00612D89">
      <w:pPr>
        <w:pStyle w:val="Textonotapie"/>
      </w:pPr>
      <w:r w:rsidRPr="00991A55">
        <w:rPr>
          <w:rStyle w:val="Refdenotaalpie"/>
          <w:rFonts w:asciiTheme="minorHAnsi" w:hAnsiTheme="minorHAnsi" w:cstheme="minorHAnsi"/>
        </w:rPr>
        <w:footnoteRef/>
      </w:r>
      <w:r w:rsidRPr="00991A55">
        <w:rPr>
          <w:rFonts w:asciiTheme="minorHAnsi" w:hAnsiTheme="minorHAnsi" w:cstheme="minorHAnsi"/>
        </w:rPr>
        <w:t xml:space="preserve"> Artículo 33 del Reglamento de la Ley de Extinción de Dominio, Acuerdo Gubernativo Número 514-2011 del Presidente de la República.</w:t>
      </w:r>
    </w:p>
  </w:footnote>
  <w:footnote w:id="10">
    <w:p w14:paraId="49786593" w14:textId="74895AF4" w:rsidR="00612D89" w:rsidRPr="00991A55" w:rsidRDefault="00612D89">
      <w:pPr>
        <w:pStyle w:val="Textonotapie"/>
      </w:pPr>
      <w:r w:rsidRPr="00991A55">
        <w:rPr>
          <w:rStyle w:val="Refdenotaalpie"/>
          <w:rFonts w:asciiTheme="minorHAnsi" w:hAnsiTheme="minorHAnsi" w:cstheme="minorHAnsi"/>
        </w:rPr>
        <w:footnoteRef/>
      </w:r>
      <w:r w:rsidRPr="00991A55">
        <w:t xml:space="preserve"> </w:t>
      </w:r>
      <w:r w:rsidRPr="00991A55">
        <w:rPr>
          <w:rFonts w:asciiTheme="minorHAnsi" w:hAnsiTheme="minorHAnsi" w:cstheme="minorHAnsi"/>
        </w:rPr>
        <w:t>Artículo 32 del Reglamento de la Ley de Extinción de Dominio, Acuerdo Gubernativo Número 514-2011 del Presidente de la República.</w:t>
      </w:r>
    </w:p>
  </w:footnote>
  <w:footnote w:id="11">
    <w:p w14:paraId="6340556C" w14:textId="77777777" w:rsidR="00612D89" w:rsidRPr="00BB4F01" w:rsidRDefault="00612D89" w:rsidP="005E1AEE">
      <w:pPr>
        <w:pStyle w:val="Textonotapie"/>
        <w:rPr>
          <w:rFonts w:asciiTheme="minorHAnsi" w:hAnsiTheme="minorHAnsi" w:cstheme="minorHAnsi"/>
          <w:szCs w:val="18"/>
          <w:lang w:val="es-GT"/>
        </w:rPr>
      </w:pPr>
      <w:r w:rsidRPr="00BB4F01">
        <w:rPr>
          <w:rStyle w:val="Refdenotaalpie"/>
          <w:rFonts w:asciiTheme="minorHAnsi" w:hAnsiTheme="minorHAnsi" w:cstheme="minorHAnsi"/>
          <w:szCs w:val="18"/>
        </w:rPr>
        <w:footnoteRef/>
      </w:r>
      <w:r w:rsidRPr="00BB4F01">
        <w:rPr>
          <w:rFonts w:asciiTheme="minorHAnsi" w:hAnsiTheme="minorHAnsi" w:cstheme="minorHAnsi"/>
          <w:szCs w:val="18"/>
        </w:rPr>
        <w:t xml:space="preserve"> Artículo 28 del Reglamento de la Ley de Extinción de Dominio, Acuerdo Gubernativo Número 514-2011 del Presidente de la República.</w:t>
      </w:r>
    </w:p>
  </w:footnote>
  <w:footnote w:id="12">
    <w:p w14:paraId="361A0AAB" w14:textId="77777777" w:rsidR="00612D89" w:rsidRPr="00991A55" w:rsidRDefault="00612D89" w:rsidP="005E1AEE">
      <w:pPr>
        <w:pStyle w:val="Textonotapie"/>
        <w:jc w:val="both"/>
        <w:rPr>
          <w:rFonts w:asciiTheme="minorHAnsi" w:hAnsiTheme="minorHAnsi" w:cstheme="minorHAnsi"/>
          <w:lang w:val="es-GT"/>
        </w:rPr>
      </w:pPr>
      <w:r w:rsidRPr="00991A55">
        <w:rPr>
          <w:rStyle w:val="Refdenotaalpie"/>
          <w:rFonts w:asciiTheme="minorHAnsi" w:hAnsiTheme="minorHAnsi" w:cstheme="minorHAnsi"/>
        </w:rPr>
        <w:footnoteRef/>
      </w:r>
      <w:r w:rsidRPr="00991A55">
        <w:rPr>
          <w:rFonts w:asciiTheme="minorHAnsi" w:hAnsiTheme="minorHAnsi" w:cstheme="minorHAnsi"/>
        </w:rPr>
        <w:t xml:space="preserve"> Artículo 29 del Reglamento de la Ley de Extinción de Dominio, Acuerdo Gubernativo Número 514-2011 del Presidente de la República.</w:t>
      </w:r>
    </w:p>
  </w:footnote>
  <w:footnote w:id="13">
    <w:p w14:paraId="20181452" w14:textId="77777777" w:rsidR="00612D89" w:rsidRPr="00991A55" w:rsidRDefault="00612D89" w:rsidP="005E1AEE">
      <w:pPr>
        <w:pStyle w:val="Textonotapie"/>
        <w:jc w:val="both"/>
        <w:rPr>
          <w:sz w:val="24"/>
          <w:szCs w:val="24"/>
        </w:rPr>
      </w:pPr>
      <w:r w:rsidRPr="00991A55">
        <w:rPr>
          <w:rStyle w:val="Refdenotaalpie"/>
          <w:rFonts w:asciiTheme="minorHAnsi" w:hAnsiTheme="minorHAnsi" w:cstheme="minorHAnsi"/>
          <w:szCs w:val="24"/>
        </w:rPr>
        <w:footnoteRef/>
      </w:r>
      <w:r w:rsidRPr="00991A55">
        <w:rPr>
          <w:rFonts w:asciiTheme="minorHAnsi" w:hAnsiTheme="minorHAnsi" w:cstheme="minorHAnsi"/>
          <w:szCs w:val="24"/>
        </w:rPr>
        <w:t xml:space="preserve"> Artículo 31 del Reglamento de la Ley de Extinción de Dominio, Acuerdo Gubernativo Número 514-2011 del Presidente de la República.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7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9"/>
      <w:gridCol w:w="4989"/>
      <w:gridCol w:w="1417"/>
      <w:gridCol w:w="1574"/>
    </w:tblGrid>
    <w:tr w:rsidR="00612D89" w14:paraId="36B84286" w14:textId="77777777" w:rsidTr="005A7FF3">
      <w:trPr>
        <w:cantSplit/>
        <w:trHeight w:val="835"/>
      </w:trPr>
      <w:tc>
        <w:tcPr>
          <w:tcW w:w="2099" w:type="dxa"/>
          <w:vMerge w:val="restart"/>
          <w:tcBorders>
            <w:top w:val="single" w:sz="4" w:space="0" w:color="auto"/>
            <w:left w:val="single" w:sz="4" w:space="0" w:color="auto"/>
            <w:bottom w:val="single" w:sz="4" w:space="0" w:color="auto"/>
            <w:right w:val="single" w:sz="4" w:space="0" w:color="auto"/>
          </w:tcBorders>
          <w:shd w:val="clear" w:color="auto" w:fill="0F243E" w:themeFill="text2" w:themeFillShade="80"/>
        </w:tcPr>
        <w:p w14:paraId="0CEB8C4E" w14:textId="2388A512" w:rsidR="00612D89" w:rsidRDefault="00612D89">
          <w:pPr>
            <w:pStyle w:val="Encabezado"/>
            <w:spacing w:line="276" w:lineRule="auto"/>
            <w:jc w:val="center"/>
            <w:rPr>
              <w:rFonts w:asciiTheme="minorHAnsi" w:hAnsiTheme="minorHAnsi" w:cs="Arial"/>
            </w:rPr>
          </w:pPr>
          <w:r>
            <w:rPr>
              <w:rFonts w:asciiTheme="minorHAnsi" w:hAnsiTheme="minorHAnsi"/>
              <w:noProof/>
              <w:lang w:val="es-GT" w:eastAsia="es-GT"/>
            </w:rPr>
            <w:drawing>
              <wp:anchor distT="0" distB="0" distL="114300" distR="114300" simplePos="0" relativeHeight="251659264" behindDoc="0" locked="0" layoutInCell="1" allowOverlap="1" wp14:anchorId="4C315CA2" wp14:editId="1CBB9C6E">
                <wp:simplePos x="0" y="0"/>
                <wp:positionH relativeFrom="column">
                  <wp:posOffset>-5715</wp:posOffset>
                </wp:positionH>
                <wp:positionV relativeFrom="paragraph">
                  <wp:posOffset>1270</wp:posOffset>
                </wp:positionV>
                <wp:extent cx="1109345" cy="1280160"/>
                <wp:effectExtent l="0" t="0" r="0" b="0"/>
                <wp:wrapNone/>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9345" cy="1280160"/>
                        </a:xfrm>
                        <a:prstGeom prst="rect">
                          <a:avLst/>
                        </a:prstGeom>
                        <a:noFill/>
                      </pic:spPr>
                    </pic:pic>
                  </a:graphicData>
                </a:graphic>
              </wp:anchor>
            </w:drawing>
          </w:r>
        </w:p>
        <w:p w14:paraId="43724641" w14:textId="77777777" w:rsidR="00612D89" w:rsidRDefault="00612D89">
          <w:pPr>
            <w:spacing w:line="276" w:lineRule="auto"/>
            <w:rPr>
              <w:rFonts w:asciiTheme="minorHAnsi" w:hAnsiTheme="minorHAnsi"/>
            </w:rPr>
          </w:pPr>
        </w:p>
        <w:p w14:paraId="11FE151E" w14:textId="77777777" w:rsidR="00612D89" w:rsidRDefault="00612D89">
          <w:pPr>
            <w:spacing w:line="276" w:lineRule="auto"/>
            <w:rPr>
              <w:rFonts w:asciiTheme="minorHAnsi" w:hAnsiTheme="minorHAnsi"/>
            </w:rPr>
          </w:pPr>
        </w:p>
      </w:tc>
      <w:tc>
        <w:tcPr>
          <w:tcW w:w="4989" w:type="dxa"/>
          <w:tcBorders>
            <w:top w:val="single" w:sz="4" w:space="0" w:color="auto"/>
            <w:left w:val="single" w:sz="4" w:space="0" w:color="auto"/>
            <w:bottom w:val="single" w:sz="4" w:space="0" w:color="auto"/>
            <w:right w:val="single" w:sz="4" w:space="0" w:color="auto"/>
          </w:tcBorders>
          <w:shd w:val="clear" w:color="auto" w:fill="0F243E" w:themeFill="text2" w:themeFillShade="80"/>
          <w:vAlign w:val="center"/>
          <w:hideMark/>
        </w:tcPr>
        <w:p w14:paraId="5B7CC9C8" w14:textId="27C1DBCB" w:rsidR="00612D89" w:rsidRDefault="00612D89" w:rsidP="00F35D9B">
          <w:pPr>
            <w:pStyle w:val="Encabezado"/>
            <w:jc w:val="center"/>
            <w:rPr>
              <w:rFonts w:asciiTheme="minorHAnsi" w:hAnsiTheme="minorHAnsi" w:cs="Arial"/>
              <w:b/>
            </w:rPr>
          </w:pPr>
          <w:r w:rsidRPr="00BF4764">
            <w:rPr>
              <w:rFonts w:asciiTheme="minorHAnsi" w:hAnsiTheme="minorHAnsi" w:cs="Arial"/>
              <w:b/>
              <w:sz w:val="22"/>
              <w:szCs w:val="22"/>
            </w:rPr>
            <w:t>Consejo Nacional de Administración de Bienes en</w:t>
          </w:r>
          <w:r>
            <w:rPr>
              <w:rFonts w:asciiTheme="minorHAnsi" w:hAnsiTheme="minorHAnsi" w:cs="Arial"/>
              <w:b/>
              <w:sz w:val="22"/>
              <w:szCs w:val="22"/>
            </w:rPr>
            <w:t xml:space="preserve"> Extinción de Dominio -CONABED-</w:t>
          </w:r>
        </w:p>
      </w:tc>
      <w:tc>
        <w:tcPr>
          <w:tcW w:w="1417" w:type="dxa"/>
          <w:tcBorders>
            <w:top w:val="single" w:sz="4" w:space="0" w:color="auto"/>
            <w:left w:val="single" w:sz="4" w:space="0" w:color="auto"/>
            <w:bottom w:val="single" w:sz="4" w:space="0" w:color="auto"/>
            <w:right w:val="single" w:sz="4" w:space="0" w:color="auto"/>
          </w:tcBorders>
          <w:shd w:val="clear" w:color="auto" w:fill="0F243E" w:themeFill="text2" w:themeFillShade="80"/>
          <w:vAlign w:val="center"/>
          <w:hideMark/>
        </w:tcPr>
        <w:p w14:paraId="5D55EC19" w14:textId="2CCB8091" w:rsidR="00612D89" w:rsidRDefault="00612D89">
          <w:pPr>
            <w:pStyle w:val="Encabezado"/>
            <w:spacing w:line="276" w:lineRule="auto"/>
            <w:jc w:val="center"/>
            <w:rPr>
              <w:rFonts w:asciiTheme="minorHAnsi" w:hAnsiTheme="minorHAnsi" w:cs="Arial"/>
              <w:b/>
              <w:color w:val="FFFFFF" w:themeColor="background1"/>
            </w:rPr>
          </w:pPr>
          <w:r>
            <w:rPr>
              <w:rFonts w:asciiTheme="minorHAnsi" w:hAnsiTheme="minorHAnsi" w:cs="Arial"/>
              <w:b/>
              <w:color w:val="FFFFFF" w:themeColor="background1"/>
              <w:sz w:val="22"/>
              <w:szCs w:val="22"/>
            </w:rPr>
            <w:t>Fecha</w:t>
          </w:r>
          <w:r w:rsidRPr="005A7FF3">
            <w:rPr>
              <w:rFonts w:asciiTheme="minorHAnsi" w:hAnsiTheme="minorHAnsi" w:cs="Arial"/>
              <w:b/>
              <w:color w:val="FFFFFF" w:themeColor="background1"/>
              <w:sz w:val="22"/>
              <w:szCs w:val="22"/>
            </w:rPr>
            <w:t>:</w:t>
          </w:r>
        </w:p>
      </w:tc>
      <w:tc>
        <w:tcPr>
          <w:tcW w:w="1574" w:type="dxa"/>
          <w:tcBorders>
            <w:top w:val="single" w:sz="4" w:space="0" w:color="auto"/>
            <w:left w:val="single" w:sz="4" w:space="0" w:color="auto"/>
            <w:bottom w:val="single" w:sz="4" w:space="0" w:color="auto"/>
            <w:right w:val="single" w:sz="4" w:space="0" w:color="auto"/>
          </w:tcBorders>
          <w:vAlign w:val="center"/>
          <w:hideMark/>
        </w:tcPr>
        <w:p w14:paraId="3C7E1F40" w14:textId="0DC1C50D" w:rsidR="00612D89" w:rsidRDefault="00612D89" w:rsidP="00F35D9B">
          <w:pPr>
            <w:pStyle w:val="Encabezado"/>
            <w:jc w:val="center"/>
            <w:rPr>
              <w:rFonts w:asciiTheme="minorHAnsi" w:hAnsiTheme="minorHAnsi" w:cs="Arial"/>
              <w:b/>
              <w:sz w:val="22"/>
              <w:szCs w:val="22"/>
              <w:lang w:val="es-ES_tradnl"/>
            </w:rPr>
          </w:pPr>
          <w:r>
            <w:rPr>
              <w:rFonts w:asciiTheme="minorHAnsi" w:hAnsiTheme="minorHAnsi" w:cs="Arial"/>
              <w:b/>
              <w:sz w:val="22"/>
              <w:szCs w:val="22"/>
              <w:lang w:val="es-ES_tradnl"/>
            </w:rPr>
            <w:t>Julio</w:t>
          </w:r>
        </w:p>
        <w:p w14:paraId="444F713E" w14:textId="72878B88" w:rsidR="00612D89" w:rsidRDefault="00612D89" w:rsidP="00F35D9B">
          <w:pPr>
            <w:pStyle w:val="Encabezado"/>
            <w:jc w:val="center"/>
            <w:rPr>
              <w:rFonts w:asciiTheme="minorHAnsi" w:hAnsiTheme="minorHAnsi" w:cs="Arial"/>
              <w:b/>
              <w:lang w:val="es-ES_tradnl"/>
            </w:rPr>
          </w:pPr>
          <w:r>
            <w:rPr>
              <w:rFonts w:asciiTheme="minorHAnsi" w:hAnsiTheme="minorHAnsi" w:cs="Arial"/>
              <w:b/>
              <w:sz w:val="22"/>
              <w:szCs w:val="22"/>
              <w:lang w:val="es-ES_tradnl"/>
            </w:rPr>
            <w:t>2025</w:t>
          </w:r>
        </w:p>
      </w:tc>
    </w:tr>
    <w:tr w:rsidR="00612D89" w14:paraId="00316F77" w14:textId="77777777" w:rsidTr="005A7FF3">
      <w:trPr>
        <w:cantSplit/>
        <w:trHeight w:val="1129"/>
      </w:trPr>
      <w:tc>
        <w:tcPr>
          <w:tcW w:w="2099" w:type="dxa"/>
          <w:vMerge/>
          <w:tcBorders>
            <w:top w:val="single" w:sz="4" w:space="0" w:color="auto"/>
            <w:left w:val="single" w:sz="4" w:space="0" w:color="auto"/>
            <w:bottom w:val="single" w:sz="4" w:space="0" w:color="auto"/>
            <w:right w:val="single" w:sz="4" w:space="0" w:color="auto"/>
          </w:tcBorders>
          <w:shd w:val="clear" w:color="auto" w:fill="0F243E" w:themeFill="text2" w:themeFillShade="80"/>
          <w:vAlign w:val="center"/>
          <w:hideMark/>
        </w:tcPr>
        <w:p w14:paraId="06CC4DB4" w14:textId="77777777" w:rsidR="00612D89" w:rsidRDefault="00612D89" w:rsidP="005A7FF3">
          <w:pPr>
            <w:rPr>
              <w:rFonts w:asciiTheme="minorHAnsi" w:hAnsiTheme="minorHAnsi"/>
            </w:rPr>
          </w:pPr>
        </w:p>
      </w:tc>
      <w:tc>
        <w:tcPr>
          <w:tcW w:w="4989" w:type="dxa"/>
          <w:tcBorders>
            <w:top w:val="single" w:sz="4" w:space="0" w:color="auto"/>
            <w:left w:val="single" w:sz="4" w:space="0" w:color="auto"/>
            <w:bottom w:val="single" w:sz="4" w:space="0" w:color="auto"/>
            <w:right w:val="single" w:sz="4" w:space="0" w:color="auto"/>
          </w:tcBorders>
          <w:vAlign w:val="center"/>
          <w:hideMark/>
        </w:tcPr>
        <w:p w14:paraId="66CD9C6C" w14:textId="3EB9C133" w:rsidR="00612D89" w:rsidRPr="005A7FF3" w:rsidRDefault="00612D89" w:rsidP="005A7FF3">
          <w:pPr>
            <w:jc w:val="center"/>
            <w:rPr>
              <w:rFonts w:asciiTheme="minorHAnsi" w:hAnsiTheme="minorHAnsi" w:cstheme="minorHAnsi"/>
              <w:sz w:val="22"/>
              <w:szCs w:val="36"/>
            </w:rPr>
          </w:pPr>
          <w:r w:rsidRPr="005A7FF3">
            <w:rPr>
              <w:rFonts w:asciiTheme="minorHAnsi" w:hAnsiTheme="minorHAnsi" w:cstheme="minorHAnsi"/>
              <w:b/>
              <w:sz w:val="22"/>
              <w:szCs w:val="36"/>
            </w:rPr>
            <w:t>Manual de Organización y Funciones -MOF-</w:t>
          </w:r>
        </w:p>
      </w:tc>
      <w:tc>
        <w:tcPr>
          <w:tcW w:w="1417" w:type="dxa"/>
          <w:tcBorders>
            <w:top w:val="single" w:sz="4" w:space="0" w:color="auto"/>
            <w:left w:val="single" w:sz="4" w:space="0" w:color="auto"/>
            <w:bottom w:val="single" w:sz="4" w:space="0" w:color="auto"/>
            <w:right w:val="single" w:sz="4" w:space="0" w:color="auto"/>
          </w:tcBorders>
          <w:shd w:val="clear" w:color="auto" w:fill="0F243E" w:themeFill="text2" w:themeFillShade="80"/>
          <w:vAlign w:val="center"/>
          <w:hideMark/>
        </w:tcPr>
        <w:p w14:paraId="78F6D79D" w14:textId="00912D68" w:rsidR="00612D89" w:rsidRDefault="00612D89" w:rsidP="005A7FF3">
          <w:pPr>
            <w:pStyle w:val="Encabezado"/>
            <w:spacing w:line="276" w:lineRule="auto"/>
            <w:jc w:val="center"/>
            <w:rPr>
              <w:rFonts w:asciiTheme="minorHAnsi" w:hAnsiTheme="minorHAnsi" w:cs="Arial"/>
              <w:b/>
              <w:color w:val="FFFFFF" w:themeColor="background1"/>
            </w:rPr>
          </w:pPr>
          <w:r>
            <w:rPr>
              <w:rFonts w:asciiTheme="minorHAnsi" w:hAnsiTheme="minorHAnsi" w:cs="Arial"/>
              <w:b/>
              <w:color w:val="FFFFFF" w:themeColor="background1"/>
              <w:sz w:val="22"/>
              <w:szCs w:val="22"/>
            </w:rPr>
            <w:t>Página:</w:t>
          </w:r>
        </w:p>
      </w:tc>
      <w:tc>
        <w:tcPr>
          <w:tcW w:w="1574" w:type="dxa"/>
          <w:tcBorders>
            <w:top w:val="single" w:sz="4" w:space="0" w:color="auto"/>
            <w:left w:val="single" w:sz="4" w:space="0" w:color="auto"/>
            <w:bottom w:val="single" w:sz="4" w:space="0" w:color="auto"/>
            <w:right w:val="single" w:sz="4" w:space="0" w:color="auto"/>
          </w:tcBorders>
          <w:vAlign w:val="center"/>
          <w:hideMark/>
        </w:tcPr>
        <w:p w14:paraId="30BA8FF5" w14:textId="0AF13DE8" w:rsidR="00612D89" w:rsidRDefault="00612D89" w:rsidP="005A7FF3">
          <w:pPr>
            <w:pBdr>
              <w:between w:val="single" w:sz="4" w:space="1" w:color="auto"/>
            </w:pBdr>
            <w:spacing w:line="276" w:lineRule="auto"/>
            <w:jc w:val="center"/>
            <w:rPr>
              <w:rFonts w:asciiTheme="minorHAnsi" w:hAnsiTheme="minorHAnsi" w:cs="Arial"/>
              <w:lang w:val="es-ES_tradnl"/>
            </w:rPr>
          </w:pPr>
          <w:r>
            <w:rPr>
              <w:rFonts w:asciiTheme="minorHAnsi" w:hAnsiTheme="minorHAnsi" w:cs="Arial"/>
              <w:b/>
              <w:snapToGrid w:val="0"/>
              <w:sz w:val="22"/>
              <w:szCs w:val="22"/>
              <w:lang w:val="es-ES_tradnl"/>
            </w:rPr>
            <w:fldChar w:fldCharType="begin"/>
          </w:r>
          <w:r>
            <w:rPr>
              <w:rFonts w:asciiTheme="minorHAnsi" w:hAnsiTheme="minorHAnsi" w:cs="Arial"/>
              <w:b/>
              <w:snapToGrid w:val="0"/>
              <w:sz w:val="22"/>
              <w:szCs w:val="22"/>
              <w:lang w:val="es-ES_tradnl"/>
            </w:rPr>
            <w:instrText xml:space="preserve"> PAGE </w:instrText>
          </w:r>
          <w:r>
            <w:rPr>
              <w:rFonts w:asciiTheme="minorHAnsi" w:hAnsiTheme="minorHAnsi" w:cs="Arial"/>
              <w:b/>
              <w:snapToGrid w:val="0"/>
              <w:sz w:val="22"/>
              <w:szCs w:val="22"/>
              <w:lang w:val="es-ES_tradnl"/>
            </w:rPr>
            <w:fldChar w:fldCharType="separate"/>
          </w:r>
          <w:r w:rsidR="00EB3C9C">
            <w:rPr>
              <w:rFonts w:asciiTheme="minorHAnsi" w:hAnsiTheme="minorHAnsi" w:cs="Arial"/>
              <w:b/>
              <w:noProof/>
              <w:snapToGrid w:val="0"/>
              <w:sz w:val="22"/>
              <w:szCs w:val="22"/>
              <w:lang w:val="es-ES_tradnl"/>
            </w:rPr>
            <w:t>22</w:t>
          </w:r>
          <w:r>
            <w:rPr>
              <w:rFonts w:asciiTheme="minorHAnsi" w:hAnsiTheme="minorHAnsi" w:cs="Arial"/>
              <w:b/>
              <w:snapToGrid w:val="0"/>
              <w:sz w:val="22"/>
              <w:szCs w:val="22"/>
              <w:lang w:val="es-ES_tradnl"/>
            </w:rPr>
            <w:fldChar w:fldCharType="end"/>
          </w:r>
          <w:r>
            <w:rPr>
              <w:rFonts w:asciiTheme="minorHAnsi" w:hAnsiTheme="minorHAnsi" w:cs="Arial"/>
              <w:b/>
              <w:snapToGrid w:val="0"/>
              <w:sz w:val="22"/>
              <w:szCs w:val="22"/>
              <w:lang w:val="es-ES_tradnl"/>
            </w:rPr>
            <w:t xml:space="preserve"> de </w:t>
          </w:r>
          <w:r>
            <w:rPr>
              <w:rFonts w:asciiTheme="minorHAnsi" w:hAnsiTheme="minorHAnsi" w:cs="Arial"/>
              <w:b/>
              <w:snapToGrid w:val="0"/>
              <w:sz w:val="22"/>
              <w:szCs w:val="22"/>
              <w:lang w:val="es-ES_tradnl"/>
            </w:rPr>
            <w:fldChar w:fldCharType="begin"/>
          </w:r>
          <w:r>
            <w:rPr>
              <w:rFonts w:asciiTheme="minorHAnsi" w:hAnsiTheme="minorHAnsi" w:cs="Arial"/>
              <w:b/>
              <w:snapToGrid w:val="0"/>
              <w:sz w:val="22"/>
              <w:szCs w:val="22"/>
              <w:lang w:val="es-ES_tradnl"/>
            </w:rPr>
            <w:instrText xml:space="preserve"> NUMPAGES </w:instrText>
          </w:r>
          <w:r>
            <w:rPr>
              <w:rFonts w:asciiTheme="minorHAnsi" w:hAnsiTheme="minorHAnsi" w:cs="Arial"/>
              <w:b/>
              <w:snapToGrid w:val="0"/>
              <w:sz w:val="22"/>
              <w:szCs w:val="22"/>
              <w:lang w:val="es-ES_tradnl"/>
            </w:rPr>
            <w:fldChar w:fldCharType="separate"/>
          </w:r>
          <w:r w:rsidR="00EB3C9C">
            <w:rPr>
              <w:rFonts w:asciiTheme="minorHAnsi" w:hAnsiTheme="minorHAnsi" w:cs="Arial"/>
              <w:b/>
              <w:noProof/>
              <w:snapToGrid w:val="0"/>
              <w:sz w:val="22"/>
              <w:szCs w:val="22"/>
              <w:lang w:val="es-ES_tradnl"/>
            </w:rPr>
            <w:t>103</w:t>
          </w:r>
          <w:r>
            <w:rPr>
              <w:rFonts w:asciiTheme="minorHAnsi" w:hAnsiTheme="minorHAnsi" w:cs="Arial"/>
              <w:b/>
              <w:snapToGrid w:val="0"/>
              <w:sz w:val="22"/>
              <w:szCs w:val="22"/>
              <w:lang w:val="es-ES_tradnl"/>
            </w:rPr>
            <w:fldChar w:fldCharType="end"/>
          </w:r>
        </w:p>
      </w:tc>
    </w:tr>
  </w:tbl>
  <w:p w14:paraId="038DEA52" w14:textId="77777777" w:rsidR="00612D89" w:rsidRDefault="00612D89" w:rsidP="000D4A9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B1E37"/>
    <w:multiLevelType w:val="hybridMultilevel"/>
    <w:tmpl w:val="AEB01328"/>
    <w:lvl w:ilvl="0" w:tplc="B198C0F4">
      <w:start w:val="7"/>
      <w:numFmt w:val="upperLetter"/>
      <w:lvlText w:val="%1."/>
      <w:lvlJc w:val="left"/>
      <w:pPr>
        <w:ind w:left="1854"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 w15:restartNumberingAfterBreak="0">
    <w:nsid w:val="010969F6"/>
    <w:multiLevelType w:val="hybridMultilevel"/>
    <w:tmpl w:val="0F207D1A"/>
    <w:lvl w:ilvl="0" w:tplc="100A000F">
      <w:start w:val="1"/>
      <w:numFmt w:val="decimal"/>
      <w:lvlText w:val="%1."/>
      <w:lvlJc w:val="left"/>
      <w:pPr>
        <w:ind w:left="2421" w:hanging="360"/>
      </w:pPr>
      <w:rPr>
        <w:rFonts w:hint="default"/>
        <w:b w:val="0"/>
      </w:rPr>
    </w:lvl>
    <w:lvl w:ilvl="1" w:tplc="100A0003">
      <w:start w:val="1"/>
      <w:numFmt w:val="bullet"/>
      <w:lvlText w:val="o"/>
      <w:lvlJc w:val="left"/>
      <w:pPr>
        <w:ind w:left="3141" w:hanging="360"/>
      </w:pPr>
      <w:rPr>
        <w:rFonts w:ascii="Courier New" w:hAnsi="Courier New" w:cs="Courier New" w:hint="default"/>
      </w:rPr>
    </w:lvl>
    <w:lvl w:ilvl="2" w:tplc="100A0005" w:tentative="1">
      <w:start w:val="1"/>
      <w:numFmt w:val="bullet"/>
      <w:lvlText w:val=""/>
      <w:lvlJc w:val="left"/>
      <w:pPr>
        <w:ind w:left="3861" w:hanging="360"/>
      </w:pPr>
      <w:rPr>
        <w:rFonts w:ascii="Wingdings" w:hAnsi="Wingdings" w:hint="default"/>
      </w:rPr>
    </w:lvl>
    <w:lvl w:ilvl="3" w:tplc="100A0001" w:tentative="1">
      <w:start w:val="1"/>
      <w:numFmt w:val="bullet"/>
      <w:lvlText w:val=""/>
      <w:lvlJc w:val="left"/>
      <w:pPr>
        <w:ind w:left="4581" w:hanging="360"/>
      </w:pPr>
      <w:rPr>
        <w:rFonts w:ascii="Symbol" w:hAnsi="Symbol" w:hint="default"/>
      </w:rPr>
    </w:lvl>
    <w:lvl w:ilvl="4" w:tplc="100A0003" w:tentative="1">
      <w:start w:val="1"/>
      <w:numFmt w:val="bullet"/>
      <w:lvlText w:val="o"/>
      <w:lvlJc w:val="left"/>
      <w:pPr>
        <w:ind w:left="5301" w:hanging="360"/>
      </w:pPr>
      <w:rPr>
        <w:rFonts w:ascii="Courier New" w:hAnsi="Courier New" w:cs="Courier New" w:hint="default"/>
      </w:rPr>
    </w:lvl>
    <w:lvl w:ilvl="5" w:tplc="100A0005" w:tentative="1">
      <w:start w:val="1"/>
      <w:numFmt w:val="bullet"/>
      <w:lvlText w:val=""/>
      <w:lvlJc w:val="left"/>
      <w:pPr>
        <w:ind w:left="6021" w:hanging="360"/>
      </w:pPr>
      <w:rPr>
        <w:rFonts w:ascii="Wingdings" w:hAnsi="Wingdings" w:hint="default"/>
      </w:rPr>
    </w:lvl>
    <w:lvl w:ilvl="6" w:tplc="100A0001" w:tentative="1">
      <w:start w:val="1"/>
      <w:numFmt w:val="bullet"/>
      <w:lvlText w:val=""/>
      <w:lvlJc w:val="left"/>
      <w:pPr>
        <w:ind w:left="6741" w:hanging="360"/>
      </w:pPr>
      <w:rPr>
        <w:rFonts w:ascii="Symbol" w:hAnsi="Symbol" w:hint="default"/>
      </w:rPr>
    </w:lvl>
    <w:lvl w:ilvl="7" w:tplc="100A0003" w:tentative="1">
      <w:start w:val="1"/>
      <w:numFmt w:val="bullet"/>
      <w:lvlText w:val="o"/>
      <w:lvlJc w:val="left"/>
      <w:pPr>
        <w:ind w:left="7461" w:hanging="360"/>
      </w:pPr>
      <w:rPr>
        <w:rFonts w:ascii="Courier New" w:hAnsi="Courier New" w:cs="Courier New" w:hint="default"/>
      </w:rPr>
    </w:lvl>
    <w:lvl w:ilvl="8" w:tplc="100A0005" w:tentative="1">
      <w:start w:val="1"/>
      <w:numFmt w:val="bullet"/>
      <w:lvlText w:val=""/>
      <w:lvlJc w:val="left"/>
      <w:pPr>
        <w:ind w:left="8181" w:hanging="360"/>
      </w:pPr>
      <w:rPr>
        <w:rFonts w:ascii="Wingdings" w:hAnsi="Wingdings" w:hint="default"/>
      </w:rPr>
    </w:lvl>
  </w:abstractNum>
  <w:abstractNum w:abstractNumId="2" w15:restartNumberingAfterBreak="0">
    <w:nsid w:val="01F37771"/>
    <w:multiLevelType w:val="hybridMultilevel"/>
    <w:tmpl w:val="0DA84E14"/>
    <w:lvl w:ilvl="0" w:tplc="100A0019">
      <w:start w:val="1"/>
      <w:numFmt w:val="lowerLetter"/>
      <w:lvlText w:val="%1."/>
      <w:lvlJc w:val="left"/>
      <w:pPr>
        <w:ind w:left="1854" w:hanging="360"/>
      </w:pPr>
    </w:lvl>
    <w:lvl w:ilvl="1" w:tplc="100A0019" w:tentative="1">
      <w:start w:val="1"/>
      <w:numFmt w:val="lowerLetter"/>
      <w:lvlText w:val="%2."/>
      <w:lvlJc w:val="left"/>
      <w:pPr>
        <w:ind w:left="2574" w:hanging="360"/>
      </w:pPr>
    </w:lvl>
    <w:lvl w:ilvl="2" w:tplc="100A001B" w:tentative="1">
      <w:start w:val="1"/>
      <w:numFmt w:val="lowerRoman"/>
      <w:lvlText w:val="%3."/>
      <w:lvlJc w:val="right"/>
      <w:pPr>
        <w:ind w:left="3294" w:hanging="180"/>
      </w:pPr>
    </w:lvl>
    <w:lvl w:ilvl="3" w:tplc="100A000F" w:tentative="1">
      <w:start w:val="1"/>
      <w:numFmt w:val="decimal"/>
      <w:lvlText w:val="%4."/>
      <w:lvlJc w:val="left"/>
      <w:pPr>
        <w:ind w:left="4014" w:hanging="360"/>
      </w:pPr>
    </w:lvl>
    <w:lvl w:ilvl="4" w:tplc="100A0019" w:tentative="1">
      <w:start w:val="1"/>
      <w:numFmt w:val="lowerLetter"/>
      <w:lvlText w:val="%5."/>
      <w:lvlJc w:val="left"/>
      <w:pPr>
        <w:ind w:left="4734" w:hanging="360"/>
      </w:pPr>
    </w:lvl>
    <w:lvl w:ilvl="5" w:tplc="100A001B" w:tentative="1">
      <w:start w:val="1"/>
      <w:numFmt w:val="lowerRoman"/>
      <w:lvlText w:val="%6."/>
      <w:lvlJc w:val="right"/>
      <w:pPr>
        <w:ind w:left="5454" w:hanging="180"/>
      </w:pPr>
    </w:lvl>
    <w:lvl w:ilvl="6" w:tplc="100A000F" w:tentative="1">
      <w:start w:val="1"/>
      <w:numFmt w:val="decimal"/>
      <w:lvlText w:val="%7."/>
      <w:lvlJc w:val="left"/>
      <w:pPr>
        <w:ind w:left="6174" w:hanging="360"/>
      </w:pPr>
    </w:lvl>
    <w:lvl w:ilvl="7" w:tplc="100A0019" w:tentative="1">
      <w:start w:val="1"/>
      <w:numFmt w:val="lowerLetter"/>
      <w:lvlText w:val="%8."/>
      <w:lvlJc w:val="left"/>
      <w:pPr>
        <w:ind w:left="6894" w:hanging="360"/>
      </w:pPr>
    </w:lvl>
    <w:lvl w:ilvl="8" w:tplc="100A001B" w:tentative="1">
      <w:start w:val="1"/>
      <w:numFmt w:val="lowerRoman"/>
      <w:lvlText w:val="%9."/>
      <w:lvlJc w:val="right"/>
      <w:pPr>
        <w:ind w:left="7614" w:hanging="180"/>
      </w:pPr>
    </w:lvl>
  </w:abstractNum>
  <w:abstractNum w:abstractNumId="3" w15:restartNumberingAfterBreak="0">
    <w:nsid w:val="043E7241"/>
    <w:multiLevelType w:val="hybridMultilevel"/>
    <w:tmpl w:val="2FB22E60"/>
    <w:lvl w:ilvl="0" w:tplc="100A000F">
      <w:start w:val="1"/>
      <w:numFmt w:val="decimal"/>
      <w:lvlText w:val="%1."/>
      <w:lvlJc w:val="left"/>
      <w:pPr>
        <w:ind w:left="2340" w:hanging="360"/>
      </w:pPr>
      <w:rPr>
        <w:rFonts w:hint="default"/>
        <w:b w:val="0"/>
        <w:bCs w:val="0"/>
      </w:rPr>
    </w:lvl>
    <w:lvl w:ilvl="1" w:tplc="4A842C7C">
      <w:start w:val="1"/>
      <w:numFmt w:val="decimal"/>
      <w:lvlText w:val="%2."/>
      <w:lvlJc w:val="left"/>
      <w:pPr>
        <w:ind w:left="1440" w:hanging="360"/>
      </w:pPr>
      <w:rPr>
        <w:rFonts w:hint="default"/>
      </w:r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15:restartNumberingAfterBreak="0">
    <w:nsid w:val="04990AE6"/>
    <w:multiLevelType w:val="hybridMultilevel"/>
    <w:tmpl w:val="2F427468"/>
    <w:lvl w:ilvl="0" w:tplc="D98418EA">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 w15:restartNumberingAfterBreak="0">
    <w:nsid w:val="056E0EEF"/>
    <w:multiLevelType w:val="hybridMultilevel"/>
    <w:tmpl w:val="B2F63314"/>
    <w:lvl w:ilvl="0" w:tplc="100A000F">
      <w:start w:val="1"/>
      <w:numFmt w:val="decimal"/>
      <w:lvlText w:val="%1."/>
      <w:lvlJc w:val="left"/>
      <w:pPr>
        <w:ind w:left="1854" w:hanging="360"/>
      </w:pPr>
      <w:rPr>
        <w:rFonts w:hint="default"/>
      </w:rPr>
    </w:lvl>
    <w:lvl w:ilvl="1" w:tplc="100A0003">
      <w:start w:val="1"/>
      <w:numFmt w:val="bullet"/>
      <w:lvlText w:val="o"/>
      <w:lvlJc w:val="left"/>
      <w:pPr>
        <w:ind w:left="2574" w:hanging="360"/>
      </w:pPr>
      <w:rPr>
        <w:rFonts w:ascii="Courier New" w:hAnsi="Courier New" w:cs="Courier New" w:hint="default"/>
      </w:rPr>
    </w:lvl>
    <w:lvl w:ilvl="2" w:tplc="100A0005">
      <w:start w:val="1"/>
      <w:numFmt w:val="bullet"/>
      <w:lvlText w:val=""/>
      <w:lvlJc w:val="left"/>
      <w:pPr>
        <w:ind w:left="3294" w:hanging="360"/>
      </w:pPr>
      <w:rPr>
        <w:rFonts w:ascii="Wingdings" w:hAnsi="Wingdings" w:hint="default"/>
      </w:rPr>
    </w:lvl>
    <w:lvl w:ilvl="3" w:tplc="100A0001" w:tentative="1">
      <w:start w:val="1"/>
      <w:numFmt w:val="bullet"/>
      <w:lvlText w:val=""/>
      <w:lvlJc w:val="left"/>
      <w:pPr>
        <w:ind w:left="4014" w:hanging="360"/>
      </w:pPr>
      <w:rPr>
        <w:rFonts w:ascii="Symbol" w:hAnsi="Symbol" w:hint="default"/>
      </w:rPr>
    </w:lvl>
    <w:lvl w:ilvl="4" w:tplc="100A0003" w:tentative="1">
      <w:start w:val="1"/>
      <w:numFmt w:val="bullet"/>
      <w:lvlText w:val="o"/>
      <w:lvlJc w:val="left"/>
      <w:pPr>
        <w:ind w:left="4734" w:hanging="360"/>
      </w:pPr>
      <w:rPr>
        <w:rFonts w:ascii="Courier New" w:hAnsi="Courier New" w:cs="Courier New" w:hint="default"/>
      </w:rPr>
    </w:lvl>
    <w:lvl w:ilvl="5" w:tplc="100A0005" w:tentative="1">
      <w:start w:val="1"/>
      <w:numFmt w:val="bullet"/>
      <w:lvlText w:val=""/>
      <w:lvlJc w:val="left"/>
      <w:pPr>
        <w:ind w:left="5454" w:hanging="360"/>
      </w:pPr>
      <w:rPr>
        <w:rFonts w:ascii="Wingdings" w:hAnsi="Wingdings" w:hint="default"/>
      </w:rPr>
    </w:lvl>
    <w:lvl w:ilvl="6" w:tplc="100A0001" w:tentative="1">
      <w:start w:val="1"/>
      <w:numFmt w:val="bullet"/>
      <w:lvlText w:val=""/>
      <w:lvlJc w:val="left"/>
      <w:pPr>
        <w:ind w:left="6174" w:hanging="360"/>
      </w:pPr>
      <w:rPr>
        <w:rFonts w:ascii="Symbol" w:hAnsi="Symbol" w:hint="default"/>
      </w:rPr>
    </w:lvl>
    <w:lvl w:ilvl="7" w:tplc="100A0003" w:tentative="1">
      <w:start w:val="1"/>
      <w:numFmt w:val="bullet"/>
      <w:lvlText w:val="o"/>
      <w:lvlJc w:val="left"/>
      <w:pPr>
        <w:ind w:left="6894" w:hanging="360"/>
      </w:pPr>
      <w:rPr>
        <w:rFonts w:ascii="Courier New" w:hAnsi="Courier New" w:cs="Courier New" w:hint="default"/>
      </w:rPr>
    </w:lvl>
    <w:lvl w:ilvl="8" w:tplc="100A0005" w:tentative="1">
      <w:start w:val="1"/>
      <w:numFmt w:val="bullet"/>
      <w:lvlText w:val=""/>
      <w:lvlJc w:val="left"/>
      <w:pPr>
        <w:ind w:left="7614" w:hanging="360"/>
      </w:pPr>
      <w:rPr>
        <w:rFonts w:ascii="Wingdings" w:hAnsi="Wingdings" w:hint="default"/>
      </w:rPr>
    </w:lvl>
  </w:abstractNum>
  <w:abstractNum w:abstractNumId="6" w15:restartNumberingAfterBreak="0">
    <w:nsid w:val="07545DBD"/>
    <w:multiLevelType w:val="hybridMultilevel"/>
    <w:tmpl w:val="6D18A4EE"/>
    <w:lvl w:ilvl="0" w:tplc="100A000F">
      <w:start w:val="1"/>
      <w:numFmt w:val="decimal"/>
      <w:lvlText w:val="%1."/>
      <w:lvlJc w:val="left"/>
      <w:pPr>
        <w:ind w:left="2421" w:hanging="360"/>
      </w:pPr>
      <w:rPr>
        <w:rFonts w:hint="default"/>
        <w:b w:val="0"/>
      </w:rPr>
    </w:lvl>
    <w:lvl w:ilvl="1" w:tplc="100A0003">
      <w:start w:val="1"/>
      <w:numFmt w:val="bullet"/>
      <w:lvlText w:val="o"/>
      <w:lvlJc w:val="left"/>
      <w:pPr>
        <w:ind w:left="3141" w:hanging="360"/>
      </w:pPr>
      <w:rPr>
        <w:rFonts w:ascii="Courier New" w:hAnsi="Courier New" w:cs="Courier New" w:hint="default"/>
      </w:rPr>
    </w:lvl>
    <w:lvl w:ilvl="2" w:tplc="100A0005" w:tentative="1">
      <w:start w:val="1"/>
      <w:numFmt w:val="bullet"/>
      <w:lvlText w:val=""/>
      <w:lvlJc w:val="left"/>
      <w:pPr>
        <w:ind w:left="3861" w:hanging="360"/>
      </w:pPr>
      <w:rPr>
        <w:rFonts w:ascii="Wingdings" w:hAnsi="Wingdings" w:hint="default"/>
      </w:rPr>
    </w:lvl>
    <w:lvl w:ilvl="3" w:tplc="100A0001" w:tentative="1">
      <w:start w:val="1"/>
      <w:numFmt w:val="bullet"/>
      <w:lvlText w:val=""/>
      <w:lvlJc w:val="left"/>
      <w:pPr>
        <w:ind w:left="4581" w:hanging="360"/>
      </w:pPr>
      <w:rPr>
        <w:rFonts w:ascii="Symbol" w:hAnsi="Symbol" w:hint="default"/>
      </w:rPr>
    </w:lvl>
    <w:lvl w:ilvl="4" w:tplc="100A0003" w:tentative="1">
      <w:start w:val="1"/>
      <w:numFmt w:val="bullet"/>
      <w:lvlText w:val="o"/>
      <w:lvlJc w:val="left"/>
      <w:pPr>
        <w:ind w:left="5301" w:hanging="360"/>
      </w:pPr>
      <w:rPr>
        <w:rFonts w:ascii="Courier New" w:hAnsi="Courier New" w:cs="Courier New" w:hint="default"/>
      </w:rPr>
    </w:lvl>
    <w:lvl w:ilvl="5" w:tplc="100A0005" w:tentative="1">
      <w:start w:val="1"/>
      <w:numFmt w:val="bullet"/>
      <w:lvlText w:val=""/>
      <w:lvlJc w:val="left"/>
      <w:pPr>
        <w:ind w:left="6021" w:hanging="360"/>
      </w:pPr>
      <w:rPr>
        <w:rFonts w:ascii="Wingdings" w:hAnsi="Wingdings" w:hint="default"/>
      </w:rPr>
    </w:lvl>
    <w:lvl w:ilvl="6" w:tplc="100A0001" w:tentative="1">
      <w:start w:val="1"/>
      <w:numFmt w:val="bullet"/>
      <w:lvlText w:val=""/>
      <w:lvlJc w:val="left"/>
      <w:pPr>
        <w:ind w:left="6741" w:hanging="360"/>
      </w:pPr>
      <w:rPr>
        <w:rFonts w:ascii="Symbol" w:hAnsi="Symbol" w:hint="default"/>
      </w:rPr>
    </w:lvl>
    <w:lvl w:ilvl="7" w:tplc="100A0003" w:tentative="1">
      <w:start w:val="1"/>
      <w:numFmt w:val="bullet"/>
      <w:lvlText w:val="o"/>
      <w:lvlJc w:val="left"/>
      <w:pPr>
        <w:ind w:left="7461" w:hanging="360"/>
      </w:pPr>
      <w:rPr>
        <w:rFonts w:ascii="Courier New" w:hAnsi="Courier New" w:cs="Courier New" w:hint="default"/>
      </w:rPr>
    </w:lvl>
    <w:lvl w:ilvl="8" w:tplc="100A0005" w:tentative="1">
      <w:start w:val="1"/>
      <w:numFmt w:val="bullet"/>
      <w:lvlText w:val=""/>
      <w:lvlJc w:val="left"/>
      <w:pPr>
        <w:ind w:left="8181" w:hanging="360"/>
      </w:pPr>
      <w:rPr>
        <w:rFonts w:ascii="Wingdings" w:hAnsi="Wingdings" w:hint="default"/>
      </w:rPr>
    </w:lvl>
  </w:abstractNum>
  <w:abstractNum w:abstractNumId="7" w15:restartNumberingAfterBreak="0">
    <w:nsid w:val="0A3D6673"/>
    <w:multiLevelType w:val="hybridMultilevel"/>
    <w:tmpl w:val="36BC54BC"/>
    <w:lvl w:ilvl="0" w:tplc="100A0001">
      <w:start w:val="1"/>
      <w:numFmt w:val="bullet"/>
      <w:lvlText w:val=""/>
      <w:lvlJc w:val="left"/>
      <w:pPr>
        <w:ind w:left="1080" w:hanging="720"/>
      </w:pPr>
      <w:rPr>
        <w:rFonts w:ascii="Symbol" w:hAnsi="Symbol" w:hint="default"/>
        <w:b/>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8" w15:restartNumberingAfterBreak="0">
    <w:nsid w:val="0B8821FE"/>
    <w:multiLevelType w:val="hybridMultilevel"/>
    <w:tmpl w:val="A54CD4A0"/>
    <w:lvl w:ilvl="0" w:tplc="100A000F">
      <w:start w:val="1"/>
      <w:numFmt w:val="decimal"/>
      <w:lvlText w:val="%1."/>
      <w:lvlJc w:val="left"/>
      <w:pPr>
        <w:ind w:left="2421" w:hanging="360"/>
      </w:pPr>
      <w:rPr>
        <w:rFonts w:hint="default"/>
        <w:b w:val="0"/>
      </w:rPr>
    </w:lvl>
    <w:lvl w:ilvl="1" w:tplc="100A0003">
      <w:start w:val="1"/>
      <w:numFmt w:val="bullet"/>
      <w:lvlText w:val="o"/>
      <w:lvlJc w:val="left"/>
      <w:pPr>
        <w:ind w:left="3141" w:hanging="360"/>
      </w:pPr>
      <w:rPr>
        <w:rFonts w:ascii="Courier New" w:hAnsi="Courier New" w:cs="Courier New" w:hint="default"/>
      </w:rPr>
    </w:lvl>
    <w:lvl w:ilvl="2" w:tplc="100A0005" w:tentative="1">
      <w:start w:val="1"/>
      <w:numFmt w:val="bullet"/>
      <w:lvlText w:val=""/>
      <w:lvlJc w:val="left"/>
      <w:pPr>
        <w:ind w:left="3861" w:hanging="360"/>
      </w:pPr>
      <w:rPr>
        <w:rFonts w:ascii="Wingdings" w:hAnsi="Wingdings" w:hint="default"/>
      </w:rPr>
    </w:lvl>
    <w:lvl w:ilvl="3" w:tplc="100A0001" w:tentative="1">
      <w:start w:val="1"/>
      <w:numFmt w:val="bullet"/>
      <w:lvlText w:val=""/>
      <w:lvlJc w:val="left"/>
      <w:pPr>
        <w:ind w:left="4581" w:hanging="360"/>
      </w:pPr>
      <w:rPr>
        <w:rFonts w:ascii="Symbol" w:hAnsi="Symbol" w:hint="default"/>
      </w:rPr>
    </w:lvl>
    <w:lvl w:ilvl="4" w:tplc="100A0003" w:tentative="1">
      <w:start w:val="1"/>
      <w:numFmt w:val="bullet"/>
      <w:lvlText w:val="o"/>
      <w:lvlJc w:val="left"/>
      <w:pPr>
        <w:ind w:left="5301" w:hanging="360"/>
      </w:pPr>
      <w:rPr>
        <w:rFonts w:ascii="Courier New" w:hAnsi="Courier New" w:cs="Courier New" w:hint="default"/>
      </w:rPr>
    </w:lvl>
    <w:lvl w:ilvl="5" w:tplc="100A0005" w:tentative="1">
      <w:start w:val="1"/>
      <w:numFmt w:val="bullet"/>
      <w:lvlText w:val=""/>
      <w:lvlJc w:val="left"/>
      <w:pPr>
        <w:ind w:left="6021" w:hanging="360"/>
      </w:pPr>
      <w:rPr>
        <w:rFonts w:ascii="Wingdings" w:hAnsi="Wingdings" w:hint="default"/>
      </w:rPr>
    </w:lvl>
    <w:lvl w:ilvl="6" w:tplc="100A0001" w:tentative="1">
      <w:start w:val="1"/>
      <w:numFmt w:val="bullet"/>
      <w:lvlText w:val=""/>
      <w:lvlJc w:val="left"/>
      <w:pPr>
        <w:ind w:left="6741" w:hanging="360"/>
      </w:pPr>
      <w:rPr>
        <w:rFonts w:ascii="Symbol" w:hAnsi="Symbol" w:hint="default"/>
      </w:rPr>
    </w:lvl>
    <w:lvl w:ilvl="7" w:tplc="100A0003" w:tentative="1">
      <w:start w:val="1"/>
      <w:numFmt w:val="bullet"/>
      <w:lvlText w:val="o"/>
      <w:lvlJc w:val="left"/>
      <w:pPr>
        <w:ind w:left="7461" w:hanging="360"/>
      </w:pPr>
      <w:rPr>
        <w:rFonts w:ascii="Courier New" w:hAnsi="Courier New" w:cs="Courier New" w:hint="default"/>
      </w:rPr>
    </w:lvl>
    <w:lvl w:ilvl="8" w:tplc="100A0005" w:tentative="1">
      <w:start w:val="1"/>
      <w:numFmt w:val="bullet"/>
      <w:lvlText w:val=""/>
      <w:lvlJc w:val="left"/>
      <w:pPr>
        <w:ind w:left="8181" w:hanging="360"/>
      </w:pPr>
      <w:rPr>
        <w:rFonts w:ascii="Wingdings" w:hAnsi="Wingdings" w:hint="default"/>
      </w:rPr>
    </w:lvl>
  </w:abstractNum>
  <w:abstractNum w:abstractNumId="9" w15:restartNumberingAfterBreak="0">
    <w:nsid w:val="0BB42BEA"/>
    <w:multiLevelType w:val="hybridMultilevel"/>
    <w:tmpl w:val="0D748814"/>
    <w:lvl w:ilvl="0" w:tplc="7EC8414A">
      <w:start w:val="1"/>
      <w:numFmt w:val="decimal"/>
      <w:lvlText w:val="%1."/>
      <w:lvlJc w:val="left"/>
      <w:pPr>
        <w:ind w:left="2061" w:hanging="360"/>
      </w:pPr>
      <w:rPr>
        <w:rFonts w:hint="default"/>
      </w:rPr>
    </w:lvl>
    <w:lvl w:ilvl="1" w:tplc="100A0019" w:tentative="1">
      <w:start w:val="1"/>
      <w:numFmt w:val="lowerLetter"/>
      <w:lvlText w:val="%2."/>
      <w:lvlJc w:val="left"/>
      <w:pPr>
        <w:ind w:left="2781" w:hanging="360"/>
      </w:pPr>
    </w:lvl>
    <w:lvl w:ilvl="2" w:tplc="100A001B" w:tentative="1">
      <w:start w:val="1"/>
      <w:numFmt w:val="lowerRoman"/>
      <w:lvlText w:val="%3."/>
      <w:lvlJc w:val="right"/>
      <w:pPr>
        <w:ind w:left="3501" w:hanging="180"/>
      </w:pPr>
    </w:lvl>
    <w:lvl w:ilvl="3" w:tplc="100A000F" w:tentative="1">
      <w:start w:val="1"/>
      <w:numFmt w:val="decimal"/>
      <w:lvlText w:val="%4."/>
      <w:lvlJc w:val="left"/>
      <w:pPr>
        <w:ind w:left="4221" w:hanging="360"/>
      </w:pPr>
    </w:lvl>
    <w:lvl w:ilvl="4" w:tplc="100A0019" w:tentative="1">
      <w:start w:val="1"/>
      <w:numFmt w:val="lowerLetter"/>
      <w:lvlText w:val="%5."/>
      <w:lvlJc w:val="left"/>
      <w:pPr>
        <w:ind w:left="4941" w:hanging="360"/>
      </w:pPr>
    </w:lvl>
    <w:lvl w:ilvl="5" w:tplc="100A001B" w:tentative="1">
      <w:start w:val="1"/>
      <w:numFmt w:val="lowerRoman"/>
      <w:lvlText w:val="%6."/>
      <w:lvlJc w:val="right"/>
      <w:pPr>
        <w:ind w:left="5661" w:hanging="180"/>
      </w:pPr>
    </w:lvl>
    <w:lvl w:ilvl="6" w:tplc="100A000F" w:tentative="1">
      <w:start w:val="1"/>
      <w:numFmt w:val="decimal"/>
      <w:lvlText w:val="%7."/>
      <w:lvlJc w:val="left"/>
      <w:pPr>
        <w:ind w:left="6381" w:hanging="360"/>
      </w:pPr>
    </w:lvl>
    <w:lvl w:ilvl="7" w:tplc="100A0019" w:tentative="1">
      <w:start w:val="1"/>
      <w:numFmt w:val="lowerLetter"/>
      <w:lvlText w:val="%8."/>
      <w:lvlJc w:val="left"/>
      <w:pPr>
        <w:ind w:left="7101" w:hanging="360"/>
      </w:pPr>
    </w:lvl>
    <w:lvl w:ilvl="8" w:tplc="100A001B" w:tentative="1">
      <w:start w:val="1"/>
      <w:numFmt w:val="lowerRoman"/>
      <w:lvlText w:val="%9."/>
      <w:lvlJc w:val="right"/>
      <w:pPr>
        <w:ind w:left="7821" w:hanging="180"/>
      </w:pPr>
    </w:lvl>
  </w:abstractNum>
  <w:abstractNum w:abstractNumId="10" w15:restartNumberingAfterBreak="0">
    <w:nsid w:val="0C0A1BD2"/>
    <w:multiLevelType w:val="hybridMultilevel"/>
    <w:tmpl w:val="D7F6AC66"/>
    <w:lvl w:ilvl="0" w:tplc="100A0019">
      <w:start w:val="1"/>
      <w:numFmt w:val="lowerLetter"/>
      <w:lvlText w:val="%1."/>
      <w:lvlJc w:val="left"/>
      <w:pPr>
        <w:ind w:left="4374" w:hanging="360"/>
      </w:pPr>
    </w:lvl>
    <w:lvl w:ilvl="1" w:tplc="100A0019" w:tentative="1">
      <w:start w:val="1"/>
      <w:numFmt w:val="lowerLetter"/>
      <w:lvlText w:val="%2."/>
      <w:lvlJc w:val="left"/>
      <w:pPr>
        <w:ind w:left="5094" w:hanging="360"/>
      </w:pPr>
    </w:lvl>
    <w:lvl w:ilvl="2" w:tplc="100A001B" w:tentative="1">
      <w:start w:val="1"/>
      <w:numFmt w:val="lowerRoman"/>
      <w:lvlText w:val="%3."/>
      <w:lvlJc w:val="right"/>
      <w:pPr>
        <w:ind w:left="5814" w:hanging="180"/>
      </w:pPr>
    </w:lvl>
    <w:lvl w:ilvl="3" w:tplc="100A000F" w:tentative="1">
      <w:start w:val="1"/>
      <w:numFmt w:val="decimal"/>
      <w:lvlText w:val="%4."/>
      <w:lvlJc w:val="left"/>
      <w:pPr>
        <w:ind w:left="6534" w:hanging="360"/>
      </w:pPr>
    </w:lvl>
    <w:lvl w:ilvl="4" w:tplc="100A0019" w:tentative="1">
      <w:start w:val="1"/>
      <w:numFmt w:val="lowerLetter"/>
      <w:lvlText w:val="%5."/>
      <w:lvlJc w:val="left"/>
      <w:pPr>
        <w:ind w:left="7254" w:hanging="360"/>
      </w:pPr>
    </w:lvl>
    <w:lvl w:ilvl="5" w:tplc="100A001B" w:tentative="1">
      <w:start w:val="1"/>
      <w:numFmt w:val="lowerRoman"/>
      <w:lvlText w:val="%6."/>
      <w:lvlJc w:val="right"/>
      <w:pPr>
        <w:ind w:left="7974" w:hanging="180"/>
      </w:pPr>
    </w:lvl>
    <w:lvl w:ilvl="6" w:tplc="100A000F" w:tentative="1">
      <w:start w:val="1"/>
      <w:numFmt w:val="decimal"/>
      <w:lvlText w:val="%7."/>
      <w:lvlJc w:val="left"/>
      <w:pPr>
        <w:ind w:left="8694" w:hanging="360"/>
      </w:pPr>
    </w:lvl>
    <w:lvl w:ilvl="7" w:tplc="100A0019" w:tentative="1">
      <w:start w:val="1"/>
      <w:numFmt w:val="lowerLetter"/>
      <w:lvlText w:val="%8."/>
      <w:lvlJc w:val="left"/>
      <w:pPr>
        <w:ind w:left="9414" w:hanging="360"/>
      </w:pPr>
    </w:lvl>
    <w:lvl w:ilvl="8" w:tplc="100A001B" w:tentative="1">
      <w:start w:val="1"/>
      <w:numFmt w:val="lowerRoman"/>
      <w:lvlText w:val="%9."/>
      <w:lvlJc w:val="right"/>
      <w:pPr>
        <w:ind w:left="10134" w:hanging="180"/>
      </w:pPr>
    </w:lvl>
  </w:abstractNum>
  <w:abstractNum w:abstractNumId="11" w15:restartNumberingAfterBreak="0">
    <w:nsid w:val="0C2400B5"/>
    <w:multiLevelType w:val="hybridMultilevel"/>
    <w:tmpl w:val="B6906222"/>
    <w:lvl w:ilvl="0" w:tplc="100A000F">
      <w:start w:val="1"/>
      <w:numFmt w:val="decimal"/>
      <w:lvlText w:val="%1."/>
      <w:lvlJc w:val="left"/>
      <w:pPr>
        <w:ind w:left="2421" w:hanging="360"/>
      </w:pPr>
      <w:rPr>
        <w:rFonts w:hint="default"/>
        <w:b w:val="0"/>
      </w:rPr>
    </w:lvl>
    <w:lvl w:ilvl="1" w:tplc="100A0003">
      <w:start w:val="1"/>
      <w:numFmt w:val="bullet"/>
      <w:lvlText w:val="o"/>
      <w:lvlJc w:val="left"/>
      <w:pPr>
        <w:ind w:left="3141" w:hanging="360"/>
      </w:pPr>
      <w:rPr>
        <w:rFonts w:ascii="Courier New" w:hAnsi="Courier New" w:cs="Courier New" w:hint="default"/>
      </w:rPr>
    </w:lvl>
    <w:lvl w:ilvl="2" w:tplc="100A0005" w:tentative="1">
      <w:start w:val="1"/>
      <w:numFmt w:val="bullet"/>
      <w:lvlText w:val=""/>
      <w:lvlJc w:val="left"/>
      <w:pPr>
        <w:ind w:left="3861" w:hanging="360"/>
      </w:pPr>
      <w:rPr>
        <w:rFonts w:ascii="Wingdings" w:hAnsi="Wingdings" w:hint="default"/>
      </w:rPr>
    </w:lvl>
    <w:lvl w:ilvl="3" w:tplc="100A0001" w:tentative="1">
      <w:start w:val="1"/>
      <w:numFmt w:val="bullet"/>
      <w:lvlText w:val=""/>
      <w:lvlJc w:val="left"/>
      <w:pPr>
        <w:ind w:left="4581" w:hanging="360"/>
      </w:pPr>
      <w:rPr>
        <w:rFonts w:ascii="Symbol" w:hAnsi="Symbol" w:hint="default"/>
      </w:rPr>
    </w:lvl>
    <w:lvl w:ilvl="4" w:tplc="100A0003" w:tentative="1">
      <w:start w:val="1"/>
      <w:numFmt w:val="bullet"/>
      <w:lvlText w:val="o"/>
      <w:lvlJc w:val="left"/>
      <w:pPr>
        <w:ind w:left="5301" w:hanging="360"/>
      </w:pPr>
      <w:rPr>
        <w:rFonts w:ascii="Courier New" w:hAnsi="Courier New" w:cs="Courier New" w:hint="default"/>
      </w:rPr>
    </w:lvl>
    <w:lvl w:ilvl="5" w:tplc="100A0005" w:tentative="1">
      <w:start w:val="1"/>
      <w:numFmt w:val="bullet"/>
      <w:lvlText w:val=""/>
      <w:lvlJc w:val="left"/>
      <w:pPr>
        <w:ind w:left="6021" w:hanging="360"/>
      </w:pPr>
      <w:rPr>
        <w:rFonts w:ascii="Wingdings" w:hAnsi="Wingdings" w:hint="default"/>
      </w:rPr>
    </w:lvl>
    <w:lvl w:ilvl="6" w:tplc="100A0001" w:tentative="1">
      <w:start w:val="1"/>
      <w:numFmt w:val="bullet"/>
      <w:lvlText w:val=""/>
      <w:lvlJc w:val="left"/>
      <w:pPr>
        <w:ind w:left="6741" w:hanging="360"/>
      </w:pPr>
      <w:rPr>
        <w:rFonts w:ascii="Symbol" w:hAnsi="Symbol" w:hint="default"/>
      </w:rPr>
    </w:lvl>
    <w:lvl w:ilvl="7" w:tplc="100A0003" w:tentative="1">
      <w:start w:val="1"/>
      <w:numFmt w:val="bullet"/>
      <w:lvlText w:val="o"/>
      <w:lvlJc w:val="left"/>
      <w:pPr>
        <w:ind w:left="7461" w:hanging="360"/>
      </w:pPr>
      <w:rPr>
        <w:rFonts w:ascii="Courier New" w:hAnsi="Courier New" w:cs="Courier New" w:hint="default"/>
      </w:rPr>
    </w:lvl>
    <w:lvl w:ilvl="8" w:tplc="100A0005" w:tentative="1">
      <w:start w:val="1"/>
      <w:numFmt w:val="bullet"/>
      <w:lvlText w:val=""/>
      <w:lvlJc w:val="left"/>
      <w:pPr>
        <w:ind w:left="8181" w:hanging="360"/>
      </w:pPr>
      <w:rPr>
        <w:rFonts w:ascii="Wingdings" w:hAnsi="Wingdings" w:hint="default"/>
      </w:rPr>
    </w:lvl>
  </w:abstractNum>
  <w:abstractNum w:abstractNumId="12" w15:restartNumberingAfterBreak="0">
    <w:nsid w:val="0F072A4F"/>
    <w:multiLevelType w:val="hybridMultilevel"/>
    <w:tmpl w:val="0D748814"/>
    <w:lvl w:ilvl="0" w:tplc="7EC8414A">
      <w:start w:val="1"/>
      <w:numFmt w:val="decimal"/>
      <w:lvlText w:val="%1."/>
      <w:lvlJc w:val="left"/>
      <w:pPr>
        <w:ind w:left="2061" w:hanging="360"/>
      </w:pPr>
      <w:rPr>
        <w:rFonts w:hint="default"/>
      </w:rPr>
    </w:lvl>
    <w:lvl w:ilvl="1" w:tplc="100A0019" w:tentative="1">
      <w:start w:val="1"/>
      <w:numFmt w:val="lowerLetter"/>
      <w:lvlText w:val="%2."/>
      <w:lvlJc w:val="left"/>
      <w:pPr>
        <w:ind w:left="2781" w:hanging="360"/>
      </w:pPr>
    </w:lvl>
    <w:lvl w:ilvl="2" w:tplc="100A001B" w:tentative="1">
      <w:start w:val="1"/>
      <w:numFmt w:val="lowerRoman"/>
      <w:lvlText w:val="%3."/>
      <w:lvlJc w:val="right"/>
      <w:pPr>
        <w:ind w:left="3501" w:hanging="180"/>
      </w:pPr>
    </w:lvl>
    <w:lvl w:ilvl="3" w:tplc="100A000F" w:tentative="1">
      <w:start w:val="1"/>
      <w:numFmt w:val="decimal"/>
      <w:lvlText w:val="%4."/>
      <w:lvlJc w:val="left"/>
      <w:pPr>
        <w:ind w:left="4221" w:hanging="360"/>
      </w:pPr>
    </w:lvl>
    <w:lvl w:ilvl="4" w:tplc="100A0019" w:tentative="1">
      <w:start w:val="1"/>
      <w:numFmt w:val="lowerLetter"/>
      <w:lvlText w:val="%5."/>
      <w:lvlJc w:val="left"/>
      <w:pPr>
        <w:ind w:left="4941" w:hanging="360"/>
      </w:pPr>
    </w:lvl>
    <w:lvl w:ilvl="5" w:tplc="100A001B" w:tentative="1">
      <w:start w:val="1"/>
      <w:numFmt w:val="lowerRoman"/>
      <w:lvlText w:val="%6."/>
      <w:lvlJc w:val="right"/>
      <w:pPr>
        <w:ind w:left="5661" w:hanging="180"/>
      </w:pPr>
    </w:lvl>
    <w:lvl w:ilvl="6" w:tplc="100A000F" w:tentative="1">
      <w:start w:val="1"/>
      <w:numFmt w:val="decimal"/>
      <w:lvlText w:val="%7."/>
      <w:lvlJc w:val="left"/>
      <w:pPr>
        <w:ind w:left="6381" w:hanging="360"/>
      </w:pPr>
    </w:lvl>
    <w:lvl w:ilvl="7" w:tplc="100A0019" w:tentative="1">
      <w:start w:val="1"/>
      <w:numFmt w:val="lowerLetter"/>
      <w:lvlText w:val="%8."/>
      <w:lvlJc w:val="left"/>
      <w:pPr>
        <w:ind w:left="7101" w:hanging="360"/>
      </w:pPr>
    </w:lvl>
    <w:lvl w:ilvl="8" w:tplc="100A001B" w:tentative="1">
      <w:start w:val="1"/>
      <w:numFmt w:val="lowerRoman"/>
      <w:lvlText w:val="%9."/>
      <w:lvlJc w:val="right"/>
      <w:pPr>
        <w:ind w:left="7821" w:hanging="180"/>
      </w:pPr>
    </w:lvl>
  </w:abstractNum>
  <w:abstractNum w:abstractNumId="13" w15:restartNumberingAfterBreak="0">
    <w:nsid w:val="10151BD1"/>
    <w:multiLevelType w:val="hybridMultilevel"/>
    <w:tmpl w:val="B2F63314"/>
    <w:lvl w:ilvl="0" w:tplc="100A000F">
      <w:start w:val="1"/>
      <w:numFmt w:val="decimal"/>
      <w:lvlText w:val="%1."/>
      <w:lvlJc w:val="left"/>
      <w:pPr>
        <w:ind w:left="1854" w:hanging="360"/>
      </w:pPr>
      <w:rPr>
        <w:rFonts w:hint="default"/>
      </w:rPr>
    </w:lvl>
    <w:lvl w:ilvl="1" w:tplc="100A0003">
      <w:start w:val="1"/>
      <w:numFmt w:val="bullet"/>
      <w:lvlText w:val="o"/>
      <w:lvlJc w:val="left"/>
      <w:pPr>
        <w:ind w:left="2574" w:hanging="360"/>
      </w:pPr>
      <w:rPr>
        <w:rFonts w:ascii="Courier New" w:hAnsi="Courier New" w:cs="Courier New" w:hint="default"/>
      </w:rPr>
    </w:lvl>
    <w:lvl w:ilvl="2" w:tplc="100A0005">
      <w:start w:val="1"/>
      <w:numFmt w:val="bullet"/>
      <w:lvlText w:val=""/>
      <w:lvlJc w:val="left"/>
      <w:pPr>
        <w:ind w:left="3294" w:hanging="360"/>
      </w:pPr>
      <w:rPr>
        <w:rFonts w:ascii="Wingdings" w:hAnsi="Wingdings" w:hint="default"/>
      </w:rPr>
    </w:lvl>
    <w:lvl w:ilvl="3" w:tplc="100A0001" w:tentative="1">
      <w:start w:val="1"/>
      <w:numFmt w:val="bullet"/>
      <w:lvlText w:val=""/>
      <w:lvlJc w:val="left"/>
      <w:pPr>
        <w:ind w:left="4014" w:hanging="360"/>
      </w:pPr>
      <w:rPr>
        <w:rFonts w:ascii="Symbol" w:hAnsi="Symbol" w:hint="default"/>
      </w:rPr>
    </w:lvl>
    <w:lvl w:ilvl="4" w:tplc="100A0003" w:tentative="1">
      <w:start w:val="1"/>
      <w:numFmt w:val="bullet"/>
      <w:lvlText w:val="o"/>
      <w:lvlJc w:val="left"/>
      <w:pPr>
        <w:ind w:left="4734" w:hanging="360"/>
      </w:pPr>
      <w:rPr>
        <w:rFonts w:ascii="Courier New" w:hAnsi="Courier New" w:cs="Courier New" w:hint="default"/>
      </w:rPr>
    </w:lvl>
    <w:lvl w:ilvl="5" w:tplc="100A0005" w:tentative="1">
      <w:start w:val="1"/>
      <w:numFmt w:val="bullet"/>
      <w:lvlText w:val=""/>
      <w:lvlJc w:val="left"/>
      <w:pPr>
        <w:ind w:left="5454" w:hanging="360"/>
      </w:pPr>
      <w:rPr>
        <w:rFonts w:ascii="Wingdings" w:hAnsi="Wingdings" w:hint="default"/>
      </w:rPr>
    </w:lvl>
    <w:lvl w:ilvl="6" w:tplc="100A0001" w:tentative="1">
      <w:start w:val="1"/>
      <w:numFmt w:val="bullet"/>
      <w:lvlText w:val=""/>
      <w:lvlJc w:val="left"/>
      <w:pPr>
        <w:ind w:left="6174" w:hanging="360"/>
      </w:pPr>
      <w:rPr>
        <w:rFonts w:ascii="Symbol" w:hAnsi="Symbol" w:hint="default"/>
      </w:rPr>
    </w:lvl>
    <w:lvl w:ilvl="7" w:tplc="100A0003" w:tentative="1">
      <w:start w:val="1"/>
      <w:numFmt w:val="bullet"/>
      <w:lvlText w:val="o"/>
      <w:lvlJc w:val="left"/>
      <w:pPr>
        <w:ind w:left="6894" w:hanging="360"/>
      </w:pPr>
      <w:rPr>
        <w:rFonts w:ascii="Courier New" w:hAnsi="Courier New" w:cs="Courier New" w:hint="default"/>
      </w:rPr>
    </w:lvl>
    <w:lvl w:ilvl="8" w:tplc="100A0005" w:tentative="1">
      <w:start w:val="1"/>
      <w:numFmt w:val="bullet"/>
      <w:lvlText w:val=""/>
      <w:lvlJc w:val="left"/>
      <w:pPr>
        <w:ind w:left="7614" w:hanging="360"/>
      </w:pPr>
      <w:rPr>
        <w:rFonts w:ascii="Wingdings" w:hAnsi="Wingdings" w:hint="default"/>
      </w:rPr>
    </w:lvl>
  </w:abstractNum>
  <w:abstractNum w:abstractNumId="14" w15:restartNumberingAfterBreak="0">
    <w:nsid w:val="108E3C21"/>
    <w:multiLevelType w:val="hybridMultilevel"/>
    <w:tmpl w:val="97AABD06"/>
    <w:lvl w:ilvl="0" w:tplc="B91AC458">
      <w:start w:val="1"/>
      <w:numFmt w:val="upperLetter"/>
      <w:lvlText w:val="%1."/>
      <w:lvlJc w:val="left"/>
      <w:pPr>
        <w:ind w:left="1080" w:hanging="720"/>
      </w:pPr>
      <w:rPr>
        <w:rFonts w:hint="default"/>
      </w:rPr>
    </w:lvl>
    <w:lvl w:ilvl="1" w:tplc="3A94CC68">
      <w:start w:val="1"/>
      <w:numFmt w:val="decimal"/>
      <w:lvlText w:val="%2."/>
      <w:lvlJc w:val="left"/>
      <w:pPr>
        <w:ind w:left="1440" w:hanging="360"/>
      </w:pPr>
      <w:rPr>
        <w:b w:val="0"/>
      </w:rPr>
    </w:lvl>
    <w:lvl w:ilvl="2" w:tplc="91004400">
      <w:start w:val="1"/>
      <w:numFmt w:val="lowerLetter"/>
      <w:lvlText w:val="%3."/>
      <w:lvlJc w:val="left"/>
      <w:pPr>
        <w:ind w:left="2340" w:hanging="360"/>
      </w:pPr>
      <w:rPr>
        <w:rFonts w:hint="default"/>
        <w:b/>
      </w:rPr>
    </w:lvl>
    <w:lvl w:ilvl="3" w:tplc="3506861A">
      <w:start w:val="1"/>
      <w:numFmt w:val="bullet"/>
      <w:lvlText w:val="-"/>
      <w:lvlJc w:val="left"/>
      <w:pPr>
        <w:ind w:left="2880" w:hanging="360"/>
      </w:pPr>
      <w:rPr>
        <w:rFonts w:ascii="Agency FB" w:eastAsiaTheme="minorHAnsi" w:hAnsi="Agency FB" w:cs="Tahoma" w:hint="default"/>
      </w:rPr>
    </w:lvl>
    <w:lvl w:ilvl="4" w:tplc="4C70EDB0">
      <w:numFmt w:val="bullet"/>
      <w:lvlText w:val="-"/>
      <w:lvlJc w:val="left"/>
      <w:pPr>
        <w:ind w:left="3600" w:hanging="360"/>
      </w:pPr>
      <w:rPr>
        <w:rFonts w:ascii="Calibri" w:eastAsia="Times New Roman" w:hAnsi="Calibri" w:cs="Calibri" w:hint="default"/>
      </w:r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5" w15:restartNumberingAfterBreak="0">
    <w:nsid w:val="10E603C4"/>
    <w:multiLevelType w:val="hybridMultilevel"/>
    <w:tmpl w:val="791242A6"/>
    <w:lvl w:ilvl="0" w:tplc="100A000F">
      <w:start w:val="1"/>
      <w:numFmt w:val="decimal"/>
      <w:lvlText w:val="%1."/>
      <w:lvlJc w:val="left"/>
      <w:pPr>
        <w:ind w:left="2421" w:hanging="360"/>
      </w:pPr>
    </w:lvl>
    <w:lvl w:ilvl="1" w:tplc="100A0019" w:tentative="1">
      <w:start w:val="1"/>
      <w:numFmt w:val="lowerLetter"/>
      <w:lvlText w:val="%2."/>
      <w:lvlJc w:val="left"/>
      <w:pPr>
        <w:ind w:left="3141" w:hanging="360"/>
      </w:pPr>
    </w:lvl>
    <w:lvl w:ilvl="2" w:tplc="100A001B" w:tentative="1">
      <w:start w:val="1"/>
      <w:numFmt w:val="lowerRoman"/>
      <w:lvlText w:val="%3."/>
      <w:lvlJc w:val="right"/>
      <w:pPr>
        <w:ind w:left="3861" w:hanging="180"/>
      </w:pPr>
    </w:lvl>
    <w:lvl w:ilvl="3" w:tplc="100A000F" w:tentative="1">
      <w:start w:val="1"/>
      <w:numFmt w:val="decimal"/>
      <w:lvlText w:val="%4."/>
      <w:lvlJc w:val="left"/>
      <w:pPr>
        <w:ind w:left="4581" w:hanging="360"/>
      </w:pPr>
    </w:lvl>
    <w:lvl w:ilvl="4" w:tplc="100A0019" w:tentative="1">
      <w:start w:val="1"/>
      <w:numFmt w:val="lowerLetter"/>
      <w:lvlText w:val="%5."/>
      <w:lvlJc w:val="left"/>
      <w:pPr>
        <w:ind w:left="5301" w:hanging="360"/>
      </w:pPr>
    </w:lvl>
    <w:lvl w:ilvl="5" w:tplc="100A001B" w:tentative="1">
      <w:start w:val="1"/>
      <w:numFmt w:val="lowerRoman"/>
      <w:lvlText w:val="%6."/>
      <w:lvlJc w:val="right"/>
      <w:pPr>
        <w:ind w:left="6021" w:hanging="180"/>
      </w:pPr>
    </w:lvl>
    <w:lvl w:ilvl="6" w:tplc="100A000F" w:tentative="1">
      <w:start w:val="1"/>
      <w:numFmt w:val="decimal"/>
      <w:lvlText w:val="%7."/>
      <w:lvlJc w:val="left"/>
      <w:pPr>
        <w:ind w:left="6741" w:hanging="360"/>
      </w:pPr>
    </w:lvl>
    <w:lvl w:ilvl="7" w:tplc="100A0019" w:tentative="1">
      <w:start w:val="1"/>
      <w:numFmt w:val="lowerLetter"/>
      <w:lvlText w:val="%8."/>
      <w:lvlJc w:val="left"/>
      <w:pPr>
        <w:ind w:left="7461" w:hanging="360"/>
      </w:pPr>
    </w:lvl>
    <w:lvl w:ilvl="8" w:tplc="100A001B" w:tentative="1">
      <w:start w:val="1"/>
      <w:numFmt w:val="lowerRoman"/>
      <w:lvlText w:val="%9."/>
      <w:lvlJc w:val="right"/>
      <w:pPr>
        <w:ind w:left="8181" w:hanging="180"/>
      </w:pPr>
    </w:lvl>
  </w:abstractNum>
  <w:abstractNum w:abstractNumId="16" w15:restartNumberingAfterBreak="0">
    <w:nsid w:val="1DC533AD"/>
    <w:multiLevelType w:val="hybridMultilevel"/>
    <w:tmpl w:val="CEB0CEC0"/>
    <w:lvl w:ilvl="0" w:tplc="100A000F">
      <w:start w:val="1"/>
      <w:numFmt w:val="decimal"/>
      <w:lvlText w:val="%1."/>
      <w:lvlJc w:val="left"/>
      <w:pPr>
        <w:ind w:left="2421" w:hanging="360"/>
      </w:pPr>
      <w:rPr>
        <w:rFonts w:hint="default"/>
        <w:b w:val="0"/>
      </w:rPr>
    </w:lvl>
    <w:lvl w:ilvl="1" w:tplc="100A0003">
      <w:start w:val="1"/>
      <w:numFmt w:val="bullet"/>
      <w:lvlText w:val="o"/>
      <w:lvlJc w:val="left"/>
      <w:pPr>
        <w:ind w:left="3141" w:hanging="360"/>
      </w:pPr>
      <w:rPr>
        <w:rFonts w:ascii="Courier New" w:hAnsi="Courier New" w:cs="Courier New" w:hint="default"/>
      </w:rPr>
    </w:lvl>
    <w:lvl w:ilvl="2" w:tplc="100A0005" w:tentative="1">
      <w:start w:val="1"/>
      <w:numFmt w:val="bullet"/>
      <w:lvlText w:val=""/>
      <w:lvlJc w:val="left"/>
      <w:pPr>
        <w:ind w:left="3861" w:hanging="360"/>
      </w:pPr>
      <w:rPr>
        <w:rFonts w:ascii="Wingdings" w:hAnsi="Wingdings" w:hint="default"/>
      </w:rPr>
    </w:lvl>
    <w:lvl w:ilvl="3" w:tplc="100A0001" w:tentative="1">
      <w:start w:val="1"/>
      <w:numFmt w:val="bullet"/>
      <w:lvlText w:val=""/>
      <w:lvlJc w:val="left"/>
      <w:pPr>
        <w:ind w:left="4581" w:hanging="360"/>
      </w:pPr>
      <w:rPr>
        <w:rFonts w:ascii="Symbol" w:hAnsi="Symbol" w:hint="default"/>
      </w:rPr>
    </w:lvl>
    <w:lvl w:ilvl="4" w:tplc="100A0003" w:tentative="1">
      <w:start w:val="1"/>
      <w:numFmt w:val="bullet"/>
      <w:lvlText w:val="o"/>
      <w:lvlJc w:val="left"/>
      <w:pPr>
        <w:ind w:left="5301" w:hanging="360"/>
      </w:pPr>
      <w:rPr>
        <w:rFonts w:ascii="Courier New" w:hAnsi="Courier New" w:cs="Courier New" w:hint="default"/>
      </w:rPr>
    </w:lvl>
    <w:lvl w:ilvl="5" w:tplc="100A0005" w:tentative="1">
      <w:start w:val="1"/>
      <w:numFmt w:val="bullet"/>
      <w:lvlText w:val=""/>
      <w:lvlJc w:val="left"/>
      <w:pPr>
        <w:ind w:left="6021" w:hanging="360"/>
      </w:pPr>
      <w:rPr>
        <w:rFonts w:ascii="Wingdings" w:hAnsi="Wingdings" w:hint="default"/>
      </w:rPr>
    </w:lvl>
    <w:lvl w:ilvl="6" w:tplc="100A0001" w:tentative="1">
      <w:start w:val="1"/>
      <w:numFmt w:val="bullet"/>
      <w:lvlText w:val=""/>
      <w:lvlJc w:val="left"/>
      <w:pPr>
        <w:ind w:left="6741" w:hanging="360"/>
      </w:pPr>
      <w:rPr>
        <w:rFonts w:ascii="Symbol" w:hAnsi="Symbol" w:hint="default"/>
      </w:rPr>
    </w:lvl>
    <w:lvl w:ilvl="7" w:tplc="100A0003" w:tentative="1">
      <w:start w:val="1"/>
      <w:numFmt w:val="bullet"/>
      <w:lvlText w:val="o"/>
      <w:lvlJc w:val="left"/>
      <w:pPr>
        <w:ind w:left="7461" w:hanging="360"/>
      </w:pPr>
      <w:rPr>
        <w:rFonts w:ascii="Courier New" w:hAnsi="Courier New" w:cs="Courier New" w:hint="default"/>
      </w:rPr>
    </w:lvl>
    <w:lvl w:ilvl="8" w:tplc="100A0005" w:tentative="1">
      <w:start w:val="1"/>
      <w:numFmt w:val="bullet"/>
      <w:lvlText w:val=""/>
      <w:lvlJc w:val="left"/>
      <w:pPr>
        <w:ind w:left="8181" w:hanging="360"/>
      </w:pPr>
      <w:rPr>
        <w:rFonts w:ascii="Wingdings" w:hAnsi="Wingdings" w:hint="default"/>
      </w:rPr>
    </w:lvl>
  </w:abstractNum>
  <w:abstractNum w:abstractNumId="17" w15:restartNumberingAfterBreak="0">
    <w:nsid w:val="1E6E14B3"/>
    <w:multiLevelType w:val="hybridMultilevel"/>
    <w:tmpl w:val="8C6CB288"/>
    <w:lvl w:ilvl="0" w:tplc="100A000F">
      <w:start w:val="1"/>
      <w:numFmt w:val="decimal"/>
      <w:lvlText w:val="%1."/>
      <w:lvlJc w:val="left"/>
      <w:pPr>
        <w:ind w:left="720" w:hanging="360"/>
      </w:pPr>
      <w:rPr>
        <w:rFonts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203D048D"/>
    <w:multiLevelType w:val="hybridMultilevel"/>
    <w:tmpl w:val="D7F6AC66"/>
    <w:lvl w:ilvl="0" w:tplc="100A0019">
      <w:start w:val="1"/>
      <w:numFmt w:val="lowerLetter"/>
      <w:lvlText w:val="%1."/>
      <w:lvlJc w:val="left"/>
      <w:pPr>
        <w:ind w:left="4374" w:hanging="360"/>
      </w:pPr>
    </w:lvl>
    <w:lvl w:ilvl="1" w:tplc="100A0019" w:tentative="1">
      <w:start w:val="1"/>
      <w:numFmt w:val="lowerLetter"/>
      <w:lvlText w:val="%2."/>
      <w:lvlJc w:val="left"/>
      <w:pPr>
        <w:ind w:left="5094" w:hanging="360"/>
      </w:pPr>
    </w:lvl>
    <w:lvl w:ilvl="2" w:tplc="100A001B" w:tentative="1">
      <w:start w:val="1"/>
      <w:numFmt w:val="lowerRoman"/>
      <w:lvlText w:val="%3."/>
      <w:lvlJc w:val="right"/>
      <w:pPr>
        <w:ind w:left="5814" w:hanging="180"/>
      </w:pPr>
    </w:lvl>
    <w:lvl w:ilvl="3" w:tplc="100A000F" w:tentative="1">
      <w:start w:val="1"/>
      <w:numFmt w:val="decimal"/>
      <w:lvlText w:val="%4."/>
      <w:lvlJc w:val="left"/>
      <w:pPr>
        <w:ind w:left="6534" w:hanging="360"/>
      </w:pPr>
    </w:lvl>
    <w:lvl w:ilvl="4" w:tplc="100A0019" w:tentative="1">
      <w:start w:val="1"/>
      <w:numFmt w:val="lowerLetter"/>
      <w:lvlText w:val="%5."/>
      <w:lvlJc w:val="left"/>
      <w:pPr>
        <w:ind w:left="7254" w:hanging="360"/>
      </w:pPr>
    </w:lvl>
    <w:lvl w:ilvl="5" w:tplc="100A001B" w:tentative="1">
      <w:start w:val="1"/>
      <w:numFmt w:val="lowerRoman"/>
      <w:lvlText w:val="%6."/>
      <w:lvlJc w:val="right"/>
      <w:pPr>
        <w:ind w:left="7974" w:hanging="180"/>
      </w:pPr>
    </w:lvl>
    <w:lvl w:ilvl="6" w:tplc="100A000F" w:tentative="1">
      <w:start w:val="1"/>
      <w:numFmt w:val="decimal"/>
      <w:lvlText w:val="%7."/>
      <w:lvlJc w:val="left"/>
      <w:pPr>
        <w:ind w:left="8694" w:hanging="360"/>
      </w:pPr>
    </w:lvl>
    <w:lvl w:ilvl="7" w:tplc="100A0019" w:tentative="1">
      <w:start w:val="1"/>
      <w:numFmt w:val="lowerLetter"/>
      <w:lvlText w:val="%8."/>
      <w:lvlJc w:val="left"/>
      <w:pPr>
        <w:ind w:left="9414" w:hanging="360"/>
      </w:pPr>
    </w:lvl>
    <w:lvl w:ilvl="8" w:tplc="100A001B" w:tentative="1">
      <w:start w:val="1"/>
      <w:numFmt w:val="lowerRoman"/>
      <w:lvlText w:val="%9."/>
      <w:lvlJc w:val="right"/>
      <w:pPr>
        <w:ind w:left="10134" w:hanging="180"/>
      </w:pPr>
    </w:lvl>
  </w:abstractNum>
  <w:abstractNum w:abstractNumId="19" w15:restartNumberingAfterBreak="0">
    <w:nsid w:val="207A1C31"/>
    <w:multiLevelType w:val="hybridMultilevel"/>
    <w:tmpl w:val="DA4C15CC"/>
    <w:lvl w:ilvl="0" w:tplc="5812058A">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0" w15:restartNumberingAfterBreak="0">
    <w:nsid w:val="21B96415"/>
    <w:multiLevelType w:val="hybridMultilevel"/>
    <w:tmpl w:val="7834FEA2"/>
    <w:lvl w:ilvl="0" w:tplc="100A000F">
      <w:start w:val="1"/>
      <w:numFmt w:val="decimal"/>
      <w:lvlText w:val="%1."/>
      <w:lvlJc w:val="left"/>
      <w:pPr>
        <w:ind w:left="2421" w:hanging="360"/>
      </w:pPr>
      <w:rPr>
        <w:rFonts w:hint="default"/>
        <w:b w:val="0"/>
      </w:rPr>
    </w:lvl>
    <w:lvl w:ilvl="1" w:tplc="100A0003">
      <w:start w:val="1"/>
      <w:numFmt w:val="bullet"/>
      <w:lvlText w:val="o"/>
      <w:lvlJc w:val="left"/>
      <w:pPr>
        <w:ind w:left="3141" w:hanging="360"/>
      </w:pPr>
      <w:rPr>
        <w:rFonts w:ascii="Courier New" w:hAnsi="Courier New" w:cs="Courier New" w:hint="default"/>
      </w:rPr>
    </w:lvl>
    <w:lvl w:ilvl="2" w:tplc="100A0005" w:tentative="1">
      <w:start w:val="1"/>
      <w:numFmt w:val="bullet"/>
      <w:lvlText w:val=""/>
      <w:lvlJc w:val="left"/>
      <w:pPr>
        <w:ind w:left="3861" w:hanging="360"/>
      </w:pPr>
      <w:rPr>
        <w:rFonts w:ascii="Wingdings" w:hAnsi="Wingdings" w:hint="default"/>
      </w:rPr>
    </w:lvl>
    <w:lvl w:ilvl="3" w:tplc="100A0001" w:tentative="1">
      <w:start w:val="1"/>
      <w:numFmt w:val="bullet"/>
      <w:lvlText w:val=""/>
      <w:lvlJc w:val="left"/>
      <w:pPr>
        <w:ind w:left="4581" w:hanging="360"/>
      </w:pPr>
      <w:rPr>
        <w:rFonts w:ascii="Symbol" w:hAnsi="Symbol" w:hint="default"/>
      </w:rPr>
    </w:lvl>
    <w:lvl w:ilvl="4" w:tplc="100A0003" w:tentative="1">
      <w:start w:val="1"/>
      <w:numFmt w:val="bullet"/>
      <w:lvlText w:val="o"/>
      <w:lvlJc w:val="left"/>
      <w:pPr>
        <w:ind w:left="5301" w:hanging="360"/>
      </w:pPr>
      <w:rPr>
        <w:rFonts w:ascii="Courier New" w:hAnsi="Courier New" w:cs="Courier New" w:hint="default"/>
      </w:rPr>
    </w:lvl>
    <w:lvl w:ilvl="5" w:tplc="100A0005" w:tentative="1">
      <w:start w:val="1"/>
      <w:numFmt w:val="bullet"/>
      <w:lvlText w:val=""/>
      <w:lvlJc w:val="left"/>
      <w:pPr>
        <w:ind w:left="6021" w:hanging="360"/>
      </w:pPr>
      <w:rPr>
        <w:rFonts w:ascii="Wingdings" w:hAnsi="Wingdings" w:hint="default"/>
      </w:rPr>
    </w:lvl>
    <w:lvl w:ilvl="6" w:tplc="100A0001" w:tentative="1">
      <w:start w:val="1"/>
      <w:numFmt w:val="bullet"/>
      <w:lvlText w:val=""/>
      <w:lvlJc w:val="left"/>
      <w:pPr>
        <w:ind w:left="6741" w:hanging="360"/>
      </w:pPr>
      <w:rPr>
        <w:rFonts w:ascii="Symbol" w:hAnsi="Symbol" w:hint="default"/>
      </w:rPr>
    </w:lvl>
    <w:lvl w:ilvl="7" w:tplc="100A0003" w:tentative="1">
      <w:start w:val="1"/>
      <w:numFmt w:val="bullet"/>
      <w:lvlText w:val="o"/>
      <w:lvlJc w:val="left"/>
      <w:pPr>
        <w:ind w:left="7461" w:hanging="360"/>
      </w:pPr>
      <w:rPr>
        <w:rFonts w:ascii="Courier New" w:hAnsi="Courier New" w:cs="Courier New" w:hint="default"/>
      </w:rPr>
    </w:lvl>
    <w:lvl w:ilvl="8" w:tplc="100A0005" w:tentative="1">
      <w:start w:val="1"/>
      <w:numFmt w:val="bullet"/>
      <w:lvlText w:val=""/>
      <w:lvlJc w:val="left"/>
      <w:pPr>
        <w:ind w:left="8181" w:hanging="360"/>
      </w:pPr>
      <w:rPr>
        <w:rFonts w:ascii="Wingdings" w:hAnsi="Wingdings" w:hint="default"/>
      </w:rPr>
    </w:lvl>
  </w:abstractNum>
  <w:abstractNum w:abstractNumId="21" w15:restartNumberingAfterBreak="0">
    <w:nsid w:val="21CD69EB"/>
    <w:multiLevelType w:val="hybridMultilevel"/>
    <w:tmpl w:val="44FAAC12"/>
    <w:lvl w:ilvl="0" w:tplc="4C70EDB0">
      <w:numFmt w:val="bullet"/>
      <w:lvlText w:val="-"/>
      <w:lvlJc w:val="left"/>
      <w:pPr>
        <w:ind w:left="1287" w:hanging="360"/>
      </w:pPr>
      <w:rPr>
        <w:rFonts w:ascii="Calibri" w:eastAsia="Times New Roman" w:hAnsi="Calibri" w:cs="Calibri" w:hint="default"/>
      </w:rPr>
    </w:lvl>
    <w:lvl w:ilvl="1" w:tplc="100A0003" w:tentative="1">
      <w:start w:val="1"/>
      <w:numFmt w:val="bullet"/>
      <w:lvlText w:val="o"/>
      <w:lvlJc w:val="left"/>
      <w:pPr>
        <w:ind w:left="2007" w:hanging="360"/>
      </w:pPr>
      <w:rPr>
        <w:rFonts w:ascii="Courier New" w:hAnsi="Courier New" w:cs="Courier New" w:hint="default"/>
      </w:rPr>
    </w:lvl>
    <w:lvl w:ilvl="2" w:tplc="100A0005" w:tentative="1">
      <w:start w:val="1"/>
      <w:numFmt w:val="bullet"/>
      <w:lvlText w:val=""/>
      <w:lvlJc w:val="left"/>
      <w:pPr>
        <w:ind w:left="2727" w:hanging="360"/>
      </w:pPr>
      <w:rPr>
        <w:rFonts w:ascii="Wingdings" w:hAnsi="Wingdings" w:hint="default"/>
      </w:rPr>
    </w:lvl>
    <w:lvl w:ilvl="3" w:tplc="100A0001" w:tentative="1">
      <w:start w:val="1"/>
      <w:numFmt w:val="bullet"/>
      <w:lvlText w:val=""/>
      <w:lvlJc w:val="left"/>
      <w:pPr>
        <w:ind w:left="3447" w:hanging="360"/>
      </w:pPr>
      <w:rPr>
        <w:rFonts w:ascii="Symbol" w:hAnsi="Symbol" w:hint="default"/>
      </w:rPr>
    </w:lvl>
    <w:lvl w:ilvl="4" w:tplc="100A0003" w:tentative="1">
      <w:start w:val="1"/>
      <w:numFmt w:val="bullet"/>
      <w:lvlText w:val="o"/>
      <w:lvlJc w:val="left"/>
      <w:pPr>
        <w:ind w:left="4167" w:hanging="360"/>
      </w:pPr>
      <w:rPr>
        <w:rFonts w:ascii="Courier New" w:hAnsi="Courier New" w:cs="Courier New" w:hint="default"/>
      </w:rPr>
    </w:lvl>
    <w:lvl w:ilvl="5" w:tplc="100A0005" w:tentative="1">
      <w:start w:val="1"/>
      <w:numFmt w:val="bullet"/>
      <w:lvlText w:val=""/>
      <w:lvlJc w:val="left"/>
      <w:pPr>
        <w:ind w:left="4887" w:hanging="360"/>
      </w:pPr>
      <w:rPr>
        <w:rFonts w:ascii="Wingdings" w:hAnsi="Wingdings" w:hint="default"/>
      </w:rPr>
    </w:lvl>
    <w:lvl w:ilvl="6" w:tplc="100A0001" w:tentative="1">
      <w:start w:val="1"/>
      <w:numFmt w:val="bullet"/>
      <w:lvlText w:val=""/>
      <w:lvlJc w:val="left"/>
      <w:pPr>
        <w:ind w:left="5607" w:hanging="360"/>
      </w:pPr>
      <w:rPr>
        <w:rFonts w:ascii="Symbol" w:hAnsi="Symbol" w:hint="default"/>
      </w:rPr>
    </w:lvl>
    <w:lvl w:ilvl="7" w:tplc="100A0003" w:tentative="1">
      <w:start w:val="1"/>
      <w:numFmt w:val="bullet"/>
      <w:lvlText w:val="o"/>
      <w:lvlJc w:val="left"/>
      <w:pPr>
        <w:ind w:left="6327" w:hanging="360"/>
      </w:pPr>
      <w:rPr>
        <w:rFonts w:ascii="Courier New" w:hAnsi="Courier New" w:cs="Courier New" w:hint="default"/>
      </w:rPr>
    </w:lvl>
    <w:lvl w:ilvl="8" w:tplc="100A0005" w:tentative="1">
      <w:start w:val="1"/>
      <w:numFmt w:val="bullet"/>
      <w:lvlText w:val=""/>
      <w:lvlJc w:val="left"/>
      <w:pPr>
        <w:ind w:left="7047" w:hanging="360"/>
      </w:pPr>
      <w:rPr>
        <w:rFonts w:ascii="Wingdings" w:hAnsi="Wingdings" w:hint="default"/>
      </w:rPr>
    </w:lvl>
  </w:abstractNum>
  <w:abstractNum w:abstractNumId="22" w15:restartNumberingAfterBreak="0">
    <w:nsid w:val="26DE5CE7"/>
    <w:multiLevelType w:val="hybridMultilevel"/>
    <w:tmpl w:val="E4F6383C"/>
    <w:lvl w:ilvl="0" w:tplc="100A000F">
      <w:start w:val="1"/>
      <w:numFmt w:val="decimal"/>
      <w:lvlText w:val="%1."/>
      <w:lvlJc w:val="left"/>
      <w:pPr>
        <w:ind w:left="1854" w:hanging="360"/>
      </w:pPr>
      <w:rPr>
        <w:rFonts w:hint="default"/>
      </w:rPr>
    </w:lvl>
    <w:lvl w:ilvl="1" w:tplc="100A0003">
      <w:start w:val="1"/>
      <w:numFmt w:val="bullet"/>
      <w:lvlText w:val="o"/>
      <w:lvlJc w:val="left"/>
      <w:pPr>
        <w:ind w:left="2574" w:hanging="360"/>
      </w:pPr>
      <w:rPr>
        <w:rFonts w:ascii="Courier New" w:hAnsi="Courier New" w:cs="Courier New" w:hint="default"/>
      </w:rPr>
    </w:lvl>
    <w:lvl w:ilvl="2" w:tplc="100A0005">
      <w:start w:val="1"/>
      <w:numFmt w:val="bullet"/>
      <w:lvlText w:val=""/>
      <w:lvlJc w:val="left"/>
      <w:pPr>
        <w:ind w:left="3294" w:hanging="360"/>
      </w:pPr>
      <w:rPr>
        <w:rFonts w:ascii="Wingdings" w:hAnsi="Wingdings" w:hint="default"/>
      </w:rPr>
    </w:lvl>
    <w:lvl w:ilvl="3" w:tplc="100A0001" w:tentative="1">
      <w:start w:val="1"/>
      <w:numFmt w:val="bullet"/>
      <w:lvlText w:val=""/>
      <w:lvlJc w:val="left"/>
      <w:pPr>
        <w:ind w:left="4014" w:hanging="360"/>
      </w:pPr>
      <w:rPr>
        <w:rFonts w:ascii="Symbol" w:hAnsi="Symbol" w:hint="default"/>
      </w:rPr>
    </w:lvl>
    <w:lvl w:ilvl="4" w:tplc="100A0003" w:tentative="1">
      <w:start w:val="1"/>
      <w:numFmt w:val="bullet"/>
      <w:lvlText w:val="o"/>
      <w:lvlJc w:val="left"/>
      <w:pPr>
        <w:ind w:left="4734" w:hanging="360"/>
      </w:pPr>
      <w:rPr>
        <w:rFonts w:ascii="Courier New" w:hAnsi="Courier New" w:cs="Courier New" w:hint="default"/>
      </w:rPr>
    </w:lvl>
    <w:lvl w:ilvl="5" w:tplc="100A0005" w:tentative="1">
      <w:start w:val="1"/>
      <w:numFmt w:val="bullet"/>
      <w:lvlText w:val=""/>
      <w:lvlJc w:val="left"/>
      <w:pPr>
        <w:ind w:left="5454" w:hanging="360"/>
      </w:pPr>
      <w:rPr>
        <w:rFonts w:ascii="Wingdings" w:hAnsi="Wingdings" w:hint="default"/>
      </w:rPr>
    </w:lvl>
    <w:lvl w:ilvl="6" w:tplc="100A0001" w:tentative="1">
      <w:start w:val="1"/>
      <w:numFmt w:val="bullet"/>
      <w:lvlText w:val=""/>
      <w:lvlJc w:val="left"/>
      <w:pPr>
        <w:ind w:left="6174" w:hanging="360"/>
      </w:pPr>
      <w:rPr>
        <w:rFonts w:ascii="Symbol" w:hAnsi="Symbol" w:hint="default"/>
      </w:rPr>
    </w:lvl>
    <w:lvl w:ilvl="7" w:tplc="100A0003" w:tentative="1">
      <w:start w:val="1"/>
      <w:numFmt w:val="bullet"/>
      <w:lvlText w:val="o"/>
      <w:lvlJc w:val="left"/>
      <w:pPr>
        <w:ind w:left="6894" w:hanging="360"/>
      </w:pPr>
      <w:rPr>
        <w:rFonts w:ascii="Courier New" w:hAnsi="Courier New" w:cs="Courier New" w:hint="default"/>
      </w:rPr>
    </w:lvl>
    <w:lvl w:ilvl="8" w:tplc="100A0005" w:tentative="1">
      <w:start w:val="1"/>
      <w:numFmt w:val="bullet"/>
      <w:lvlText w:val=""/>
      <w:lvlJc w:val="left"/>
      <w:pPr>
        <w:ind w:left="7614" w:hanging="360"/>
      </w:pPr>
      <w:rPr>
        <w:rFonts w:ascii="Wingdings" w:hAnsi="Wingdings" w:hint="default"/>
      </w:rPr>
    </w:lvl>
  </w:abstractNum>
  <w:abstractNum w:abstractNumId="23" w15:restartNumberingAfterBreak="0">
    <w:nsid w:val="27A81579"/>
    <w:multiLevelType w:val="hybridMultilevel"/>
    <w:tmpl w:val="3C0290F0"/>
    <w:lvl w:ilvl="0" w:tplc="100A000F">
      <w:start w:val="1"/>
      <w:numFmt w:val="decimal"/>
      <w:lvlText w:val="%1."/>
      <w:lvlJc w:val="left"/>
      <w:pPr>
        <w:ind w:left="2340" w:hanging="360"/>
      </w:pPr>
      <w:rPr>
        <w:rFonts w:hint="default"/>
        <w:b w:val="0"/>
        <w:bCs w:val="0"/>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4" w15:restartNumberingAfterBreak="0">
    <w:nsid w:val="285D3B1D"/>
    <w:multiLevelType w:val="hybridMultilevel"/>
    <w:tmpl w:val="C26E6F18"/>
    <w:lvl w:ilvl="0" w:tplc="100A000F">
      <w:start w:val="1"/>
      <w:numFmt w:val="decimal"/>
      <w:lvlText w:val="%1."/>
      <w:lvlJc w:val="left"/>
      <w:pPr>
        <w:ind w:left="2421" w:hanging="360"/>
      </w:pPr>
      <w:rPr>
        <w:rFonts w:hint="default"/>
      </w:rPr>
    </w:lvl>
    <w:lvl w:ilvl="1" w:tplc="100A0003">
      <w:start w:val="1"/>
      <w:numFmt w:val="bullet"/>
      <w:lvlText w:val="o"/>
      <w:lvlJc w:val="left"/>
      <w:pPr>
        <w:ind w:left="3141" w:hanging="360"/>
      </w:pPr>
      <w:rPr>
        <w:rFonts w:ascii="Courier New" w:hAnsi="Courier New" w:cs="Courier New" w:hint="default"/>
      </w:rPr>
    </w:lvl>
    <w:lvl w:ilvl="2" w:tplc="100A0005" w:tentative="1">
      <w:start w:val="1"/>
      <w:numFmt w:val="bullet"/>
      <w:lvlText w:val=""/>
      <w:lvlJc w:val="left"/>
      <w:pPr>
        <w:ind w:left="3861" w:hanging="360"/>
      </w:pPr>
      <w:rPr>
        <w:rFonts w:ascii="Wingdings" w:hAnsi="Wingdings" w:hint="default"/>
      </w:rPr>
    </w:lvl>
    <w:lvl w:ilvl="3" w:tplc="100A0001" w:tentative="1">
      <w:start w:val="1"/>
      <w:numFmt w:val="bullet"/>
      <w:lvlText w:val=""/>
      <w:lvlJc w:val="left"/>
      <w:pPr>
        <w:ind w:left="4581" w:hanging="360"/>
      </w:pPr>
      <w:rPr>
        <w:rFonts w:ascii="Symbol" w:hAnsi="Symbol" w:hint="default"/>
      </w:rPr>
    </w:lvl>
    <w:lvl w:ilvl="4" w:tplc="100A0003" w:tentative="1">
      <w:start w:val="1"/>
      <w:numFmt w:val="bullet"/>
      <w:lvlText w:val="o"/>
      <w:lvlJc w:val="left"/>
      <w:pPr>
        <w:ind w:left="5301" w:hanging="360"/>
      </w:pPr>
      <w:rPr>
        <w:rFonts w:ascii="Courier New" w:hAnsi="Courier New" w:cs="Courier New" w:hint="default"/>
      </w:rPr>
    </w:lvl>
    <w:lvl w:ilvl="5" w:tplc="100A0005" w:tentative="1">
      <w:start w:val="1"/>
      <w:numFmt w:val="bullet"/>
      <w:lvlText w:val=""/>
      <w:lvlJc w:val="left"/>
      <w:pPr>
        <w:ind w:left="6021" w:hanging="360"/>
      </w:pPr>
      <w:rPr>
        <w:rFonts w:ascii="Wingdings" w:hAnsi="Wingdings" w:hint="default"/>
      </w:rPr>
    </w:lvl>
    <w:lvl w:ilvl="6" w:tplc="100A0001" w:tentative="1">
      <w:start w:val="1"/>
      <w:numFmt w:val="bullet"/>
      <w:lvlText w:val=""/>
      <w:lvlJc w:val="left"/>
      <w:pPr>
        <w:ind w:left="6741" w:hanging="360"/>
      </w:pPr>
      <w:rPr>
        <w:rFonts w:ascii="Symbol" w:hAnsi="Symbol" w:hint="default"/>
      </w:rPr>
    </w:lvl>
    <w:lvl w:ilvl="7" w:tplc="100A0003" w:tentative="1">
      <w:start w:val="1"/>
      <w:numFmt w:val="bullet"/>
      <w:lvlText w:val="o"/>
      <w:lvlJc w:val="left"/>
      <w:pPr>
        <w:ind w:left="7461" w:hanging="360"/>
      </w:pPr>
      <w:rPr>
        <w:rFonts w:ascii="Courier New" w:hAnsi="Courier New" w:cs="Courier New" w:hint="default"/>
      </w:rPr>
    </w:lvl>
    <w:lvl w:ilvl="8" w:tplc="100A0005" w:tentative="1">
      <w:start w:val="1"/>
      <w:numFmt w:val="bullet"/>
      <w:lvlText w:val=""/>
      <w:lvlJc w:val="left"/>
      <w:pPr>
        <w:ind w:left="8181" w:hanging="360"/>
      </w:pPr>
      <w:rPr>
        <w:rFonts w:ascii="Wingdings" w:hAnsi="Wingdings" w:hint="default"/>
      </w:rPr>
    </w:lvl>
  </w:abstractNum>
  <w:abstractNum w:abstractNumId="25" w15:restartNumberingAfterBreak="0">
    <w:nsid w:val="2A2B78F9"/>
    <w:multiLevelType w:val="hybridMultilevel"/>
    <w:tmpl w:val="C26AD4B2"/>
    <w:lvl w:ilvl="0" w:tplc="967A58E0">
      <w:start w:val="1"/>
      <w:numFmt w:val="decimal"/>
      <w:lvlText w:val="%1."/>
      <w:lvlJc w:val="left"/>
      <w:pPr>
        <w:ind w:left="1494" w:hanging="360"/>
      </w:pPr>
      <w:rPr>
        <w:rFonts w:hint="default"/>
      </w:rPr>
    </w:lvl>
    <w:lvl w:ilvl="1" w:tplc="100A0019">
      <w:start w:val="1"/>
      <w:numFmt w:val="lowerLetter"/>
      <w:lvlText w:val="%2."/>
      <w:lvlJc w:val="left"/>
      <w:pPr>
        <w:ind w:left="2214" w:hanging="360"/>
      </w:pPr>
    </w:lvl>
    <w:lvl w:ilvl="2" w:tplc="D3BE9D5C">
      <w:start w:val="1"/>
      <w:numFmt w:val="upperLetter"/>
      <w:lvlText w:val="%3."/>
      <w:lvlJc w:val="left"/>
      <w:pPr>
        <w:ind w:left="3114" w:hanging="360"/>
      </w:pPr>
      <w:rPr>
        <w:rFonts w:hint="default"/>
      </w:rPr>
    </w:lvl>
    <w:lvl w:ilvl="3" w:tplc="4E84A740">
      <w:start w:val="1"/>
      <w:numFmt w:val="bullet"/>
      <w:lvlText w:val="-"/>
      <w:lvlJc w:val="left"/>
      <w:pPr>
        <w:ind w:left="3654" w:hanging="360"/>
      </w:pPr>
      <w:rPr>
        <w:rFonts w:ascii="Calibri" w:eastAsia="Times New Roman" w:hAnsi="Calibri" w:cs="Calibri" w:hint="default"/>
      </w:rPr>
    </w:lvl>
    <w:lvl w:ilvl="4" w:tplc="100A0019" w:tentative="1">
      <w:start w:val="1"/>
      <w:numFmt w:val="lowerLetter"/>
      <w:lvlText w:val="%5."/>
      <w:lvlJc w:val="left"/>
      <w:pPr>
        <w:ind w:left="4374" w:hanging="360"/>
      </w:pPr>
    </w:lvl>
    <w:lvl w:ilvl="5" w:tplc="100A001B" w:tentative="1">
      <w:start w:val="1"/>
      <w:numFmt w:val="lowerRoman"/>
      <w:lvlText w:val="%6."/>
      <w:lvlJc w:val="right"/>
      <w:pPr>
        <w:ind w:left="5094" w:hanging="180"/>
      </w:pPr>
    </w:lvl>
    <w:lvl w:ilvl="6" w:tplc="100A000F" w:tentative="1">
      <w:start w:val="1"/>
      <w:numFmt w:val="decimal"/>
      <w:lvlText w:val="%7."/>
      <w:lvlJc w:val="left"/>
      <w:pPr>
        <w:ind w:left="5814" w:hanging="360"/>
      </w:pPr>
    </w:lvl>
    <w:lvl w:ilvl="7" w:tplc="100A0019" w:tentative="1">
      <w:start w:val="1"/>
      <w:numFmt w:val="lowerLetter"/>
      <w:lvlText w:val="%8."/>
      <w:lvlJc w:val="left"/>
      <w:pPr>
        <w:ind w:left="6534" w:hanging="360"/>
      </w:pPr>
    </w:lvl>
    <w:lvl w:ilvl="8" w:tplc="100A001B" w:tentative="1">
      <w:start w:val="1"/>
      <w:numFmt w:val="lowerRoman"/>
      <w:lvlText w:val="%9."/>
      <w:lvlJc w:val="right"/>
      <w:pPr>
        <w:ind w:left="7254" w:hanging="180"/>
      </w:pPr>
    </w:lvl>
  </w:abstractNum>
  <w:abstractNum w:abstractNumId="26" w15:restartNumberingAfterBreak="0">
    <w:nsid w:val="2A9A2180"/>
    <w:multiLevelType w:val="hybridMultilevel"/>
    <w:tmpl w:val="C94E344A"/>
    <w:lvl w:ilvl="0" w:tplc="FFE823EA">
      <w:start w:val="4"/>
      <w:numFmt w:val="upperLetter"/>
      <w:lvlText w:val="%1."/>
      <w:lvlJc w:val="left"/>
      <w:pPr>
        <w:ind w:left="1080" w:hanging="720"/>
      </w:pPr>
      <w:rPr>
        <w:rFonts w:hint="default"/>
      </w:rPr>
    </w:lvl>
    <w:lvl w:ilvl="1" w:tplc="100A0019">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7" w15:restartNumberingAfterBreak="0">
    <w:nsid w:val="2AE96C78"/>
    <w:multiLevelType w:val="hybridMultilevel"/>
    <w:tmpl w:val="2F427468"/>
    <w:lvl w:ilvl="0" w:tplc="D98418EA">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8" w15:restartNumberingAfterBreak="0">
    <w:nsid w:val="2C197F00"/>
    <w:multiLevelType w:val="hybridMultilevel"/>
    <w:tmpl w:val="E4F6383C"/>
    <w:lvl w:ilvl="0" w:tplc="100A000F">
      <w:start w:val="1"/>
      <w:numFmt w:val="decimal"/>
      <w:lvlText w:val="%1."/>
      <w:lvlJc w:val="left"/>
      <w:pPr>
        <w:ind w:left="1854" w:hanging="360"/>
      </w:pPr>
      <w:rPr>
        <w:rFonts w:hint="default"/>
      </w:rPr>
    </w:lvl>
    <w:lvl w:ilvl="1" w:tplc="100A0003">
      <w:start w:val="1"/>
      <w:numFmt w:val="bullet"/>
      <w:lvlText w:val="o"/>
      <w:lvlJc w:val="left"/>
      <w:pPr>
        <w:ind w:left="2574" w:hanging="360"/>
      </w:pPr>
      <w:rPr>
        <w:rFonts w:ascii="Courier New" w:hAnsi="Courier New" w:cs="Courier New" w:hint="default"/>
      </w:rPr>
    </w:lvl>
    <w:lvl w:ilvl="2" w:tplc="100A0005">
      <w:start w:val="1"/>
      <w:numFmt w:val="bullet"/>
      <w:lvlText w:val=""/>
      <w:lvlJc w:val="left"/>
      <w:pPr>
        <w:ind w:left="3294" w:hanging="360"/>
      </w:pPr>
      <w:rPr>
        <w:rFonts w:ascii="Wingdings" w:hAnsi="Wingdings" w:hint="default"/>
      </w:rPr>
    </w:lvl>
    <w:lvl w:ilvl="3" w:tplc="100A0001" w:tentative="1">
      <w:start w:val="1"/>
      <w:numFmt w:val="bullet"/>
      <w:lvlText w:val=""/>
      <w:lvlJc w:val="left"/>
      <w:pPr>
        <w:ind w:left="4014" w:hanging="360"/>
      </w:pPr>
      <w:rPr>
        <w:rFonts w:ascii="Symbol" w:hAnsi="Symbol" w:hint="default"/>
      </w:rPr>
    </w:lvl>
    <w:lvl w:ilvl="4" w:tplc="100A0003" w:tentative="1">
      <w:start w:val="1"/>
      <w:numFmt w:val="bullet"/>
      <w:lvlText w:val="o"/>
      <w:lvlJc w:val="left"/>
      <w:pPr>
        <w:ind w:left="4734" w:hanging="360"/>
      </w:pPr>
      <w:rPr>
        <w:rFonts w:ascii="Courier New" w:hAnsi="Courier New" w:cs="Courier New" w:hint="default"/>
      </w:rPr>
    </w:lvl>
    <w:lvl w:ilvl="5" w:tplc="100A0005" w:tentative="1">
      <w:start w:val="1"/>
      <w:numFmt w:val="bullet"/>
      <w:lvlText w:val=""/>
      <w:lvlJc w:val="left"/>
      <w:pPr>
        <w:ind w:left="5454" w:hanging="360"/>
      </w:pPr>
      <w:rPr>
        <w:rFonts w:ascii="Wingdings" w:hAnsi="Wingdings" w:hint="default"/>
      </w:rPr>
    </w:lvl>
    <w:lvl w:ilvl="6" w:tplc="100A0001" w:tentative="1">
      <w:start w:val="1"/>
      <w:numFmt w:val="bullet"/>
      <w:lvlText w:val=""/>
      <w:lvlJc w:val="left"/>
      <w:pPr>
        <w:ind w:left="6174" w:hanging="360"/>
      </w:pPr>
      <w:rPr>
        <w:rFonts w:ascii="Symbol" w:hAnsi="Symbol" w:hint="default"/>
      </w:rPr>
    </w:lvl>
    <w:lvl w:ilvl="7" w:tplc="100A0003" w:tentative="1">
      <w:start w:val="1"/>
      <w:numFmt w:val="bullet"/>
      <w:lvlText w:val="o"/>
      <w:lvlJc w:val="left"/>
      <w:pPr>
        <w:ind w:left="6894" w:hanging="360"/>
      </w:pPr>
      <w:rPr>
        <w:rFonts w:ascii="Courier New" w:hAnsi="Courier New" w:cs="Courier New" w:hint="default"/>
      </w:rPr>
    </w:lvl>
    <w:lvl w:ilvl="8" w:tplc="100A0005" w:tentative="1">
      <w:start w:val="1"/>
      <w:numFmt w:val="bullet"/>
      <w:lvlText w:val=""/>
      <w:lvlJc w:val="left"/>
      <w:pPr>
        <w:ind w:left="7614" w:hanging="360"/>
      </w:pPr>
      <w:rPr>
        <w:rFonts w:ascii="Wingdings" w:hAnsi="Wingdings" w:hint="default"/>
      </w:rPr>
    </w:lvl>
  </w:abstractNum>
  <w:abstractNum w:abstractNumId="29" w15:restartNumberingAfterBreak="0">
    <w:nsid w:val="2DAE2704"/>
    <w:multiLevelType w:val="hybridMultilevel"/>
    <w:tmpl w:val="9FCCEADA"/>
    <w:lvl w:ilvl="0" w:tplc="100A000F">
      <w:start w:val="1"/>
      <w:numFmt w:val="decimal"/>
      <w:lvlText w:val="%1."/>
      <w:lvlJc w:val="left"/>
      <w:pPr>
        <w:ind w:left="2421" w:hanging="360"/>
      </w:pPr>
      <w:rPr>
        <w:rFonts w:hint="default"/>
        <w:b w:val="0"/>
      </w:rPr>
    </w:lvl>
    <w:lvl w:ilvl="1" w:tplc="100A0003">
      <w:start w:val="1"/>
      <w:numFmt w:val="bullet"/>
      <w:lvlText w:val="o"/>
      <w:lvlJc w:val="left"/>
      <w:pPr>
        <w:ind w:left="3141" w:hanging="360"/>
      </w:pPr>
      <w:rPr>
        <w:rFonts w:ascii="Courier New" w:hAnsi="Courier New" w:cs="Courier New" w:hint="default"/>
      </w:rPr>
    </w:lvl>
    <w:lvl w:ilvl="2" w:tplc="100A0005" w:tentative="1">
      <w:start w:val="1"/>
      <w:numFmt w:val="bullet"/>
      <w:lvlText w:val=""/>
      <w:lvlJc w:val="left"/>
      <w:pPr>
        <w:ind w:left="3861" w:hanging="360"/>
      </w:pPr>
      <w:rPr>
        <w:rFonts w:ascii="Wingdings" w:hAnsi="Wingdings" w:hint="default"/>
      </w:rPr>
    </w:lvl>
    <w:lvl w:ilvl="3" w:tplc="100A0001" w:tentative="1">
      <w:start w:val="1"/>
      <w:numFmt w:val="bullet"/>
      <w:lvlText w:val=""/>
      <w:lvlJc w:val="left"/>
      <w:pPr>
        <w:ind w:left="4581" w:hanging="360"/>
      </w:pPr>
      <w:rPr>
        <w:rFonts w:ascii="Symbol" w:hAnsi="Symbol" w:hint="default"/>
      </w:rPr>
    </w:lvl>
    <w:lvl w:ilvl="4" w:tplc="100A0003" w:tentative="1">
      <w:start w:val="1"/>
      <w:numFmt w:val="bullet"/>
      <w:lvlText w:val="o"/>
      <w:lvlJc w:val="left"/>
      <w:pPr>
        <w:ind w:left="5301" w:hanging="360"/>
      </w:pPr>
      <w:rPr>
        <w:rFonts w:ascii="Courier New" w:hAnsi="Courier New" w:cs="Courier New" w:hint="default"/>
      </w:rPr>
    </w:lvl>
    <w:lvl w:ilvl="5" w:tplc="100A0005" w:tentative="1">
      <w:start w:val="1"/>
      <w:numFmt w:val="bullet"/>
      <w:lvlText w:val=""/>
      <w:lvlJc w:val="left"/>
      <w:pPr>
        <w:ind w:left="6021" w:hanging="360"/>
      </w:pPr>
      <w:rPr>
        <w:rFonts w:ascii="Wingdings" w:hAnsi="Wingdings" w:hint="default"/>
      </w:rPr>
    </w:lvl>
    <w:lvl w:ilvl="6" w:tplc="100A0001" w:tentative="1">
      <w:start w:val="1"/>
      <w:numFmt w:val="bullet"/>
      <w:lvlText w:val=""/>
      <w:lvlJc w:val="left"/>
      <w:pPr>
        <w:ind w:left="6741" w:hanging="360"/>
      </w:pPr>
      <w:rPr>
        <w:rFonts w:ascii="Symbol" w:hAnsi="Symbol" w:hint="default"/>
      </w:rPr>
    </w:lvl>
    <w:lvl w:ilvl="7" w:tplc="100A0003" w:tentative="1">
      <w:start w:val="1"/>
      <w:numFmt w:val="bullet"/>
      <w:lvlText w:val="o"/>
      <w:lvlJc w:val="left"/>
      <w:pPr>
        <w:ind w:left="7461" w:hanging="360"/>
      </w:pPr>
      <w:rPr>
        <w:rFonts w:ascii="Courier New" w:hAnsi="Courier New" w:cs="Courier New" w:hint="default"/>
      </w:rPr>
    </w:lvl>
    <w:lvl w:ilvl="8" w:tplc="100A0005" w:tentative="1">
      <w:start w:val="1"/>
      <w:numFmt w:val="bullet"/>
      <w:lvlText w:val=""/>
      <w:lvlJc w:val="left"/>
      <w:pPr>
        <w:ind w:left="8181" w:hanging="360"/>
      </w:pPr>
      <w:rPr>
        <w:rFonts w:ascii="Wingdings" w:hAnsi="Wingdings" w:hint="default"/>
      </w:rPr>
    </w:lvl>
  </w:abstractNum>
  <w:abstractNum w:abstractNumId="30" w15:restartNumberingAfterBreak="0">
    <w:nsid w:val="2F156761"/>
    <w:multiLevelType w:val="hybridMultilevel"/>
    <w:tmpl w:val="7B6EC710"/>
    <w:lvl w:ilvl="0" w:tplc="0F52FC9A">
      <w:start w:val="4"/>
      <w:numFmt w:val="upp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1" w15:restartNumberingAfterBreak="0">
    <w:nsid w:val="2F533867"/>
    <w:multiLevelType w:val="hybridMultilevel"/>
    <w:tmpl w:val="9154ADCE"/>
    <w:lvl w:ilvl="0" w:tplc="100A000F">
      <w:start w:val="1"/>
      <w:numFmt w:val="decimal"/>
      <w:lvlText w:val="%1."/>
      <w:lvlJc w:val="left"/>
      <w:pPr>
        <w:ind w:left="2340" w:hanging="360"/>
      </w:pPr>
      <w:rPr>
        <w:rFonts w:hint="default"/>
        <w:b w:val="0"/>
        <w:bCs w:val="0"/>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2" w15:restartNumberingAfterBreak="0">
    <w:nsid w:val="32B57B16"/>
    <w:multiLevelType w:val="hybridMultilevel"/>
    <w:tmpl w:val="320A1CA0"/>
    <w:lvl w:ilvl="0" w:tplc="100A000F">
      <w:start w:val="1"/>
      <w:numFmt w:val="decimal"/>
      <w:lvlText w:val="%1."/>
      <w:lvlJc w:val="left"/>
      <w:pPr>
        <w:ind w:left="2421" w:hanging="360"/>
      </w:pPr>
      <w:rPr>
        <w:rFonts w:hint="default"/>
        <w:b w:val="0"/>
      </w:rPr>
    </w:lvl>
    <w:lvl w:ilvl="1" w:tplc="100A0003">
      <w:start w:val="1"/>
      <w:numFmt w:val="bullet"/>
      <w:lvlText w:val="o"/>
      <w:lvlJc w:val="left"/>
      <w:pPr>
        <w:ind w:left="3141" w:hanging="360"/>
      </w:pPr>
      <w:rPr>
        <w:rFonts w:ascii="Courier New" w:hAnsi="Courier New" w:cs="Courier New" w:hint="default"/>
      </w:rPr>
    </w:lvl>
    <w:lvl w:ilvl="2" w:tplc="100A0005" w:tentative="1">
      <w:start w:val="1"/>
      <w:numFmt w:val="bullet"/>
      <w:lvlText w:val=""/>
      <w:lvlJc w:val="left"/>
      <w:pPr>
        <w:ind w:left="3861" w:hanging="360"/>
      </w:pPr>
      <w:rPr>
        <w:rFonts w:ascii="Wingdings" w:hAnsi="Wingdings" w:hint="default"/>
      </w:rPr>
    </w:lvl>
    <w:lvl w:ilvl="3" w:tplc="100A0001" w:tentative="1">
      <w:start w:val="1"/>
      <w:numFmt w:val="bullet"/>
      <w:lvlText w:val=""/>
      <w:lvlJc w:val="left"/>
      <w:pPr>
        <w:ind w:left="4581" w:hanging="360"/>
      </w:pPr>
      <w:rPr>
        <w:rFonts w:ascii="Symbol" w:hAnsi="Symbol" w:hint="default"/>
      </w:rPr>
    </w:lvl>
    <w:lvl w:ilvl="4" w:tplc="100A0003" w:tentative="1">
      <w:start w:val="1"/>
      <w:numFmt w:val="bullet"/>
      <w:lvlText w:val="o"/>
      <w:lvlJc w:val="left"/>
      <w:pPr>
        <w:ind w:left="5301" w:hanging="360"/>
      </w:pPr>
      <w:rPr>
        <w:rFonts w:ascii="Courier New" w:hAnsi="Courier New" w:cs="Courier New" w:hint="default"/>
      </w:rPr>
    </w:lvl>
    <w:lvl w:ilvl="5" w:tplc="100A0005" w:tentative="1">
      <w:start w:val="1"/>
      <w:numFmt w:val="bullet"/>
      <w:lvlText w:val=""/>
      <w:lvlJc w:val="left"/>
      <w:pPr>
        <w:ind w:left="6021" w:hanging="360"/>
      </w:pPr>
      <w:rPr>
        <w:rFonts w:ascii="Wingdings" w:hAnsi="Wingdings" w:hint="default"/>
      </w:rPr>
    </w:lvl>
    <w:lvl w:ilvl="6" w:tplc="100A0001" w:tentative="1">
      <w:start w:val="1"/>
      <w:numFmt w:val="bullet"/>
      <w:lvlText w:val=""/>
      <w:lvlJc w:val="left"/>
      <w:pPr>
        <w:ind w:left="6741" w:hanging="360"/>
      </w:pPr>
      <w:rPr>
        <w:rFonts w:ascii="Symbol" w:hAnsi="Symbol" w:hint="default"/>
      </w:rPr>
    </w:lvl>
    <w:lvl w:ilvl="7" w:tplc="100A0003" w:tentative="1">
      <w:start w:val="1"/>
      <w:numFmt w:val="bullet"/>
      <w:lvlText w:val="o"/>
      <w:lvlJc w:val="left"/>
      <w:pPr>
        <w:ind w:left="7461" w:hanging="360"/>
      </w:pPr>
      <w:rPr>
        <w:rFonts w:ascii="Courier New" w:hAnsi="Courier New" w:cs="Courier New" w:hint="default"/>
      </w:rPr>
    </w:lvl>
    <w:lvl w:ilvl="8" w:tplc="100A0005" w:tentative="1">
      <w:start w:val="1"/>
      <w:numFmt w:val="bullet"/>
      <w:lvlText w:val=""/>
      <w:lvlJc w:val="left"/>
      <w:pPr>
        <w:ind w:left="8181" w:hanging="360"/>
      </w:pPr>
      <w:rPr>
        <w:rFonts w:ascii="Wingdings" w:hAnsi="Wingdings" w:hint="default"/>
      </w:rPr>
    </w:lvl>
  </w:abstractNum>
  <w:abstractNum w:abstractNumId="33" w15:restartNumberingAfterBreak="0">
    <w:nsid w:val="335E644C"/>
    <w:multiLevelType w:val="hybridMultilevel"/>
    <w:tmpl w:val="0240936C"/>
    <w:lvl w:ilvl="0" w:tplc="100A000F">
      <w:start w:val="1"/>
      <w:numFmt w:val="decimal"/>
      <w:lvlText w:val="%1."/>
      <w:lvlJc w:val="left"/>
      <w:pPr>
        <w:ind w:left="2421" w:hanging="360"/>
      </w:pPr>
    </w:lvl>
    <w:lvl w:ilvl="1" w:tplc="100A0019" w:tentative="1">
      <w:start w:val="1"/>
      <w:numFmt w:val="lowerLetter"/>
      <w:lvlText w:val="%2."/>
      <w:lvlJc w:val="left"/>
      <w:pPr>
        <w:ind w:left="3141" w:hanging="360"/>
      </w:pPr>
    </w:lvl>
    <w:lvl w:ilvl="2" w:tplc="100A001B" w:tentative="1">
      <w:start w:val="1"/>
      <w:numFmt w:val="lowerRoman"/>
      <w:lvlText w:val="%3."/>
      <w:lvlJc w:val="right"/>
      <w:pPr>
        <w:ind w:left="3861" w:hanging="180"/>
      </w:pPr>
    </w:lvl>
    <w:lvl w:ilvl="3" w:tplc="100A000F" w:tentative="1">
      <w:start w:val="1"/>
      <w:numFmt w:val="decimal"/>
      <w:lvlText w:val="%4."/>
      <w:lvlJc w:val="left"/>
      <w:pPr>
        <w:ind w:left="4581" w:hanging="360"/>
      </w:pPr>
    </w:lvl>
    <w:lvl w:ilvl="4" w:tplc="100A0019" w:tentative="1">
      <w:start w:val="1"/>
      <w:numFmt w:val="lowerLetter"/>
      <w:lvlText w:val="%5."/>
      <w:lvlJc w:val="left"/>
      <w:pPr>
        <w:ind w:left="5301" w:hanging="360"/>
      </w:pPr>
    </w:lvl>
    <w:lvl w:ilvl="5" w:tplc="100A001B" w:tentative="1">
      <w:start w:val="1"/>
      <w:numFmt w:val="lowerRoman"/>
      <w:lvlText w:val="%6."/>
      <w:lvlJc w:val="right"/>
      <w:pPr>
        <w:ind w:left="6021" w:hanging="180"/>
      </w:pPr>
    </w:lvl>
    <w:lvl w:ilvl="6" w:tplc="100A000F" w:tentative="1">
      <w:start w:val="1"/>
      <w:numFmt w:val="decimal"/>
      <w:lvlText w:val="%7."/>
      <w:lvlJc w:val="left"/>
      <w:pPr>
        <w:ind w:left="6741" w:hanging="360"/>
      </w:pPr>
    </w:lvl>
    <w:lvl w:ilvl="7" w:tplc="100A0019" w:tentative="1">
      <w:start w:val="1"/>
      <w:numFmt w:val="lowerLetter"/>
      <w:lvlText w:val="%8."/>
      <w:lvlJc w:val="left"/>
      <w:pPr>
        <w:ind w:left="7461" w:hanging="360"/>
      </w:pPr>
    </w:lvl>
    <w:lvl w:ilvl="8" w:tplc="100A001B" w:tentative="1">
      <w:start w:val="1"/>
      <w:numFmt w:val="lowerRoman"/>
      <w:lvlText w:val="%9."/>
      <w:lvlJc w:val="right"/>
      <w:pPr>
        <w:ind w:left="8181" w:hanging="180"/>
      </w:pPr>
    </w:lvl>
  </w:abstractNum>
  <w:abstractNum w:abstractNumId="34" w15:restartNumberingAfterBreak="0">
    <w:nsid w:val="348176FF"/>
    <w:multiLevelType w:val="hybridMultilevel"/>
    <w:tmpl w:val="C8F28112"/>
    <w:lvl w:ilvl="0" w:tplc="1D9C3F5A">
      <w:start w:val="1"/>
      <w:numFmt w:val="decimal"/>
      <w:lvlText w:val="%1."/>
      <w:lvlJc w:val="left"/>
      <w:pPr>
        <w:ind w:left="1494" w:hanging="360"/>
      </w:pPr>
      <w:rPr>
        <w:rFonts w:hint="default"/>
      </w:rPr>
    </w:lvl>
    <w:lvl w:ilvl="1" w:tplc="100A0019">
      <w:start w:val="1"/>
      <w:numFmt w:val="lowerLetter"/>
      <w:lvlText w:val="%2."/>
      <w:lvlJc w:val="left"/>
      <w:pPr>
        <w:ind w:left="2214" w:hanging="360"/>
      </w:pPr>
    </w:lvl>
    <w:lvl w:ilvl="2" w:tplc="100A001B" w:tentative="1">
      <w:start w:val="1"/>
      <w:numFmt w:val="lowerRoman"/>
      <w:lvlText w:val="%3."/>
      <w:lvlJc w:val="right"/>
      <w:pPr>
        <w:ind w:left="2934" w:hanging="180"/>
      </w:pPr>
    </w:lvl>
    <w:lvl w:ilvl="3" w:tplc="100A000F" w:tentative="1">
      <w:start w:val="1"/>
      <w:numFmt w:val="decimal"/>
      <w:lvlText w:val="%4."/>
      <w:lvlJc w:val="left"/>
      <w:pPr>
        <w:ind w:left="3654" w:hanging="360"/>
      </w:pPr>
    </w:lvl>
    <w:lvl w:ilvl="4" w:tplc="100A0019" w:tentative="1">
      <w:start w:val="1"/>
      <w:numFmt w:val="lowerLetter"/>
      <w:lvlText w:val="%5."/>
      <w:lvlJc w:val="left"/>
      <w:pPr>
        <w:ind w:left="4374" w:hanging="360"/>
      </w:pPr>
    </w:lvl>
    <w:lvl w:ilvl="5" w:tplc="100A001B" w:tentative="1">
      <w:start w:val="1"/>
      <w:numFmt w:val="lowerRoman"/>
      <w:lvlText w:val="%6."/>
      <w:lvlJc w:val="right"/>
      <w:pPr>
        <w:ind w:left="5094" w:hanging="180"/>
      </w:pPr>
    </w:lvl>
    <w:lvl w:ilvl="6" w:tplc="100A000F" w:tentative="1">
      <w:start w:val="1"/>
      <w:numFmt w:val="decimal"/>
      <w:lvlText w:val="%7."/>
      <w:lvlJc w:val="left"/>
      <w:pPr>
        <w:ind w:left="5814" w:hanging="360"/>
      </w:pPr>
    </w:lvl>
    <w:lvl w:ilvl="7" w:tplc="100A0019" w:tentative="1">
      <w:start w:val="1"/>
      <w:numFmt w:val="lowerLetter"/>
      <w:lvlText w:val="%8."/>
      <w:lvlJc w:val="left"/>
      <w:pPr>
        <w:ind w:left="6534" w:hanging="360"/>
      </w:pPr>
    </w:lvl>
    <w:lvl w:ilvl="8" w:tplc="100A001B" w:tentative="1">
      <w:start w:val="1"/>
      <w:numFmt w:val="lowerRoman"/>
      <w:lvlText w:val="%9."/>
      <w:lvlJc w:val="right"/>
      <w:pPr>
        <w:ind w:left="7254" w:hanging="180"/>
      </w:pPr>
    </w:lvl>
  </w:abstractNum>
  <w:abstractNum w:abstractNumId="35" w15:restartNumberingAfterBreak="0">
    <w:nsid w:val="35A657CF"/>
    <w:multiLevelType w:val="hybridMultilevel"/>
    <w:tmpl w:val="F9D2A094"/>
    <w:lvl w:ilvl="0" w:tplc="100A000F">
      <w:start w:val="1"/>
      <w:numFmt w:val="decimal"/>
      <w:lvlText w:val="%1."/>
      <w:lvlJc w:val="left"/>
      <w:pPr>
        <w:ind w:left="1854" w:hanging="360"/>
      </w:pPr>
      <w:rPr>
        <w:rFonts w:hint="default"/>
      </w:rPr>
    </w:lvl>
    <w:lvl w:ilvl="1" w:tplc="100A0003" w:tentative="1">
      <w:start w:val="1"/>
      <w:numFmt w:val="bullet"/>
      <w:lvlText w:val="o"/>
      <w:lvlJc w:val="left"/>
      <w:pPr>
        <w:ind w:left="2574" w:hanging="360"/>
      </w:pPr>
      <w:rPr>
        <w:rFonts w:ascii="Courier New" w:hAnsi="Courier New" w:cs="Courier New" w:hint="default"/>
      </w:rPr>
    </w:lvl>
    <w:lvl w:ilvl="2" w:tplc="100A0005" w:tentative="1">
      <w:start w:val="1"/>
      <w:numFmt w:val="bullet"/>
      <w:lvlText w:val=""/>
      <w:lvlJc w:val="left"/>
      <w:pPr>
        <w:ind w:left="3294" w:hanging="360"/>
      </w:pPr>
      <w:rPr>
        <w:rFonts w:ascii="Wingdings" w:hAnsi="Wingdings" w:hint="default"/>
      </w:rPr>
    </w:lvl>
    <w:lvl w:ilvl="3" w:tplc="100A0001" w:tentative="1">
      <w:start w:val="1"/>
      <w:numFmt w:val="bullet"/>
      <w:lvlText w:val=""/>
      <w:lvlJc w:val="left"/>
      <w:pPr>
        <w:ind w:left="4014" w:hanging="360"/>
      </w:pPr>
      <w:rPr>
        <w:rFonts w:ascii="Symbol" w:hAnsi="Symbol" w:hint="default"/>
      </w:rPr>
    </w:lvl>
    <w:lvl w:ilvl="4" w:tplc="100A0003" w:tentative="1">
      <w:start w:val="1"/>
      <w:numFmt w:val="bullet"/>
      <w:lvlText w:val="o"/>
      <w:lvlJc w:val="left"/>
      <w:pPr>
        <w:ind w:left="4734" w:hanging="360"/>
      </w:pPr>
      <w:rPr>
        <w:rFonts w:ascii="Courier New" w:hAnsi="Courier New" w:cs="Courier New" w:hint="default"/>
      </w:rPr>
    </w:lvl>
    <w:lvl w:ilvl="5" w:tplc="100A0005" w:tentative="1">
      <w:start w:val="1"/>
      <w:numFmt w:val="bullet"/>
      <w:lvlText w:val=""/>
      <w:lvlJc w:val="left"/>
      <w:pPr>
        <w:ind w:left="5454" w:hanging="360"/>
      </w:pPr>
      <w:rPr>
        <w:rFonts w:ascii="Wingdings" w:hAnsi="Wingdings" w:hint="default"/>
      </w:rPr>
    </w:lvl>
    <w:lvl w:ilvl="6" w:tplc="100A0001" w:tentative="1">
      <w:start w:val="1"/>
      <w:numFmt w:val="bullet"/>
      <w:lvlText w:val=""/>
      <w:lvlJc w:val="left"/>
      <w:pPr>
        <w:ind w:left="6174" w:hanging="360"/>
      </w:pPr>
      <w:rPr>
        <w:rFonts w:ascii="Symbol" w:hAnsi="Symbol" w:hint="default"/>
      </w:rPr>
    </w:lvl>
    <w:lvl w:ilvl="7" w:tplc="100A0003" w:tentative="1">
      <w:start w:val="1"/>
      <w:numFmt w:val="bullet"/>
      <w:lvlText w:val="o"/>
      <w:lvlJc w:val="left"/>
      <w:pPr>
        <w:ind w:left="6894" w:hanging="360"/>
      </w:pPr>
      <w:rPr>
        <w:rFonts w:ascii="Courier New" w:hAnsi="Courier New" w:cs="Courier New" w:hint="default"/>
      </w:rPr>
    </w:lvl>
    <w:lvl w:ilvl="8" w:tplc="100A0005" w:tentative="1">
      <w:start w:val="1"/>
      <w:numFmt w:val="bullet"/>
      <w:lvlText w:val=""/>
      <w:lvlJc w:val="left"/>
      <w:pPr>
        <w:ind w:left="7614" w:hanging="360"/>
      </w:pPr>
      <w:rPr>
        <w:rFonts w:ascii="Wingdings" w:hAnsi="Wingdings" w:hint="default"/>
      </w:rPr>
    </w:lvl>
  </w:abstractNum>
  <w:abstractNum w:abstractNumId="36" w15:restartNumberingAfterBreak="0">
    <w:nsid w:val="35CE5FC7"/>
    <w:multiLevelType w:val="hybridMultilevel"/>
    <w:tmpl w:val="1A906C64"/>
    <w:lvl w:ilvl="0" w:tplc="62DE4BBC">
      <w:start w:val="1"/>
      <w:numFmt w:val="decimal"/>
      <w:lvlText w:val="%1."/>
      <w:lvlJc w:val="left"/>
      <w:pPr>
        <w:ind w:left="1494" w:hanging="360"/>
      </w:pPr>
      <w:rPr>
        <w:rFonts w:hint="default"/>
      </w:rPr>
    </w:lvl>
    <w:lvl w:ilvl="1" w:tplc="100A0019">
      <w:start w:val="1"/>
      <w:numFmt w:val="lowerLetter"/>
      <w:lvlText w:val="%2."/>
      <w:lvlJc w:val="left"/>
      <w:pPr>
        <w:ind w:left="2214" w:hanging="360"/>
      </w:pPr>
    </w:lvl>
    <w:lvl w:ilvl="2" w:tplc="A33CE4B2">
      <w:start w:val="1"/>
      <w:numFmt w:val="upperLetter"/>
      <w:lvlText w:val="%3."/>
      <w:lvlJc w:val="left"/>
      <w:pPr>
        <w:ind w:left="3114" w:hanging="360"/>
      </w:pPr>
      <w:rPr>
        <w:rFonts w:hint="default"/>
      </w:rPr>
    </w:lvl>
    <w:lvl w:ilvl="3" w:tplc="100A000F" w:tentative="1">
      <w:start w:val="1"/>
      <w:numFmt w:val="decimal"/>
      <w:lvlText w:val="%4."/>
      <w:lvlJc w:val="left"/>
      <w:pPr>
        <w:ind w:left="3654" w:hanging="360"/>
      </w:pPr>
    </w:lvl>
    <w:lvl w:ilvl="4" w:tplc="100A0019" w:tentative="1">
      <w:start w:val="1"/>
      <w:numFmt w:val="lowerLetter"/>
      <w:lvlText w:val="%5."/>
      <w:lvlJc w:val="left"/>
      <w:pPr>
        <w:ind w:left="4374" w:hanging="360"/>
      </w:pPr>
    </w:lvl>
    <w:lvl w:ilvl="5" w:tplc="100A001B" w:tentative="1">
      <w:start w:val="1"/>
      <w:numFmt w:val="lowerRoman"/>
      <w:lvlText w:val="%6."/>
      <w:lvlJc w:val="right"/>
      <w:pPr>
        <w:ind w:left="5094" w:hanging="180"/>
      </w:pPr>
    </w:lvl>
    <w:lvl w:ilvl="6" w:tplc="100A000F" w:tentative="1">
      <w:start w:val="1"/>
      <w:numFmt w:val="decimal"/>
      <w:lvlText w:val="%7."/>
      <w:lvlJc w:val="left"/>
      <w:pPr>
        <w:ind w:left="5814" w:hanging="360"/>
      </w:pPr>
    </w:lvl>
    <w:lvl w:ilvl="7" w:tplc="100A0019" w:tentative="1">
      <w:start w:val="1"/>
      <w:numFmt w:val="lowerLetter"/>
      <w:lvlText w:val="%8."/>
      <w:lvlJc w:val="left"/>
      <w:pPr>
        <w:ind w:left="6534" w:hanging="360"/>
      </w:pPr>
    </w:lvl>
    <w:lvl w:ilvl="8" w:tplc="100A001B" w:tentative="1">
      <w:start w:val="1"/>
      <w:numFmt w:val="lowerRoman"/>
      <w:lvlText w:val="%9."/>
      <w:lvlJc w:val="right"/>
      <w:pPr>
        <w:ind w:left="7254" w:hanging="180"/>
      </w:pPr>
    </w:lvl>
  </w:abstractNum>
  <w:abstractNum w:abstractNumId="37" w15:restartNumberingAfterBreak="0">
    <w:nsid w:val="374E635C"/>
    <w:multiLevelType w:val="hybridMultilevel"/>
    <w:tmpl w:val="2D70AFBC"/>
    <w:lvl w:ilvl="0" w:tplc="100A000F">
      <w:start w:val="1"/>
      <w:numFmt w:val="decimal"/>
      <w:lvlText w:val="%1."/>
      <w:lvlJc w:val="left"/>
      <w:pPr>
        <w:ind w:left="2421" w:hanging="360"/>
      </w:pPr>
      <w:rPr>
        <w:rFonts w:hint="default"/>
        <w:b w:val="0"/>
      </w:rPr>
    </w:lvl>
    <w:lvl w:ilvl="1" w:tplc="100A0003">
      <w:start w:val="1"/>
      <w:numFmt w:val="bullet"/>
      <w:lvlText w:val="o"/>
      <w:lvlJc w:val="left"/>
      <w:pPr>
        <w:ind w:left="3141" w:hanging="360"/>
      </w:pPr>
      <w:rPr>
        <w:rFonts w:ascii="Courier New" w:hAnsi="Courier New" w:cs="Courier New" w:hint="default"/>
      </w:rPr>
    </w:lvl>
    <w:lvl w:ilvl="2" w:tplc="100A0005" w:tentative="1">
      <w:start w:val="1"/>
      <w:numFmt w:val="bullet"/>
      <w:lvlText w:val=""/>
      <w:lvlJc w:val="left"/>
      <w:pPr>
        <w:ind w:left="3861" w:hanging="360"/>
      </w:pPr>
      <w:rPr>
        <w:rFonts w:ascii="Wingdings" w:hAnsi="Wingdings" w:hint="default"/>
      </w:rPr>
    </w:lvl>
    <w:lvl w:ilvl="3" w:tplc="100A0001" w:tentative="1">
      <w:start w:val="1"/>
      <w:numFmt w:val="bullet"/>
      <w:lvlText w:val=""/>
      <w:lvlJc w:val="left"/>
      <w:pPr>
        <w:ind w:left="4581" w:hanging="360"/>
      </w:pPr>
      <w:rPr>
        <w:rFonts w:ascii="Symbol" w:hAnsi="Symbol" w:hint="default"/>
      </w:rPr>
    </w:lvl>
    <w:lvl w:ilvl="4" w:tplc="100A0003" w:tentative="1">
      <w:start w:val="1"/>
      <w:numFmt w:val="bullet"/>
      <w:lvlText w:val="o"/>
      <w:lvlJc w:val="left"/>
      <w:pPr>
        <w:ind w:left="5301" w:hanging="360"/>
      </w:pPr>
      <w:rPr>
        <w:rFonts w:ascii="Courier New" w:hAnsi="Courier New" w:cs="Courier New" w:hint="default"/>
      </w:rPr>
    </w:lvl>
    <w:lvl w:ilvl="5" w:tplc="100A0005" w:tentative="1">
      <w:start w:val="1"/>
      <w:numFmt w:val="bullet"/>
      <w:lvlText w:val=""/>
      <w:lvlJc w:val="left"/>
      <w:pPr>
        <w:ind w:left="6021" w:hanging="360"/>
      </w:pPr>
      <w:rPr>
        <w:rFonts w:ascii="Wingdings" w:hAnsi="Wingdings" w:hint="default"/>
      </w:rPr>
    </w:lvl>
    <w:lvl w:ilvl="6" w:tplc="100A0001" w:tentative="1">
      <w:start w:val="1"/>
      <w:numFmt w:val="bullet"/>
      <w:lvlText w:val=""/>
      <w:lvlJc w:val="left"/>
      <w:pPr>
        <w:ind w:left="6741" w:hanging="360"/>
      </w:pPr>
      <w:rPr>
        <w:rFonts w:ascii="Symbol" w:hAnsi="Symbol" w:hint="default"/>
      </w:rPr>
    </w:lvl>
    <w:lvl w:ilvl="7" w:tplc="100A0003" w:tentative="1">
      <w:start w:val="1"/>
      <w:numFmt w:val="bullet"/>
      <w:lvlText w:val="o"/>
      <w:lvlJc w:val="left"/>
      <w:pPr>
        <w:ind w:left="7461" w:hanging="360"/>
      </w:pPr>
      <w:rPr>
        <w:rFonts w:ascii="Courier New" w:hAnsi="Courier New" w:cs="Courier New" w:hint="default"/>
      </w:rPr>
    </w:lvl>
    <w:lvl w:ilvl="8" w:tplc="100A0005" w:tentative="1">
      <w:start w:val="1"/>
      <w:numFmt w:val="bullet"/>
      <w:lvlText w:val=""/>
      <w:lvlJc w:val="left"/>
      <w:pPr>
        <w:ind w:left="8181" w:hanging="360"/>
      </w:pPr>
      <w:rPr>
        <w:rFonts w:ascii="Wingdings" w:hAnsi="Wingdings" w:hint="default"/>
      </w:rPr>
    </w:lvl>
  </w:abstractNum>
  <w:abstractNum w:abstractNumId="38" w15:restartNumberingAfterBreak="0">
    <w:nsid w:val="387A6D02"/>
    <w:multiLevelType w:val="hybridMultilevel"/>
    <w:tmpl w:val="509A75D4"/>
    <w:lvl w:ilvl="0" w:tplc="100A0019">
      <w:start w:val="1"/>
      <w:numFmt w:val="lowerLetter"/>
      <w:lvlText w:val="%1."/>
      <w:lvlJc w:val="left"/>
      <w:pPr>
        <w:ind w:left="3654" w:hanging="360"/>
      </w:pPr>
    </w:lvl>
    <w:lvl w:ilvl="1" w:tplc="100A0019" w:tentative="1">
      <w:start w:val="1"/>
      <w:numFmt w:val="lowerLetter"/>
      <w:lvlText w:val="%2."/>
      <w:lvlJc w:val="left"/>
      <w:pPr>
        <w:ind w:left="4374" w:hanging="360"/>
      </w:pPr>
    </w:lvl>
    <w:lvl w:ilvl="2" w:tplc="100A001B" w:tentative="1">
      <w:start w:val="1"/>
      <w:numFmt w:val="lowerRoman"/>
      <w:lvlText w:val="%3."/>
      <w:lvlJc w:val="right"/>
      <w:pPr>
        <w:ind w:left="5094" w:hanging="180"/>
      </w:pPr>
    </w:lvl>
    <w:lvl w:ilvl="3" w:tplc="100A000F" w:tentative="1">
      <w:start w:val="1"/>
      <w:numFmt w:val="decimal"/>
      <w:lvlText w:val="%4."/>
      <w:lvlJc w:val="left"/>
      <w:pPr>
        <w:ind w:left="5814" w:hanging="360"/>
      </w:pPr>
    </w:lvl>
    <w:lvl w:ilvl="4" w:tplc="100A0019" w:tentative="1">
      <w:start w:val="1"/>
      <w:numFmt w:val="lowerLetter"/>
      <w:lvlText w:val="%5."/>
      <w:lvlJc w:val="left"/>
      <w:pPr>
        <w:ind w:left="6534" w:hanging="360"/>
      </w:pPr>
    </w:lvl>
    <w:lvl w:ilvl="5" w:tplc="100A001B" w:tentative="1">
      <w:start w:val="1"/>
      <w:numFmt w:val="lowerRoman"/>
      <w:lvlText w:val="%6."/>
      <w:lvlJc w:val="right"/>
      <w:pPr>
        <w:ind w:left="7254" w:hanging="180"/>
      </w:pPr>
    </w:lvl>
    <w:lvl w:ilvl="6" w:tplc="100A000F" w:tentative="1">
      <w:start w:val="1"/>
      <w:numFmt w:val="decimal"/>
      <w:lvlText w:val="%7."/>
      <w:lvlJc w:val="left"/>
      <w:pPr>
        <w:ind w:left="7974" w:hanging="360"/>
      </w:pPr>
    </w:lvl>
    <w:lvl w:ilvl="7" w:tplc="100A0019" w:tentative="1">
      <w:start w:val="1"/>
      <w:numFmt w:val="lowerLetter"/>
      <w:lvlText w:val="%8."/>
      <w:lvlJc w:val="left"/>
      <w:pPr>
        <w:ind w:left="8694" w:hanging="360"/>
      </w:pPr>
    </w:lvl>
    <w:lvl w:ilvl="8" w:tplc="100A001B" w:tentative="1">
      <w:start w:val="1"/>
      <w:numFmt w:val="lowerRoman"/>
      <w:lvlText w:val="%9."/>
      <w:lvlJc w:val="right"/>
      <w:pPr>
        <w:ind w:left="9414" w:hanging="180"/>
      </w:pPr>
    </w:lvl>
  </w:abstractNum>
  <w:abstractNum w:abstractNumId="39" w15:restartNumberingAfterBreak="0">
    <w:nsid w:val="3C607C21"/>
    <w:multiLevelType w:val="hybridMultilevel"/>
    <w:tmpl w:val="44A6F8FA"/>
    <w:lvl w:ilvl="0" w:tplc="2FC4E5C4">
      <w:start w:val="1"/>
      <w:numFmt w:val="upperLetter"/>
      <w:lvlText w:val="%1."/>
      <w:lvlJc w:val="left"/>
      <w:pPr>
        <w:ind w:left="720" w:hanging="360"/>
      </w:pPr>
      <w:rPr>
        <w:rFonts w:asciiTheme="minorHAnsi" w:hAnsiTheme="minorHAnsi" w:cstheme="minorHAnsi"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0" w15:restartNumberingAfterBreak="0">
    <w:nsid w:val="3D9B2812"/>
    <w:multiLevelType w:val="hybridMultilevel"/>
    <w:tmpl w:val="DA4C15CC"/>
    <w:lvl w:ilvl="0" w:tplc="5812058A">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1" w15:restartNumberingAfterBreak="0">
    <w:nsid w:val="3E0639E5"/>
    <w:multiLevelType w:val="hybridMultilevel"/>
    <w:tmpl w:val="6D46855A"/>
    <w:lvl w:ilvl="0" w:tplc="7CBCDF26">
      <w:start w:val="1"/>
      <w:numFmt w:val="decimal"/>
      <w:lvlText w:val="%1."/>
      <w:lvlJc w:val="left"/>
      <w:pPr>
        <w:ind w:left="1494" w:hanging="360"/>
      </w:pPr>
      <w:rPr>
        <w:rFonts w:hint="default"/>
      </w:rPr>
    </w:lvl>
    <w:lvl w:ilvl="1" w:tplc="100A0019">
      <w:start w:val="1"/>
      <w:numFmt w:val="lowerLetter"/>
      <w:lvlText w:val="%2."/>
      <w:lvlJc w:val="left"/>
      <w:pPr>
        <w:ind w:left="2214" w:hanging="360"/>
      </w:pPr>
    </w:lvl>
    <w:lvl w:ilvl="2" w:tplc="100A001B" w:tentative="1">
      <w:start w:val="1"/>
      <w:numFmt w:val="lowerRoman"/>
      <w:lvlText w:val="%3."/>
      <w:lvlJc w:val="right"/>
      <w:pPr>
        <w:ind w:left="2934" w:hanging="180"/>
      </w:pPr>
    </w:lvl>
    <w:lvl w:ilvl="3" w:tplc="100A000F" w:tentative="1">
      <w:start w:val="1"/>
      <w:numFmt w:val="decimal"/>
      <w:lvlText w:val="%4."/>
      <w:lvlJc w:val="left"/>
      <w:pPr>
        <w:ind w:left="3654" w:hanging="360"/>
      </w:pPr>
    </w:lvl>
    <w:lvl w:ilvl="4" w:tplc="100A0019" w:tentative="1">
      <w:start w:val="1"/>
      <w:numFmt w:val="lowerLetter"/>
      <w:lvlText w:val="%5."/>
      <w:lvlJc w:val="left"/>
      <w:pPr>
        <w:ind w:left="4374" w:hanging="360"/>
      </w:pPr>
    </w:lvl>
    <w:lvl w:ilvl="5" w:tplc="100A001B" w:tentative="1">
      <w:start w:val="1"/>
      <w:numFmt w:val="lowerRoman"/>
      <w:lvlText w:val="%6."/>
      <w:lvlJc w:val="right"/>
      <w:pPr>
        <w:ind w:left="5094" w:hanging="180"/>
      </w:pPr>
    </w:lvl>
    <w:lvl w:ilvl="6" w:tplc="100A000F" w:tentative="1">
      <w:start w:val="1"/>
      <w:numFmt w:val="decimal"/>
      <w:lvlText w:val="%7."/>
      <w:lvlJc w:val="left"/>
      <w:pPr>
        <w:ind w:left="5814" w:hanging="360"/>
      </w:pPr>
    </w:lvl>
    <w:lvl w:ilvl="7" w:tplc="100A0019" w:tentative="1">
      <w:start w:val="1"/>
      <w:numFmt w:val="lowerLetter"/>
      <w:lvlText w:val="%8."/>
      <w:lvlJc w:val="left"/>
      <w:pPr>
        <w:ind w:left="6534" w:hanging="360"/>
      </w:pPr>
    </w:lvl>
    <w:lvl w:ilvl="8" w:tplc="100A001B" w:tentative="1">
      <w:start w:val="1"/>
      <w:numFmt w:val="lowerRoman"/>
      <w:lvlText w:val="%9."/>
      <w:lvlJc w:val="right"/>
      <w:pPr>
        <w:ind w:left="7254" w:hanging="180"/>
      </w:pPr>
    </w:lvl>
  </w:abstractNum>
  <w:abstractNum w:abstractNumId="42" w15:restartNumberingAfterBreak="0">
    <w:nsid w:val="3EA76092"/>
    <w:multiLevelType w:val="hybridMultilevel"/>
    <w:tmpl w:val="40F8F6E6"/>
    <w:lvl w:ilvl="0" w:tplc="100A000F">
      <w:start w:val="1"/>
      <w:numFmt w:val="decimal"/>
      <w:lvlText w:val="%1."/>
      <w:lvlJc w:val="left"/>
      <w:pPr>
        <w:ind w:left="2421" w:hanging="360"/>
      </w:pPr>
      <w:rPr>
        <w:rFonts w:hint="default"/>
        <w:b w:val="0"/>
      </w:rPr>
    </w:lvl>
    <w:lvl w:ilvl="1" w:tplc="100A0003">
      <w:start w:val="1"/>
      <w:numFmt w:val="bullet"/>
      <w:lvlText w:val="o"/>
      <w:lvlJc w:val="left"/>
      <w:pPr>
        <w:ind w:left="3141" w:hanging="360"/>
      </w:pPr>
      <w:rPr>
        <w:rFonts w:ascii="Courier New" w:hAnsi="Courier New" w:cs="Courier New" w:hint="default"/>
      </w:rPr>
    </w:lvl>
    <w:lvl w:ilvl="2" w:tplc="100A0005" w:tentative="1">
      <w:start w:val="1"/>
      <w:numFmt w:val="bullet"/>
      <w:lvlText w:val=""/>
      <w:lvlJc w:val="left"/>
      <w:pPr>
        <w:ind w:left="3861" w:hanging="360"/>
      </w:pPr>
      <w:rPr>
        <w:rFonts w:ascii="Wingdings" w:hAnsi="Wingdings" w:hint="default"/>
      </w:rPr>
    </w:lvl>
    <w:lvl w:ilvl="3" w:tplc="100A0001" w:tentative="1">
      <w:start w:val="1"/>
      <w:numFmt w:val="bullet"/>
      <w:lvlText w:val=""/>
      <w:lvlJc w:val="left"/>
      <w:pPr>
        <w:ind w:left="4581" w:hanging="360"/>
      </w:pPr>
      <w:rPr>
        <w:rFonts w:ascii="Symbol" w:hAnsi="Symbol" w:hint="default"/>
      </w:rPr>
    </w:lvl>
    <w:lvl w:ilvl="4" w:tplc="100A0003" w:tentative="1">
      <w:start w:val="1"/>
      <w:numFmt w:val="bullet"/>
      <w:lvlText w:val="o"/>
      <w:lvlJc w:val="left"/>
      <w:pPr>
        <w:ind w:left="5301" w:hanging="360"/>
      </w:pPr>
      <w:rPr>
        <w:rFonts w:ascii="Courier New" w:hAnsi="Courier New" w:cs="Courier New" w:hint="default"/>
      </w:rPr>
    </w:lvl>
    <w:lvl w:ilvl="5" w:tplc="100A0005" w:tentative="1">
      <w:start w:val="1"/>
      <w:numFmt w:val="bullet"/>
      <w:lvlText w:val=""/>
      <w:lvlJc w:val="left"/>
      <w:pPr>
        <w:ind w:left="6021" w:hanging="360"/>
      </w:pPr>
      <w:rPr>
        <w:rFonts w:ascii="Wingdings" w:hAnsi="Wingdings" w:hint="default"/>
      </w:rPr>
    </w:lvl>
    <w:lvl w:ilvl="6" w:tplc="100A0001" w:tentative="1">
      <w:start w:val="1"/>
      <w:numFmt w:val="bullet"/>
      <w:lvlText w:val=""/>
      <w:lvlJc w:val="left"/>
      <w:pPr>
        <w:ind w:left="6741" w:hanging="360"/>
      </w:pPr>
      <w:rPr>
        <w:rFonts w:ascii="Symbol" w:hAnsi="Symbol" w:hint="default"/>
      </w:rPr>
    </w:lvl>
    <w:lvl w:ilvl="7" w:tplc="100A0003" w:tentative="1">
      <w:start w:val="1"/>
      <w:numFmt w:val="bullet"/>
      <w:lvlText w:val="o"/>
      <w:lvlJc w:val="left"/>
      <w:pPr>
        <w:ind w:left="7461" w:hanging="360"/>
      </w:pPr>
      <w:rPr>
        <w:rFonts w:ascii="Courier New" w:hAnsi="Courier New" w:cs="Courier New" w:hint="default"/>
      </w:rPr>
    </w:lvl>
    <w:lvl w:ilvl="8" w:tplc="100A0005" w:tentative="1">
      <w:start w:val="1"/>
      <w:numFmt w:val="bullet"/>
      <w:lvlText w:val=""/>
      <w:lvlJc w:val="left"/>
      <w:pPr>
        <w:ind w:left="8181" w:hanging="360"/>
      </w:pPr>
      <w:rPr>
        <w:rFonts w:ascii="Wingdings" w:hAnsi="Wingdings" w:hint="default"/>
      </w:rPr>
    </w:lvl>
  </w:abstractNum>
  <w:abstractNum w:abstractNumId="43" w15:restartNumberingAfterBreak="0">
    <w:nsid w:val="3EE94423"/>
    <w:multiLevelType w:val="hybridMultilevel"/>
    <w:tmpl w:val="2F88F380"/>
    <w:lvl w:ilvl="0" w:tplc="100A000F">
      <w:start w:val="1"/>
      <w:numFmt w:val="decimal"/>
      <w:lvlText w:val="%1."/>
      <w:lvlJc w:val="left"/>
      <w:pPr>
        <w:ind w:left="2421" w:hanging="360"/>
      </w:pPr>
      <w:rPr>
        <w:rFonts w:hint="default"/>
        <w:b w:val="0"/>
      </w:rPr>
    </w:lvl>
    <w:lvl w:ilvl="1" w:tplc="100A0003">
      <w:start w:val="1"/>
      <w:numFmt w:val="bullet"/>
      <w:lvlText w:val="o"/>
      <w:lvlJc w:val="left"/>
      <w:pPr>
        <w:ind w:left="3141" w:hanging="360"/>
      </w:pPr>
      <w:rPr>
        <w:rFonts w:ascii="Courier New" w:hAnsi="Courier New" w:cs="Courier New" w:hint="default"/>
      </w:rPr>
    </w:lvl>
    <w:lvl w:ilvl="2" w:tplc="100A0005" w:tentative="1">
      <w:start w:val="1"/>
      <w:numFmt w:val="bullet"/>
      <w:lvlText w:val=""/>
      <w:lvlJc w:val="left"/>
      <w:pPr>
        <w:ind w:left="3861" w:hanging="360"/>
      </w:pPr>
      <w:rPr>
        <w:rFonts w:ascii="Wingdings" w:hAnsi="Wingdings" w:hint="default"/>
      </w:rPr>
    </w:lvl>
    <w:lvl w:ilvl="3" w:tplc="100A0001" w:tentative="1">
      <w:start w:val="1"/>
      <w:numFmt w:val="bullet"/>
      <w:lvlText w:val=""/>
      <w:lvlJc w:val="left"/>
      <w:pPr>
        <w:ind w:left="4581" w:hanging="360"/>
      </w:pPr>
      <w:rPr>
        <w:rFonts w:ascii="Symbol" w:hAnsi="Symbol" w:hint="default"/>
      </w:rPr>
    </w:lvl>
    <w:lvl w:ilvl="4" w:tplc="100A0003" w:tentative="1">
      <w:start w:val="1"/>
      <w:numFmt w:val="bullet"/>
      <w:lvlText w:val="o"/>
      <w:lvlJc w:val="left"/>
      <w:pPr>
        <w:ind w:left="5301" w:hanging="360"/>
      </w:pPr>
      <w:rPr>
        <w:rFonts w:ascii="Courier New" w:hAnsi="Courier New" w:cs="Courier New" w:hint="default"/>
      </w:rPr>
    </w:lvl>
    <w:lvl w:ilvl="5" w:tplc="100A0005" w:tentative="1">
      <w:start w:val="1"/>
      <w:numFmt w:val="bullet"/>
      <w:lvlText w:val=""/>
      <w:lvlJc w:val="left"/>
      <w:pPr>
        <w:ind w:left="6021" w:hanging="360"/>
      </w:pPr>
      <w:rPr>
        <w:rFonts w:ascii="Wingdings" w:hAnsi="Wingdings" w:hint="default"/>
      </w:rPr>
    </w:lvl>
    <w:lvl w:ilvl="6" w:tplc="100A0001" w:tentative="1">
      <w:start w:val="1"/>
      <w:numFmt w:val="bullet"/>
      <w:lvlText w:val=""/>
      <w:lvlJc w:val="left"/>
      <w:pPr>
        <w:ind w:left="6741" w:hanging="360"/>
      </w:pPr>
      <w:rPr>
        <w:rFonts w:ascii="Symbol" w:hAnsi="Symbol" w:hint="default"/>
      </w:rPr>
    </w:lvl>
    <w:lvl w:ilvl="7" w:tplc="100A0003" w:tentative="1">
      <w:start w:val="1"/>
      <w:numFmt w:val="bullet"/>
      <w:lvlText w:val="o"/>
      <w:lvlJc w:val="left"/>
      <w:pPr>
        <w:ind w:left="7461" w:hanging="360"/>
      </w:pPr>
      <w:rPr>
        <w:rFonts w:ascii="Courier New" w:hAnsi="Courier New" w:cs="Courier New" w:hint="default"/>
      </w:rPr>
    </w:lvl>
    <w:lvl w:ilvl="8" w:tplc="100A0005" w:tentative="1">
      <w:start w:val="1"/>
      <w:numFmt w:val="bullet"/>
      <w:lvlText w:val=""/>
      <w:lvlJc w:val="left"/>
      <w:pPr>
        <w:ind w:left="8181" w:hanging="360"/>
      </w:pPr>
      <w:rPr>
        <w:rFonts w:ascii="Wingdings" w:hAnsi="Wingdings" w:hint="default"/>
      </w:rPr>
    </w:lvl>
  </w:abstractNum>
  <w:abstractNum w:abstractNumId="44" w15:restartNumberingAfterBreak="0">
    <w:nsid w:val="417606F7"/>
    <w:multiLevelType w:val="hybridMultilevel"/>
    <w:tmpl w:val="E7041EA8"/>
    <w:lvl w:ilvl="0" w:tplc="45A438C6">
      <w:start w:val="8"/>
      <w:numFmt w:val="upperLetter"/>
      <w:lvlText w:val="%1."/>
      <w:lvlJc w:val="left"/>
      <w:pPr>
        <w:ind w:left="2214" w:hanging="720"/>
      </w:pPr>
      <w:rPr>
        <w:rFonts w:hint="default"/>
      </w:rPr>
    </w:lvl>
    <w:lvl w:ilvl="1" w:tplc="100A0019">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5" w15:restartNumberingAfterBreak="0">
    <w:nsid w:val="428F30B0"/>
    <w:multiLevelType w:val="hybridMultilevel"/>
    <w:tmpl w:val="1AA6921E"/>
    <w:lvl w:ilvl="0" w:tplc="100A000F">
      <w:start w:val="1"/>
      <w:numFmt w:val="decimal"/>
      <w:lvlText w:val="%1."/>
      <w:lvlJc w:val="left"/>
      <w:pPr>
        <w:ind w:left="1080" w:hanging="720"/>
      </w:pPr>
      <w:rPr>
        <w:rFonts w:hint="default"/>
      </w:rPr>
    </w:lvl>
    <w:lvl w:ilvl="1" w:tplc="3A94CC68">
      <w:start w:val="1"/>
      <w:numFmt w:val="decimal"/>
      <w:lvlText w:val="%2."/>
      <w:lvlJc w:val="left"/>
      <w:pPr>
        <w:ind w:left="1440" w:hanging="360"/>
      </w:pPr>
      <w:rPr>
        <w:b w:val="0"/>
      </w:rPr>
    </w:lvl>
    <w:lvl w:ilvl="2" w:tplc="91004400">
      <w:start w:val="1"/>
      <w:numFmt w:val="lowerLetter"/>
      <w:lvlText w:val="%3."/>
      <w:lvlJc w:val="left"/>
      <w:pPr>
        <w:ind w:left="2340" w:hanging="360"/>
      </w:pPr>
      <w:rPr>
        <w:rFonts w:hint="default"/>
        <w:b/>
      </w:rPr>
    </w:lvl>
    <w:lvl w:ilvl="3" w:tplc="3506861A">
      <w:start w:val="1"/>
      <w:numFmt w:val="bullet"/>
      <w:lvlText w:val="-"/>
      <w:lvlJc w:val="left"/>
      <w:pPr>
        <w:ind w:left="2880" w:hanging="360"/>
      </w:pPr>
      <w:rPr>
        <w:rFonts w:ascii="Agency FB" w:eastAsiaTheme="minorHAnsi" w:hAnsi="Agency FB" w:cs="Tahoma" w:hint="default"/>
      </w:rPr>
    </w:lvl>
    <w:lvl w:ilvl="4" w:tplc="4C70EDB0">
      <w:numFmt w:val="bullet"/>
      <w:lvlText w:val="-"/>
      <w:lvlJc w:val="left"/>
      <w:pPr>
        <w:ind w:left="3600" w:hanging="360"/>
      </w:pPr>
      <w:rPr>
        <w:rFonts w:ascii="Calibri" w:eastAsia="Times New Roman" w:hAnsi="Calibri" w:cs="Calibri" w:hint="default"/>
      </w:r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6" w15:restartNumberingAfterBreak="0">
    <w:nsid w:val="467E05A0"/>
    <w:multiLevelType w:val="hybridMultilevel"/>
    <w:tmpl w:val="C0F60FA6"/>
    <w:lvl w:ilvl="0" w:tplc="7122817A">
      <w:start w:val="1"/>
      <w:numFmt w:val="decimal"/>
      <w:lvlText w:val="%1."/>
      <w:lvlJc w:val="left"/>
      <w:pPr>
        <w:ind w:left="2061" w:hanging="360"/>
      </w:pPr>
      <w:rPr>
        <w:rFonts w:hint="default"/>
      </w:rPr>
    </w:lvl>
    <w:lvl w:ilvl="1" w:tplc="100A0019" w:tentative="1">
      <w:start w:val="1"/>
      <w:numFmt w:val="lowerLetter"/>
      <w:lvlText w:val="%2."/>
      <w:lvlJc w:val="left"/>
      <w:pPr>
        <w:ind w:left="2781" w:hanging="360"/>
      </w:pPr>
    </w:lvl>
    <w:lvl w:ilvl="2" w:tplc="100A001B" w:tentative="1">
      <w:start w:val="1"/>
      <w:numFmt w:val="lowerRoman"/>
      <w:lvlText w:val="%3."/>
      <w:lvlJc w:val="right"/>
      <w:pPr>
        <w:ind w:left="3501" w:hanging="180"/>
      </w:pPr>
    </w:lvl>
    <w:lvl w:ilvl="3" w:tplc="100A000F" w:tentative="1">
      <w:start w:val="1"/>
      <w:numFmt w:val="decimal"/>
      <w:lvlText w:val="%4."/>
      <w:lvlJc w:val="left"/>
      <w:pPr>
        <w:ind w:left="4221" w:hanging="360"/>
      </w:pPr>
    </w:lvl>
    <w:lvl w:ilvl="4" w:tplc="100A0019">
      <w:start w:val="1"/>
      <w:numFmt w:val="lowerLetter"/>
      <w:lvlText w:val="%5."/>
      <w:lvlJc w:val="left"/>
      <w:pPr>
        <w:ind w:left="4941" w:hanging="360"/>
      </w:pPr>
    </w:lvl>
    <w:lvl w:ilvl="5" w:tplc="100A001B" w:tentative="1">
      <w:start w:val="1"/>
      <w:numFmt w:val="lowerRoman"/>
      <w:lvlText w:val="%6."/>
      <w:lvlJc w:val="right"/>
      <w:pPr>
        <w:ind w:left="5661" w:hanging="180"/>
      </w:pPr>
    </w:lvl>
    <w:lvl w:ilvl="6" w:tplc="100A000F" w:tentative="1">
      <w:start w:val="1"/>
      <w:numFmt w:val="decimal"/>
      <w:lvlText w:val="%7."/>
      <w:lvlJc w:val="left"/>
      <w:pPr>
        <w:ind w:left="6381" w:hanging="360"/>
      </w:pPr>
    </w:lvl>
    <w:lvl w:ilvl="7" w:tplc="100A0019" w:tentative="1">
      <w:start w:val="1"/>
      <w:numFmt w:val="lowerLetter"/>
      <w:lvlText w:val="%8."/>
      <w:lvlJc w:val="left"/>
      <w:pPr>
        <w:ind w:left="7101" w:hanging="360"/>
      </w:pPr>
    </w:lvl>
    <w:lvl w:ilvl="8" w:tplc="100A001B" w:tentative="1">
      <w:start w:val="1"/>
      <w:numFmt w:val="lowerRoman"/>
      <w:lvlText w:val="%9."/>
      <w:lvlJc w:val="right"/>
      <w:pPr>
        <w:ind w:left="7821" w:hanging="180"/>
      </w:pPr>
    </w:lvl>
  </w:abstractNum>
  <w:abstractNum w:abstractNumId="47" w15:restartNumberingAfterBreak="0">
    <w:nsid w:val="474C7305"/>
    <w:multiLevelType w:val="hybridMultilevel"/>
    <w:tmpl w:val="A61E37A6"/>
    <w:lvl w:ilvl="0" w:tplc="DB968E38">
      <w:start w:val="11"/>
      <w:numFmt w:val="upperLetter"/>
      <w:lvlText w:val="%1."/>
      <w:lvlJc w:val="left"/>
      <w:pPr>
        <w:ind w:left="144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8" w15:restartNumberingAfterBreak="0">
    <w:nsid w:val="47A412B5"/>
    <w:multiLevelType w:val="hybridMultilevel"/>
    <w:tmpl w:val="1CB0CC06"/>
    <w:lvl w:ilvl="0" w:tplc="100A0015">
      <w:start w:val="1"/>
      <w:numFmt w:val="upperLetter"/>
      <w:lvlText w:val="%1."/>
      <w:lvlJc w:val="left"/>
      <w:pPr>
        <w:ind w:left="1440" w:hanging="360"/>
      </w:pPr>
    </w:lvl>
    <w:lvl w:ilvl="1" w:tplc="100A000F">
      <w:start w:val="1"/>
      <w:numFmt w:val="decimal"/>
      <w:lvlText w:val="%2."/>
      <w:lvlJc w:val="left"/>
      <w:pPr>
        <w:ind w:left="2160" w:hanging="360"/>
      </w:pPr>
    </w:lvl>
    <w:lvl w:ilvl="2" w:tplc="100A001B" w:tentative="1">
      <w:start w:val="1"/>
      <w:numFmt w:val="lowerRoman"/>
      <w:lvlText w:val="%3."/>
      <w:lvlJc w:val="right"/>
      <w:pPr>
        <w:ind w:left="2880" w:hanging="180"/>
      </w:pPr>
    </w:lvl>
    <w:lvl w:ilvl="3" w:tplc="100A000F" w:tentative="1">
      <w:start w:val="1"/>
      <w:numFmt w:val="decimal"/>
      <w:lvlText w:val="%4."/>
      <w:lvlJc w:val="left"/>
      <w:pPr>
        <w:ind w:left="3600" w:hanging="360"/>
      </w:pPr>
    </w:lvl>
    <w:lvl w:ilvl="4" w:tplc="100A0019">
      <w:start w:val="1"/>
      <w:numFmt w:val="lowerLetter"/>
      <w:lvlText w:val="%5."/>
      <w:lvlJc w:val="left"/>
      <w:pPr>
        <w:ind w:left="4320" w:hanging="360"/>
      </w:pPr>
    </w:lvl>
    <w:lvl w:ilvl="5" w:tplc="100A001B" w:tentative="1">
      <w:start w:val="1"/>
      <w:numFmt w:val="lowerRoman"/>
      <w:lvlText w:val="%6."/>
      <w:lvlJc w:val="right"/>
      <w:pPr>
        <w:ind w:left="5040" w:hanging="180"/>
      </w:pPr>
    </w:lvl>
    <w:lvl w:ilvl="6" w:tplc="100A000F" w:tentative="1">
      <w:start w:val="1"/>
      <w:numFmt w:val="decimal"/>
      <w:lvlText w:val="%7."/>
      <w:lvlJc w:val="left"/>
      <w:pPr>
        <w:ind w:left="5760" w:hanging="360"/>
      </w:pPr>
    </w:lvl>
    <w:lvl w:ilvl="7" w:tplc="100A0019" w:tentative="1">
      <w:start w:val="1"/>
      <w:numFmt w:val="lowerLetter"/>
      <w:lvlText w:val="%8."/>
      <w:lvlJc w:val="left"/>
      <w:pPr>
        <w:ind w:left="6480" w:hanging="360"/>
      </w:pPr>
    </w:lvl>
    <w:lvl w:ilvl="8" w:tplc="100A001B" w:tentative="1">
      <w:start w:val="1"/>
      <w:numFmt w:val="lowerRoman"/>
      <w:lvlText w:val="%9."/>
      <w:lvlJc w:val="right"/>
      <w:pPr>
        <w:ind w:left="7200" w:hanging="180"/>
      </w:pPr>
    </w:lvl>
  </w:abstractNum>
  <w:abstractNum w:abstractNumId="49" w15:restartNumberingAfterBreak="0">
    <w:nsid w:val="48010BA8"/>
    <w:multiLevelType w:val="hybridMultilevel"/>
    <w:tmpl w:val="0240936C"/>
    <w:lvl w:ilvl="0" w:tplc="100A000F">
      <w:start w:val="1"/>
      <w:numFmt w:val="decimal"/>
      <w:lvlText w:val="%1."/>
      <w:lvlJc w:val="left"/>
      <w:pPr>
        <w:ind w:left="2421" w:hanging="360"/>
      </w:pPr>
    </w:lvl>
    <w:lvl w:ilvl="1" w:tplc="100A0019" w:tentative="1">
      <w:start w:val="1"/>
      <w:numFmt w:val="lowerLetter"/>
      <w:lvlText w:val="%2."/>
      <w:lvlJc w:val="left"/>
      <w:pPr>
        <w:ind w:left="3141" w:hanging="360"/>
      </w:pPr>
    </w:lvl>
    <w:lvl w:ilvl="2" w:tplc="100A001B" w:tentative="1">
      <w:start w:val="1"/>
      <w:numFmt w:val="lowerRoman"/>
      <w:lvlText w:val="%3."/>
      <w:lvlJc w:val="right"/>
      <w:pPr>
        <w:ind w:left="3861" w:hanging="180"/>
      </w:pPr>
    </w:lvl>
    <w:lvl w:ilvl="3" w:tplc="100A000F" w:tentative="1">
      <w:start w:val="1"/>
      <w:numFmt w:val="decimal"/>
      <w:lvlText w:val="%4."/>
      <w:lvlJc w:val="left"/>
      <w:pPr>
        <w:ind w:left="4581" w:hanging="360"/>
      </w:pPr>
    </w:lvl>
    <w:lvl w:ilvl="4" w:tplc="100A0019" w:tentative="1">
      <w:start w:val="1"/>
      <w:numFmt w:val="lowerLetter"/>
      <w:lvlText w:val="%5."/>
      <w:lvlJc w:val="left"/>
      <w:pPr>
        <w:ind w:left="5301" w:hanging="360"/>
      </w:pPr>
    </w:lvl>
    <w:lvl w:ilvl="5" w:tplc="100A001B" w:tentative="1">
      <w:start w:val="1"/>
      <w:numFmt w:val="lowerRoman"/>
      <w:lvlText w:val="%6."/>
      <w:lvlJc w:val="right"/>
      <w:pPr>
        <w:ind w:left="6021" w:hanging="180"/>
      </w:pPr>
    </w:lvl>
    <w:lvl w:ilvl="6" w:tplc="100A000F" w:tentative="1">
      <w:start w:val="1"/>
      <w:numFmt w:val="decimal"/>
      <w:lvlText w:val="%7."/>
      <w:lvlJc w:val="left"/>
      <w:pPr>
        <w:ind w:left="6741" w:hanging="360"/>
      </w:pPr>
    </w:lvl>
    <w:lvl w:ilvl="7" w:tplc="100A0019" w:tentative="1">
      <w:start w:val="1"/>
      <w:numFmt w:val="lowerLetter"/>
      <w:lvlText w:val="%8."/>
      <w:lvlJc w:val="left"/>
      <w:pPr>
        <w:ind w:left="7461" w:hanging="360"/>
      </w:pPr>
    </w:lvl>
    <w:lvl w:ilvl="8" w:tplc="100A001B" w:tentative="1">
      <w:start w:val="1"/>
      <w:numFmt w:val="lowerRoman"/>
      <w:lvlText w:val="%9."/>
      <w:lvlJc w:val="right"/>
      <w:pPr>
        <w:ind w:left="8181" w:hanging="180"/>
      </w:pPr>
    </w:lvl>
  </w:abstractNum>
  <w:abstractNum w:abstractNumId="50" w15:restartNumberingAfterBreak="0">
    <w:nsid w:val="49395B6A"/>
    <w:multiLevelType w:val="hybridMultilevel"/>
    <w:tmpl w:val="C8F28112"/>
    <w:lvl w:ilvl="0" w:tplc="1D9C3F5A">
      <w:start w:val="1"/>
      <w:numFmt w:val="decimal"/>
      <w:lvlText w:val="%1."/>
      <w:lvlJc w:val="left"/>
      <w:pPr>
        <w:ind w:left="1494" w:hanging="360"/>
      </w:pPr>
      <w:rPr>
        <w:rFonts w:hint="default"/>
      </w:rPr>
    </w:lvl>
    <w:lvl w:ilvl="1" w:tplc="100A0019">
      <w:start w:val="1"/>
      <w:numFmt w:val="lowerLetter"/>
      <w:lvlText w:val="%2."/>
      <w:lvlJc w:val="left"/>
      <w:pPr>
        <w:ind w:left="2214" w:hanging="360"/>
      </w:pPr>
    </w:lvl>
    <w:lvl w:ilvl="2" w:tplc="100A001B" w:tentative="1">
      <w:start w:val="1"/>
      <w:numFmt w:val="lowerRoman"/>
      <w:lvlText w:val="%3."/>
      <w:lvlJc w:val="right"/>
      <w:pPr>
        <w:ind w:left="2934" w:hanging="180"/>
      </w:pPr>
    </w:lvl>
    <w:lvl w:ilvl="3" w:tplc="100A000F" w:tentative="1">
      <w:start w:val="1"/>
      <w:numFmt w:val="decimal"/>
      <w:lvlText w:val="%4."/>
      <w:lvlJc w:val="left"/>
      <w:pPr>
        <w:ind w:left="3654" w:hanging="360"/>
      </w:pPr>
    </w:lvl>
    <w:lvl w:ilvl="4" w:tplc="100A0019" w:tentative="1">
      <w:start w:val="1"/>
      <w:numFmt w:val="lowerLetter"/>
      <w:lvlText w:val="%5."/>
      <w:lvlJc w:val="left"/>
      <w:pPr>
        <w:ind w:left="4374" w:hanging="360"/>
      </w:pPr>
    </w:lvl>
    <w:lvl w:ilvl="5" w:tplc="100A001B" w:tentative="1">
      <w:start w:val="1"/>
      <w:numFmt w:val="lowerRoman"/>
      <w:lvlText w:val="%6."/>
      <w:lvlJc w:val="right"/>
      <w:pPr>
        <w:ind w:left="5094" w:hanging="180"/>
      </w:pPr>
    </w:lvl>
    <w:lvl w:ilvl="6" w:tplc="100A000F" w:tentative="1">
      <w:start w:val="1"/>
      <w:numFmt w:val="decimal"/>
      <w:lvlText w:val="%7."/>
      <w:lvlJc w:val="left"/>
      <w:pPr>
        <w:ind w:left="5814" w:hanging="360"/>
      </w:pPr>
    </w:lvl>
    <w:lvl w:ilvl="7" w:tplc="100A0019" w:tentative="1">
      <w:start w:val="1"/>
      <w:numFmt w:val="lowerLetter"/>
      <w:lvlText w:val="%8."/>
      <w:lvlJc w:val="left"/>
      <w:pPr>
        <w:ind w:left="6534" w:hanging="360"/>
      </w:pPr>
    </w:lvl>
    <w:lvl w:ilvl="8" w:tplc="100A001B" w:tentative="1">
      <w:start w:val="1"/>
      <w:numFmt w:val="lowerRoman"/>
      <w:lvlText w:val="%9."/>
      <w:lvlJc w:val="right"/>
      <w:pPr>
        <w:ind w:left="7254" w:hanging="180"/>
      </w:pPr>
    </w:lvl>
  </w:abstractNum>
  <w:abstractNum w:abstractNumId="51" w15:restartNumberingAfterBreak="0">
    <w:nsid w:val="518A5B21"/>
    <w:multiLevelType w:val="hybridMultilevel"/>
    <w:tmpl w:val="D8CA3CC2"/>
    <w:lvl w:ilvl="0" w:tplc="5D38AFB6">
      <w:start w:val="1"/>
      <w:numFmt w:val="upperRoman"/>
      <w:lvlText w:val="%1."/>
      <w:lvlJc w:val="left"/>
      <w:pPr>
        <w:ind w:left="1080" w:hanging="720"/>
      </w:pPr>
      <w:rPr>
        <w:rFonts w:hint="default"/>
        <w:b/>
        <w:sz w:val="28"/>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2" w15:restartNumberingAfterBreak="0">
    <w:nsid w:val="51A1471A"/>
    <w:multiLevelType w:val="hybridMultilevel"/>
    <w:tmpl w:val="E040AB1A"/>
    <w:lvl w:ilvl="0" w:tplc="A81252BC">
      <w:start w:val="1"/>
      <w:numFmt w:val="upperLetter"/>
      <w:lvlText w:val="%1."/>
      <w:lvlJc w:val="left"/>
      <w:pPr>
        <w:ind w:left="720" w:hanging="360"/>
      </w:pPr>
      <w:rPr>
        <w:rFonts w:hint="default"/>
        <w:b/>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3" w15:restartNumberingAfterBreak="0">
    <w:nsid w:val="539B263B"/>
    <w:multiLevelType w:val="hybridMultilevel"/>
    <w:tmpl w:val="780A9582"/>
    <w:lvl w:ilvl="0" w:tplc="100A000F">
      <w:start w:val="1"/>
      <w:numFmt w:val="decimal"/>
      <w:lvlText w:val="%1."/>
      <w:lvlJc w:val="left"/>
      <w:pPr>
        <w:ind w:left="2421" w:hanging="360"/>
      </w:pPr>
      <w:rPr>
        <w:rFonts w:hint="default"/>
        <w:b w:val="0"/>
      </w:rPr>
    </w:lvl>
    <w:lvl w:ilvl="1" w:tplc="100A0003">
      <w:start w:val="1"/>
      <w:numFmt w:val="bullet"/>
      <w:lvlText w:val="o"/>
      <w:lvlJc w:val="left"/>
      <w:pPr>
        <w:ind w:left="3141" w:hanging="360"/>
      </w:pPr>
      <w:rPr>
        <w:rFonts w:ascii="Courier New" w:hAnsi="Courier New" w:cs="Courier New" w:hint="default"/>
      </w:rPr>
    </w:lvl>
    <w:lvl w:ilvl="2" w:tplc="100A0005" w:tentative="1">
      <w:start w:val="1"/>
      <w:numFmt w:val="bullet"/>
      <w:lvlText w:val=""/>
      <w:lvlJc w:val="left"/>
      <w:pPr>
        <w:ind w:left="3861" w:hanging="360"/>
      </w:pPr>
      <w:rPr>
        <w:rFonts w:ascii="Wingdings" w:hAnsi="Wingdings" w:hint="default"/>
      </w:rPr>
    </w:lvl>
    <w:lvl w:ilvl="3" w:tplc="100A0001" w:tentative="1">
      <w:start w:val="1"/>
      <w:numFmt w:val="bullet"/>
      <w:lvlText w:val=""/>
      <w:lvlJc w:val="left"/>
      <w:pPr>
        <w:ind w:left="4581" w:hanging="360"/>
      </w:pPr>
      <w:rPr>
        <w:rFonts w:ascii="Symbol" w:hAnsi="Symbol" w:hint="default"/>
      </w:rPr>
    </w:lvl>
    <w:lvl w:ilvl="4" w:tplc="100A0003" w:tentative="1">
      <w:start w:val="1"/>
      <w:numFmt w:val="bullet"/>
      <w:lvlText w:val="o"/>
      <w:lvlJc w:val="left"/>
      <w:pPr>
        <w:ind w:left="5301" w:hanging="360"/>
      </w:pPr>
      <w:rPr>
        <w:rFonts w:ascii="Courier New" w:hAnsi="Courier New" w:cs="Courier New" w:hint="default"/>
      </w:rPr>
    </w:lvl>
    <w:lvl w:ilvl="5" w:tplc="100A0005" w:tentative="1">
      <w:start w:val="1"/>
      <w:numFmt w:val="bullet"/>
      <w:lvlText w:val=""/>
      <w:lvlJc w:val="left"/>
      <w:pPr>
        <w:ind w:left="6021" w:hanging="360"/>
      </w:pPr>
      <w:rPr>
        <w:rFonts w:ascii="Wingdings" w:hAnsi="Wingdings" w:hint="default"/>
      </w:rPr>
    </w:lvl>
    <w:lvl w:ilvl="6" w:tplc="100A0001" w:tentative="1">
      <w:start w:val="1"/>
      <w:numFmt w:val="bullet"/>
      <w:lvlText w:val=""/>
      <w:lvlJc w:val="left"/>
      <w:pPr>
        <w:ind w:left="6741" w:hanging="360"/>
      </w:pPr>
      <w:rPr>
        <w:rFonts w:ascii="Symbol" w:hAnsi="Symbol" w:hint="default"/>
      </w:rPr>
    </w:lvl>
    <w:lvl w:ilvl="7" w:tplc="100A0003" w:tentative="1">
      <w:start w:val="1"/>
      <w:numFmt w:val="bullet"/>
      <w:lvlText w:val="o"/>
      <w:lvlJc w:val="left"/>
      <w:pPr>
        <w:ind w:left="7461" w:hanging="360"/>
      </w:pPr>
      <w:rPr>
        <w:rFonts w:ascii="Courier New" w:hAnsi="Courier New" w:cs="Courier New" w:hint="default"/>
      </w:rPr>
    </w:lvl>
    <w:lvl w:ilvl="8" w:tplc="100A0005" w:tentative="1">
      <w:start w:val="1"/>
      <w:numFmt w:val="bullet"/>
      <w:lvlText w:val=""/>
      <w:lvlJc w:val="left"/>
      <w:pPr>
        <w:ind w:left="8181" w:hanging="360"/>
      </w:pPr>
      <w:rPr>
        <w:rFonts w:ascii="Wingdings" w:hAnsi="Wingdings" w:hint="default"/>
      </w:rPr>
    </w:lvl>
  </w:abstractNum>
  <w:abstractNum w:abstractNumId="54" w15:restartNumberingAfterBreak="0">
    <w:nsid w:val="561A7661"/>
    <w:multiLevelType w:val="hybridMultilevel"/>
    <w:tmpl w:val="1C8C8AD2"/>
    <w:lvl w:ilvl="0" w:tplc="100A000F">
      <w:start w:val="1"/>
      <w:numFmt w:val="decimal"/>
      <w:lvlText w:val="%1."/>
      <w:lvlJc w:val="left"/>
      <w:pPr>
        <w:ind w:left="2421" w:hanging="360"/>
      </w:pPr>
      <w:rPr>
        <w:rFonts w:hint="default"/>
        <w:b w:val="0"/>
      </w:rPr>
    </w:lvl>
    <w:lvl w:ilvl="1" w:tplc="100A0003">
      <w:start w:val="1"/>
      <w:numFmt w:val="bullet"/>
      <w:lvlText w:val="o"/>
      <w:lvlJc w:val="left"/>
      <w:pPr>
        <w:ind w:left="3141" w:hanging="360"/>
      </w:pPr>
      <w:rPr>
        <w:rFonts w:ascii="Courier New" w:hAnsi="Courier New" w:cs="Courier New" w:hint="default"/>
      </w:rPr>
    </w:lvl>
    <w:lvl w:ilvl="2" w:tplc="100A0005" w:tentative="1">
      <w:start w:val="1"/>
      <w:numFmt w:val="bullet"/>
      <w:lvlText w:val=""/>
      <w:lvlJc w:val="left"/>
      <w:pPr>
        <w:ind w:left="3861" w:hanging="360"/>
      </w:pPr>
      <w:rPr>
        <w:rFonts w:ascii="Wingdings" w:hAnsi="Wingdings" w:hint="default"/>
      </w:rPr>
    </w:lvl>
    <w:lvl w:ilvl="3" w:tplc="100A0001" w:tentative="1">
      <w:start w:val="1"/>
      <w:numFmt w:val="bullet"/>
      <w:lvlText w:val=""/>
      <w:lvlJc w:val="left"/>
      <w:pPr>
        <w:ind w:left="4581" w:hanging="360"/>
      </w:pPr>
      <w:rPr>
        <w:rFonts w:ascii="Symbol" w:hAnsi="Symbol" w:hint="default"/>
      </w:rPr>
    </w:lvl>
    <w:lvl w:ilvl="4" w:tplc="100A0003" w:tentative="1">
      <w:start w:val="1"/>
      <w:numFmt w:val="bullet"/>
      <w:lvlText w:val="o"/>
      <w:lvlJc w:val="left"/>
      <w:pPr>
        <w:ind w:left="5301" w:hanging="360"/>
      </w:pPr>
      <w:rPr>
        <w:rFonts w:ascii="Courier New" w:hAnsi="Courier New" w:cs="Courier New" w:hint="default"/>
      </w:rPr>
    </w:lvl>
    <w:lvl w:ilvl="5" w:tplc="100A0005" w:tentative="1">
      <w:start w:val="1"/>
      <w:numFmt w:val="bullet"/>
      <w:lvlText w:val=""/>
      <w:lvlJc w:val="left"/>
      <w:pPr>
        <w:ind w:left="6021" w:hanging="360"/>
      </w:pPr>
      <w:rPr>
        <w:rFonts w:ascii="Wingdings" w:hAnsi="Wingdings" w:hint="default"/>
      </w:rPr>
    </w:lvl>
    <w:lvl w:ilvl="6" w:tplc="100A0001" w:tentative="1">
      <w:start w:val="1"/>
      <w:numFmt w:val="bullet"/>
      <w:lvlText w:val=""/>
      <w:lvlJc w:val="left"/>
      <w:pPr>
        <w:ind w:left="6741" w:hanging="360"/>
      </w:pPr>
      <w:rPr>
        <w:rFonts w:ascii="Symbol" w:hAnsi="Symbol" w:hint="default"/>
      </w:rPr>
    </w:lvl>
    <w:lvl w:ilvl="7" w:tplc="100A0003" w:tentative="1">
      <w:start w:val="1"/>
      <w:numFmt w:val="bullet"/>
      <w:lvlText w:val="o"/>
      <w:lvlJc w:val="left"/>
      <w:pPr>
        <w:ind w:left="7461" w:hanging="360"/>
      </w:pPr>
      <w:rPr>
        <w:rFonts w:ascii="Courier New" w:hAnsi="Courier New" w:cs="Courier New" w:hint="default"/>
      </w:rPr>
    </w:lvl>
    <w:lvl w:ilvl="8" w:tplc="100A0005" w:tentative="1">
      <w:start w:val="1"/>
      <w:numFmt w:val="bullet"/>
      <w:lvlText w:val=""/>
      <w:lvlJc w:val="left"/>
      <w:pPr>
        <w:ind w:left="8181" w:hanging="360"/>
      </w:pPr>
      <w:rPr>
        <w:rFonts w:ascii="Wingdings" w:hAnsi="Wingdings" w:hint="default"/>
      </w:rPr>
    </w:lvl>
  </w:abstractNum>
  <w:abstractNum w:abstractNumId="55" w15:restartNumberingAfterBreak="0">
    <w:nsid w:val="59850E51"/>
    <w:multiLevelType w:val="hybridMultilevel"/>
    <w:tmpl w:val="101C828C"/>
    <w:lvl w:ilvl="0" w:tplc="100A000F">
      <w:start w:val="1"/>
      <w:numFmt w:val="decimal"/>
      <w:lvlText w:val="%1."/>
      <w:lvlJc w:val="left"/>
      <w:pPr>
        <w:ind w:left="720" w:hanging="360"/>
      </w:pPr>
    </w:lvl>
    <w:lvl w:ilvl="1" w:tplc="988C9CBA">
      <w:start w:val="1"/>
      <w:numFmt w:val="lowerRoman"/>
      <w:lvlText w:val="%2)"/>
      <w:lvlJc w:val="left"/>
      <w:pPr>
        <w:ind w:left="1800" w:hanging="720"/>
      </w:pPr>
      <w:rPr>
        <w:rFonts w:hint="default"/>
      </w:r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6" w15:restartNumberingAfterBreak="0">
    <w:nsid w:val="5CDA67D9"/>
    <w:multiLevelType w:val="hybridMultilevel"/>
    <w:tmpl w:val="F84C292E"/>
    <w:lvl w:ilvl="0" w:tplc="100A000F">
      <w:start w:val="1"/>
      <w:numFmt w:val="decimal"/>
      <w:lvlText w:val="%1."/>
      <w:lvlJc w:val="left"/>
      <w:pPr>
        <w:ind w:left="1287" w:hanging="360"/>
      </w:pPr>
    </w:lvl>
    <w:lvl w:ilvl="1" w:tplc="100A0019" w:tentative="1">
      <w:start w:val="1"/>
      <w:numFmt w:val="lowerLetter"/>
      <w:lvlText w:val="%2."/>
      <w:lvlJc w:val="left"/>
      <w:pPr>
        <w:ind w:left="2007" w:hanging="360"/>
      </w:pPr>
    </w:lvl>
    <w:lvl w:ilvl="2" w:tplc="100A001B" w:tentative="1">
      <w:start w:val="1"/>
      <w:numFmt w:val="lowerRoman"/>
      <w:lvlText w:val="%3."/>
      <w:lvlJc w:val="right"/>
      <w:pPr>
        <w:ind w:left="2727" w:hanging="180"/>
      </w:pPr>
    </w:lvl>
    <w:lvl w:ilvl="3" w:tplc="100A000F" w:tentative="1">
      <w:start w:val="1"/>
      <w:numFmt w:val="decimal"/>
      <w:lvlText w:val="%4."/>
      <w:lvlJc w:val="left"/>
      <w:pPr>
        <w:ind w:left="3447" w:hanging="360"/>
      </w:pPr>
    </w:lvl>
    <w:lvl w:ilvl="4" w:tplc="100A0019" w:tentative="1">
      <w:start w:val="1"/>
      <w:numFmt w:val="lowerLetter"/>
      <w:lvlText w:val="%5."/>
      <w:lvlJc w:val="left"/>
      <w:pPr>
        <w:ind w:left="4167" w:hanging="360"/>
      </w:pPr>
    </w:lvl>
    <w:lvl w:ilvl="5" w:tplc="100A001B" w:tentative="1">
      <w:start w:val="1"/>
      <w:numFmt w:val="lowerRoman"/>
      <w:lvlText w:val="%6."/>
      <w:lvlJc w:val="right"/>
      <w:pPr>
        <w:ind w:left="4887" w:hanging="180"/>
      </w:pPr>
    </w:lvl>
    <w:lvl w:ilvl="6" w:tplc="100A000F" w:tentative="1">
      <w:start w:val="1"/>
      <w:numFmt w:val="decimal"/>
      <w:lvlText w:val="%7."/>
      <w:lvlJc w:val="left"/>
      <w:pPr>
        <w:ind w:left="5607" w:hanging="360"/>
      </w:pPr>
    </w:lvl>
    <w:lvl w:ilvl="7" w:tplc="100A0019" w:tentative="1">
      <w:start w:val="1"/>
      <w:numFmt w:val="lowerLetter"/>
      <w:lvlText w:val="%8."/>
      <w:lvlJc w:val="left"/>
      <w:pPr>
        <w:ind w:left="6327" w:hanging="360"/>
      </w:pPr>
    </w:lvl>
    <w:lvl w:ilvl="8" w:tplc="100A001B" w:tentative="1">
      <w:start w:val="1"/>
      <w:numFmt w:val="lowerRoman"/>
      <w:lvlText w:val="%9."/>
      <w:lvlJc w:val="right"/>
      <w:pPr>
        <w:ind w:left="7047" w:hanging="180"/>
      </w:pPr>
    </w:lvl>
  </w:abstractNum>
  <w:abstractNum w:abstractNumId="57" w15:restartNumberingAfterBreak="0">
    <w:nsid w:val="647C31F1"/>
    <w:multiLevelType w:val="hybridMultilevel"/>
    <w:tmpl w:val="509A75D4"/>
    <w:lvl w:ilvl="0" w:tplc="100A0019">
      <w:start w:val="1"/>
      <w:numFmt w:val="lowerLetter"/>
      <w:lvlText w:val="%1."/>
      <w:lvlJc w:val="left"/>
      <w:pPr>
        <w:ind w:left="3654" w:hanging="360"/>
      </w:pPr>
    </w:lvl>
    <w:lvl w:ilvl="1" w:tplc="100A0019" w:tentative="1">
      <w:start w:val="1"/>
      <w:numFmt w:val="lowerLetter"/>
      <w:lvlText w:val="%2."/>
      <w:lvlJc w:val="left"/>
      <w:pPr>
        <w:ind w:left="4374" w:hanging="360"/>
      </w:pPr>
    </w:lvl>
    <w:lvl w:ilvl="2" w:tplc="100A001B" w:tentative="1">
      <w:start w:val="1"/>
      <w:numFmt w:val="lowerRoman"/>
      <w:lvlText w:val="%3."/>
      <w:lvlJc w:val="right"/>
      <w:pPr>
        <w:ind w:left="5094" w:hanging="180"/>
      </w:pPr>
    </w:lvl>
    <w:lvl w:ilvl="3" w:tplc="100A000F" w:tentative="1">
      <w:start w:val="1"/>
      <w:numFmt w:val="decimal"/>
      <w:lvlText w:val="%4."/>
      <w:lvlJc w:val="left"/>
      <w:pPr>
        <w:ind w:left="5814" w:hanging="360"/>
      </w:pPr>
    </w:lvl>
    <w:lvl w:ilvl="4" w:tplc="100A0019" w:tentative="1">
      <w:start w:val="1"/>
      <w:numFmt w:val="lowerLetter"/>
      <w:lvlText w:val="%5."/>
      <w:lvlJc w:val="left"/>
      <w:pPr>
        <w:ind w:left="6534" w:hanging="360"/>
      </w:pPr>
    </w:lvl>
    <w:lvl w:ilvl="5" w:tplc="100A001B" w:tentative="1">
      <w:start w:val="1"/>
      <w:numFmt w:val="lowerRoman"/>
      <w:lvlText w:val="%6."/>
      <w:lvlJc w:val="right"/>
      <w:pPr>
        <w:ind w:left="7254" w:hanging="180"/>
      </w:pPr>
    </w:lvl>
    <w:lvl w:ilvl="6" w:tplc="100A000F" w:tentative="1">
      <w:start w:val="1"/>
      <w:numFmt w:val="decimal"/>
      <w:lvlText w:val="%7."/>
      <w:lvlJc w:val="left"/>
      <w:pPr>
        <w:ind w:left="7974" w:hanging="360"/>
      </w:pPr>
    </w:lvl>
    <w:lvl w:ilvl="7" w:tplc="100A0019" w:tentative="1">
      <w:start w:val="1"/>
      <w:numFmt w:val="lowerLetter"/>
      <w:lvlText w:val="%8."/>
      <w:lvlJc w:val="left"/>
      <w:pPr>
        <w:ind w:left="8694" w:hanging="360"/>
      </w:pPr>
    </w:lvl>
    <w:lvl w:ilvl="8" w:tplc="100A001B" w:tentative="1">
      <w:start w:val="1"/>
      <w:numFmt w:val="lowerRoman"/>
      <w:lvlText w:val="%9."/>
      <w:lvlJc w:val="right"/>
      <w:pPr>
        <w:ind w:left="9414" w:hanging="180"/>
      </w:pPr>
    </w:lvl>
  </w:abstractNum>
  <w:abstractNum w:abstractNumId="58" w15:restartNumberingAfterBreak="0">
    <w:nsid w:val="64874E05"/>
    <w:multiLevelType w:val="hybridMultilevel"/>
    <w:tmpl w:val="B67C3DB8"/>
    <w:lvl w:ilvl="0" w:tplc="43FC7250">
      <w:start w:val="5"/>
      <w:numFmt w:val="upp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9" w15:restartNumberingAfterBreak="0">
    <w:nsid w:val="650F488C"/>
    <w:multiLevelType w:val="hybridMultilevel"/>
    <w:tmpl w:val="AEBCD0FC"/>
    <w:lvl w:ilvl="0" w:tplc="100A0015">
      <w:start w:val="1"/>
      <w:numFmt w:val="upperLetter"/>
      <w:lvlText w:val="%1."/>
      <w:lvlJc w:val="left"/>
      <w:pPr>
        <w:ind w:left="1287" w:hanging="360"/>
      </w:pPr>
    </w:lvl>
    <w:lvl w:ilvl="1" w:tplc="100A0019" w:tentative="1">
      <w:start w:val="1"/>
      <w:numFmt w:val="lowerLetter"/>
      <w:lvlText w:val="%2."/>
      <w:lvlJc w:val="left"/>
      <w:pPr>
        <w:ind w:left="2007" w:hanging="360"/>
      </w:pPr>
    </w:lvl>
    <w:lvl w:ilvl="2" w:tplc="100A001B" w:tentative="1">
      <w:start w:val="1"/>
      <w:numFmt w:val="lowerRoman"/>
      <w:lvlText w:val="%3."/>
      <w:lvlJc w:val="right"/>
      <w:pPr>
        <w:ind w:left="2727" w:hanging="180"/>
      </w:pPr>
    </w:lvl>
    <w:lvl w:ilvl="3" w:tplc="100A000F" w:tentative="1">
      <w:start w:val="1"/>
      <w:numFmt w:val="decimal"/>
      <w:lvlText w:val="%4."/>
      <w:lvlJc w:val="left"/>
      <w:pPr>
        <w:ind w:left="3447" w:hanging="360"/>
      </w:pPr>
    </w:lvl>
    <w:lvl w:ilvl="4" w:tplc="100A0019" w:tentative="1">
      <w:start w:val="1"/>
      <w:numFmt w:val="lowerLetter"/>
      <w:lvlText w:val="%5."/>
      <w:lvlJc w:val="left"/>
      <w:pPr>
        <w:ind w:left="4167" w:hanging="360"/>
      </w:pPr>
    </w:lvl>
    <w:lvl w:ilvl="5" w:tplc="100A001B" w:tentative="1">
      <w:start w:val="1"/>
      <w:numFmt w:val="lowerRoman"/>
      <w:lvlText w:val="%6."/>
      <w:lvlJc w:val="right"/>
      <w:pPr>
        <w:ind w:left="4887" w:hanging="180"/>
      </w:pPr>
    </w:lvl>
    <w:lvl w:ilvl="6" w:tplc="100A000F" w:tentative="1">
      <w:start w:val="1"/>
      <w:numFmt w:val="decimal"/>
      <w:lvlText w:val="%7."/>
      <w:lvlJc w:val="left"/>
      <w:pPr>
        <w:ind w:left="5607" w:hanging="360"/>
      </w:pPr>
    </w:lvl>
    <w:lvl w:ilvl="7" w:tplc="100A0019" w:tentative="1">
      <w:start w:val="1"/>
      <w:numFmt w:val="lowerLetter"/>
      <w:lvlText w:val="%8."/>
      <w:lvlJc w:val="left"/>
      <w:pPr>
        <w:ind w:left="6327" w:hanging="360"/>
      </w:pPr>
    </w:lvl>
    <w:lvl w:ilvl="8" w:tplc="100A001B" w:tentative="1">
      <w:start w:val="1"/>
      <w:numFmt w:val="lowerRoman"/>
      <w:lvlText w:val="%9."/>
      <w:lvlJc w:val="right"/>
      <w:pPr>
        <w:ind w:left="7047" w:hanging="180"/>
      </w:pPr>
    </w:lvl>
  </w:abstractNum>
  <w:abstractNum w:abstractNumId="60" w15:restartNumberingAfterBreak="0">
    <w:nsid w:val="658D31C9"/>
    <w:multiLevelType w:val="hybridMultilevel"/>
    <w:tmpl w:val="2C5897E2"/>
    <w:lvl w:ilvl="0" w:tplc="100A000F">
      <w:start w:val="1"/>
      <w:numFmt w:val="decimal"/>
      <w:lvlText w:val="%1."/>
      <w:lvlJc w:val="left"/>
      <w:pPr>
        <w:ind w:left="216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61" w15:restartNumberingAfterBreak="0">
    <w:nsid w:val="663D7F19"/>
    <w:multiLevelType w:val="hybridMultilevel"/>
    <w:tmpl w:val="C8F28112"/>
    <w:lvl w:ilvl="0" w:tplc="1D9C3F5A">
      <w:start w:val="1"/>
      <w:numFmt w:val="decimal"/>
      <w:lvlText w:val="%1."/>
      <w:lvlJc w:val="left"/>
      <w:pPr>
        <w:ind w:left="1494" w:hanging="360"/>
      </w:pPr>
      <w:rPr>
        <w:rFonts w:hint="default"/>
      </w:rPr>
    </w:lvl>
    <w:lvl w:ilvl="1" w:tplc="100A0019">
      <w:start w:val="1"/>
      <w:numFmt w:val="lowerLetter"/>
      <w:lvlText w:val="%2."/>
      <w:lvlJc w:val="left"/>
      <w:pPr>
        <w:ind w:left="2214" w:hanging="360"/>
      </w:pPr>
    </w:lvl>
    <w:lvl w:ilvl="2" w:tplc="100A001B" w:tentative="1">
      <w:start w:val="1"/>
      <w:numFmt w:val="lowerRoman"/>
      <w:lvlText w:val="%3."/>
      <w:lvlJc w:val="right"/>
      <w:pPr>
        <w:ind w:left="2934" w:hanging="180"/>
      </w:pPr>
    </w:lvl>
    <w:lvl w:ilvl="3" w:tplc="100A000F" w:tentative="1">
      <w:start w:val="1"/>
      <w:numFmt w:val="decimal"/>
      <w:lvlText w:val="%4."/>
      <w:lvlJc w:val="left"/>
      <w:pPr>
        <w:ind w:left="3654" w:hanging="360"/>
      </w:pPr>
    </w:lvl>
    <w:lvl w:ilvl="4" w:tplc="100A0019" w:tentative="1">
      <w:start w:val="1"/>
      <w:numFmt w:val="lowerLetter"/>
      <w:lvlText w:val="%5."/>
      <w:lvlJc w:val="left"/>
      <w:pPr>
        <w:ind w:left="4374" w:hanging="360"/>
      </w:pPr>
    </w:lvl>
    <w:lvl w:ilvl="5" w:tplc="100A001B" w:tentative="1">
      <w:start w:val="1"/>
      <w:numFmt w:val="lowerRoman"/>
      <w:lvlText w:val="%6."/>
      <w:lvlJc w:val="right"/>
      <w:pPr>
        <w:ind w:left="5094" w:hanging="180"/>
      </w:pPr>
    </w:lvl>
    <w:lvl w:ilvl="6" w:tplc="100A000F" w:tentative="1">
      <w:start w:val="1"/>
      <w:numFmt w:val="decimal"/>
      <w:lvlText w:val="%7."/>
      <w:lvlJc w:val="left"/>
      <w:pPr>
        <w:ind w:left="5814" w:hanging="360"/>
      </w:pPr>
    </w:lvl>
    <w:lvl w:ilvl="7" w:tplc="100A0019" w:tentative="1">
      <w:start w:val="1"/>
      <w:numFmt w:val="lowerLetter"/>
      <w:lvlText w:val="%8."/>
      <w:lvlJc w:val="left"/>
      <w:pPr>
        <w:ind w:left="6534" w:hanging="360"/>
      </w:pPr>
    </w:lvl>
    <w:lvl w:ilvl="8" w:tplc="100A001B" w:tentative="1">
      <w:start w:val="1"/>
      <w:numFmt w:val="lowerRoman"/>
      <w:lvlText w:val="%9."/>
      <w:lvlJc w:val="right"/>
      <w:pPr>
        <w:ind w:left="7254" w:hanging="180"/>
      </w:pPr>
    </w:lvl>
  </w:abstractNum>
  <w:abstractNum w:abstractNumId="62" w15:restartNumberingAfterBreak="0">
    <w:nsid w:val="6779499B"/>
    <w:multiLevelType w:val="hybridMultilevel"/>
    <w:tmpl w:val="178251FE"/>
    <w:lvl w:ilvl="0" w:tplc="4C70EDB0">
      <w:numFmt w:val="bullet"/>
      <w:lvlText w:val="-"/>
      <w:lvlJc w:val="left"/>
      <w:pPr>
        <w:ind w:left="1287" w:hanging="360"/>
      </w:pPr>
      <w:rPr>
        <w:rFonts w:ascii="Calibri" w:eastAsia="Times New Roman" w:hAnsi="Calibri" w:cs="Calibri" w:hint="default"/>
      </w:rPr>
    </w:lvl>
    <w:lvl w:ilvl="1" w:tplc="100A0003" w:tentative="1">
      <w:start w:val="1"/>
      <w:numFmt w:val="bullet"/>
      <w:lvlText w:val="o"/>
      <w:lvlJc w:val="left"/>
      <w:pPr>
        <w:ind w:left="2007" w:hanging="360"/>
      </w:pPr>
      <w:rPr>
        <w:rFonts w:ascii="Courier New" w:hAnsi="Courier New" w:cs="Courier New" w:hint="default"/>
      </w:rPr>
    </w:lvl>
    <w:lvl w:ilvl="2" w:tplc="100A0005" w:tentative="1">
      <w:start w:val="1"/>
      <w:numFmt w:val="bullet"/>
      <w:lvlText w:val=""/>
      <w:lvlJc w:val="left"/>
      <w:pPr>
        <w:ind w:left="2727" w:hanging="360"/>
      </w:pPr>
      <w:rPr>
        <w:rFonts w:ascii="Wingdings" w:hAnsi="Wingdings" w:hint="default"/>
      </w:rPr>
    </w:lvl>
    <w:lvl w:ilvl="3" w:tplc="100A0001" w:tentative="1">
      <w:start w:val="1"/>
      <w:numFmt w:val="bullet"/>
      <w:lvlText w:val=""/>
      <w:lvlJc w:val="left"/>
      <w:pPr>
        <w:ind w:left="3447" w:hanging="360"/>
      </w:pPr>
      <w:rPr>
        <w:rFonts w:ascii="Symbol" w:hAnsi="Symbol" w:hint="default"/>
      </w:rPr>
    </w:lvl>
    <w:lvl w:ilvl="4" w:tplc="100A0003" w:tentative="1">
      <w:start w:val="1"/>
      <w:numFmt w:val="bullet"/>
      <w:lvlText w:val="o"/>
      <w:lvlJc w:val="left"/>
      <w:pPr>
        <w:ind w:left="4167" w:hanging="360"/>
      </w:pPr>
      <w:rPr>
        <w:rFonts w:ascii="Courier New" w:hAnsi="Courier New" w:cs="Courier New" w:hint="default"/>
      </w:rPr>
    </w:lvl>
    <w:lvl w:ilvl="5" w:tplc="100A0005" w:tentative="1">
      <w:start w:val="1"/>
      <w:numFmt w:val="bullet"/>
      <w:lvlText w:val=""/>
      <w:lvlJc w:val="left"/>
      <w:pPr>
        <w:ind w:left="4887" w:hanging="360"/>
      </w:pPr>
      <w:rPr>
        <w:rFonts w:ascii="Wingdings" w:hAnsi="Wingdings" w:hint="default"/>
      </w:rPr>
    </w:lvl>
    <w:lvl w:ilvl="6" w:tplc="100A0001" w:tentative="1">
      <w:start w:val="1"/>
      <w:numFmt w:val="bullet"/>
      <w:lvlText w:val=""/>
      <w:lvlJc w:val="left"/>
      <w:pPr>
        <w:ind w:left="5607" w:hanging="360"/>
      </w:pPr>
      <w:rPr>
        <w:rFonts w:ascii="Symbol" w:hAnsi="Symbol" w:hint="default"/>
      </w:rPr>
    </w:lvl>
    <w:lvl w:ilvl="7" w:tplc="100A0003" w:tentative="1">
      <w:start w:val="1"/>
      <w:numFmt w:val="bullet"/>
      <w:lvlText w:val="o"/>
      <w:lvlJc w:val="left"/>
      <w:pPr>
        <w:ind w:left="6327" w:hanging="360"/>
      </w:pPr>
      <w:rPr>
        <w:rFonts w:ascii="Courier New" w:hAnsi="Courier New" w:cs="Courier New" w:hint="default"/>
      </w:rPr>
    </w:lvl>
    <w:lvl w:ilvl="8" w:tplc="100A0005" w:tentative="1">
      <w:start w:val="1"/>
      <w:numFmt w:val="bullet"/>
      <w:lvlText w:val=""/>
      <w:lvlJc w:val="left"/>
      <w:pPr>
        <w:ind w:left="7047" w:hanging="360"/>
      </w:pPr>
      <w:rPr>
        <w:rFonts w:ascii="Wingdings" w:hAnsi="Wingdings" w:hint="default"/>
      </w:rPr>
    </w:lvl>
  </w:abstractNum>
  <w:abstractNum w:abstractNumId="63" w15:restartNumberingAfterBreak="0">
    <w:nsid w:val="6A92298D"/>
    <w:multiLevelType w:val="hybridMultilevel"/>
    <w:tmpl w:val="D9AA1208"/>
    <w:lvl w:ilvl="0" w:tplc="100A000F">
      <w:start w:val="1"/>
      <w:numFmt w:val="decimal"/>
      <w:lvlText w:val="%1."/>
      <w:lvlJc w:val="left"/>
      <w:pPr>
        <w:ind w:left="1854" w:hanging="360"/>
      </w:pPr>
      <w:rPr>
        <w:rFonts w:hint="default"/>
      </w:rPr>
    </w:lvl>
    <w:lvl w:ilvl="1" w:tplc="100A0003" w:tentative="1">
      <w:start w:val="1"/>
      <w:numFmt w:val="bullet"/>
      <w:lvlText w:val="o"/>
      <w:lvlJc w:val="left"/>
      <w:pPr>
        <w:ind w:left="2574" w:hanging="360"/>
      </w:pPr>
      <w:rPr>
        <w:rFonts w:ascii="Courier New" w:hAnsi="Courier New" w:cs="Courier New" w:hint="default"/>
      </w:rPr>
    </w:lvl>
    <w:lvl w:ilvl="2" w:tplc="100A0005" w:tentative="1">
      <w:start w:val="1"/>
      <w:numFmt w:val="bullet"/>
      <w:lvlText w:val=""/>
      <w:lvlJc w:val="left"/>
      <w:pPr>
        <w:ind w:left="3294" w:hanging="360"/>
      </w:pPr>
      <w:rPr>
        <w:rFonts w:ascii="Wingdings" w:hAnsi="Wingdings" w:hint="default"/>
      </w:rPr>
    </w:lvl>
    <w:lvl w:ilvl="3" w:tplc="100A0001" w:tentative="1">
      <w:start w:val="1"/>
      <w:numFmt w:val="bullet"/>
      <w:lvlText w:val=""/>
      <w:lvlJc w:val="left"/>
      <w:pPr>
        <w:ind w:left="4014" w:hanging="360"/>
      </w:pPr>
      <w:rPr>
        <w:rFonts w:ascii="Symbol" w:hAnsi="Symbol" w:hint="default"/>
      </w:rPr>
    </w:lvl>
    <w:lvl w:ilvl="4" w:tplc="100A0003">
      <w:start w:val="1"/>
      <w:numFmt w:val="bullet"/>
      <w:lvlText w:val="o"/>
      <w:lvlJc w:val="left"/>
      <w:pPr>
        <w:ind w:left="4734" w:hanging="360"/>
      </w:pPr>
      <w:rPr>
        <w:rFonts w:ascii="Courier New" w:hAnsi="Courier New" w:cs="Courier New" w:hint="default"/>
      </w:rPr>
    </w:lvl>
    <w:lvl w:ilvl="5" w:tplc="100A0005" w:tentative="1">
      <w:start w:val="1"/>
      <w:numFmt w:val="bullet"/>
      <w:lvlText w:val=""/>
      <w:lvlJc w:val="left"/>
      <w:pPr>
        <w:ind w:left="5454" w:hanging="360"/>
      </w:pPr>
      <w:rPr>
        <w:rFonts w:ascii="Wingdings" w:hAnsi="Wingdings" w:hint="default"/>
      </w:rPr>
    </w:lvl>
    <w:lvl w:ilvl="6" w:tplc="100A0001" w:tentative="1">
      <w:start w:val="1"/>
      <w:numFmt w:val="bullet"/>
      <w:lvlText w:val=""/>
      <w:lvlJc w:val="left"/>
      <w:pPr>
        <w:ind w:left="6174" w:hanging="360"/>
      </w:pPr>
      <w:rPr>
        <w:rFonts w:ascii="Symbol" w:hAnsi="Symbol" w:hint="default"/>
      </w:rPr>
    </w:lvl>
    <w:lvl w:ilvl="7" w:tplc="100A0003" w:tentative="1">
      <w:start w:val="1"/>
      <w:numFmt w:val="bullet"/>
      <w:lvlText w:val="o"/>
      <w:lvlJc w:val="left"/>
      <w:pPr>
        <w:ind w:left="6894" w:hanging="360"/>
      </w:pPr>
      <w:rPr>
        <w:rFonts w:ascii="Courier New" w:hAnsi="Courier New" w:cs="Courier New" w:hint="default"/>
      </w:rPr>
    </w:lvl>
    <w:lvl w:ilvl="8" w:tplc="100A0005" w:tentative="1">
      <w:start w:val="1"/>
      <w:numFmt w:val="bullet"/>
      <w:lvlText w:val=""/>
      <w:lvlJc w:val="left"/>
      <w:pPr>
        <w:ind w:left="7614" w:hanging="360"/>
      </w:pPr>
      <w:rPr>
        <w:rFonts w:ascii="Wingdings" w:hAnsi="Wingdings" w:hint="default"/>
      </w:rPr>
    </w:lvl>
  </w:abstractNum>
  <w:abstractNum w:abstractNumId="64" w15:restartNumberingAfterBreak="0">
    <w:nsid w:val="6AA03C03"/>
    <w:multiLevelType w:val="hybridMultilevel"/>
    <w:tmpl w:val="D460FE94"/>
    <w:lvl w:ilvl="0" w:tplc="100A000F">
      <w:start w:val="1"/>
      <w:numFmt w:val="decimal"/>
      <w:lvlText w:val="%1."/>
      <w:lvlJc w:val="left"/>
      <w:pPr>
        <w:ind w:left="2421" w:hanging="360"/>
      </w:pPr>
      <w:rPr>
        <w:rFonts w:hint="default"/>
        <w:b w:val="0"/>
      </w:rPr>
    </w:lvl>
    <w:lvl w:ilvl="1" w:tplc="100A0003">
      <w:start w:val="1"/>
      <w:numFmt w:val="bullet"/>
      <w:lvlText w:val="o"/>
      <w:lvlJc w:val="left"/>
      <w:pPr>
        <w:ind w:left="3141" w:hanging="360"/>
      </w:pPr>
      <w:rPr>
        <w:rFonts w:ascii="Courier New" w:hAnsi="Courier New" w:cs="Courier New" w:hint="default"/>
      </w:rPr>
    </w:lvl>
    <w:lvl w:ilvl="2" w:tplc="100A0005" w:tentative="1">
      <w:start w:val="1"/>
      <w:numFmt w:val="bullet"/>
      <w:lvlText w:val=""/>
      <w:lvlJc w:val="left"/>
      <w:pPr>
        <w:ind w:left="3861" w:hanging="360"/>
      </w:pPr>
      <w:rPr>
        <w:rFonts w:ascii="Wingdings" w:hAnsi="Wingdings" w:hint="default"/>
      </w:rPr>
    </w:lvl>
    <w:lvl w:ilvl="3" w:tplc="100A0001" w:tentative="1">
      <w:start w:val="1"/>
      <w:numFmt w:val="bullet"/>
      <w:lvlText w:val=""/>
      <w:lvlJc w:val="left"/>
      <w:pPr>
        <w:ind w:left="4581" w:hanging="360"/>
      </w:pPr>
      <w:rPr>
        <w:rFonts w:ascii="Symbol" w:hAnsi="Symbol" w:hint="default"/>
      </w:rPr>
    </w:lvl>
    <w:lvl w:ilvl="4" w:tplc="100A0003" w:tentative="1">
      <w:start w:val="1"/>
      <w:numFmt w:val="bullet"/>
      <w:lvlText w:val="o"/>
      <w:lvlJc w:val="left"/>
      <w:pPr>
        <w:ind w:left="5301" w:hanging="360"/>
      </w:pPr>
      <w:rPr>
        <w:rFonts w:ascii="Courier New" w:hAnsi="Courier New" w:cs="Courier New" w:hint="default"/>
      </w:rPr>
    </w:lvl>
    <w:lvl w:ilvl="5" w:tplc="100A0005" w:tentative="1">
      <w:start w:val="1"/>
      <w:numFmt w:val="bullet"/>
      <w:lvlText w:val=""/>
      <w:lvlJc w:val="left"/>
      <w:pPr>
        <w:ind w:left="6021" w:hanging="360"/>
      </w:pPr>
      <w:rPr>
        <w:rFonts w:ascii="Wingdings" w:hAnsi="Wingdings" w:hint="default"/>
      </w:rPr>
    </w:lvl>
    <w:lvl w:ilvl="6" w:tplc="100A0001" w:tentative="1">
      <w:start w:val="1"/>
      <w:numFmt w:val="bullet"/>
      <w:lvlText w:val=""/>
      <w:lvlJc w:val="left"/>
      <w:pPr>
        <w:ind w:left="6741" w:hanging="360"/>
      </w:pPr>
      <w:rPr>
        <w:rFonts w:ascii="Symbol" w:hAnsi="Symbol" w:hint="default"/>
      </w:rPr>
    </w:lvl>
    <w:lvl w:ilvl="7" w:tplc="100A0003" w:tentative="1">
      <w:start w:val="1"/>
      <w:numFmt w:val="bullet"/>
      <w:lvlText w:val="o"/>
      <w:lvlJc w:val="left"/>
      <w:pPr>
        <w:ind w:left="7461" w:hanging="360"/>
      </w:pPr>
      <w:rPr>
        <w:rFonts w:ascii="Courier New" w:hAnsi="Courier New" w:cs="Courier New" w:hint="default"/>
      </w:rPr>
    </w:lvl>
    <w:lvl w:ilvl="8" w:tplc="100A0005" w:tentative="1">
      <w:start w:val="1"/>
      <w:numFmt w:val="bullet"/>
      <w:lvlText w:val=""/>
      <w:lvlJc w:val="left"/>
      <w:pPr>
        <w:ind w:left="8181" w:hanging="360"/>
      </w:pPr>
      <w:rPr>
        <w:rFonts w:ascii="Wingdings" w:hAnsi="Wingdings" w:hint="default"/>
      </w:rPr>
    </w:lvl>
  </w:abstractNum>
  <w:abstractNum w:abstractNumId="65" w15:restartNumberingAfterBreak="0">
    <w:nsid w:val="6BBD7B14"/>
    <w:multiLevelType w:val="hybridMultilevel"/>
    <w:tmpl w:val="DACA2D3C"/>
    <w:lvl w:ilvl="0" w:tplc="100A000F">
      <w:start w:val="1"/>
      <w:numFmt w:val="decimal"/>
      <w:lvlText w:val="%1."/>
      <w:lvlJc w:val="left"/>
      <w:pPr>
        <w:ind w:left="2421" w:hanging="360"/>
      </w:pPr>
      <w:rPr>
        <w:rFonts w:hint="default"/>
        <w:b w:val="0"/>
        <w:color w:val="000000" w:themeColor="text1"/>
      </w:rPr>
    </w:lvl>
    <w:lvl w:ilvl="1" w:tplc="100A0003">
      <w:start w:val="1"/>
      <w:numFmt w:val="bullet"/>
      <w:lvlText w:val="o"/>
      <w:lvlJc w:val="left"/>
      <w:pPr>
        <w:ind w:left="3141" w:hanging="360"/>
      </w:pPr>
      <w:rPr>
        <w:rFonts w:ascii="Courier New" w:hAnsi="Courier New" w:cs="Courier New" w:hint="default"/>
      </w:rPr>
    </w:lvl>
    <w:lvl w:ilvl="2" w:tplc="100A0005" w:tentative="1">
      <w:start w:val="1"/>
      <w:numFmt w:val="bullet"/>
      <w:lvlText w:val=""/>
      <w:lvlJc w:val="left"/>
      <w:pPr>
        <w:ind w:left="3861" w:hanging="360"/>
      </w:pPr>
      <w:rPr>
        <w:rFonts w:ascii="Wingdings" w:hAnsi="Wingdings" w:hint="default"/>
      </w:rPr>
    </w:lvl>
    <w:lvl w:ilvl="3" w:tplc="100A0001" w:tentative="1">
      <w:start w:val="1"/>
      <w:numFmt w:val="bullet"/>
      <w:lvlText w:val=""/>
      <w:lvlJc w:val="left"/>
      <w:pPr>
        <w:ind w:left="4581" w:hanging="360"/>
      </w:pPr>
      <w:rPr>
        <w:rFonts w:ascii="Symbol" w:hAnsi="Symbol" w:hint="default"/>
      </w:rPr>
    </w:lvl>
    <w:lvl w:ilvl="4" w:tplc="100A0003" w:tentative="1">
      <w:start w:val="1"/>
      <w:numFmt w:val="bullet"/>
      <w:lvlText w:val="o"/>
      <w:lvlJc w:val="left"/>
      <w:pPr>
        <w:ind w:left="5301" w:hanging="360"/>
      </w:pPr>
      <w:rPr>
        <w:rFonts w:ascii="Courier New" w:hAnsi="Courier New" w:cs="Courier New" w:hint="default"/>
      </w:rPr>
    </w:lvl>
    <w:lvl w:ilvl="5" w:tplc="100A0005" w:tentative="1">
      <w:start w:val="1"/>
      <w:numFmt w:val="bullet"/>
      <w:lvlText w:val=""/>
      <w:lvlJc w:val="left"/>
      <w:pPr>
        <w:ind w:left="6021" w:hanging="360"/>
      </w:pPr>
      <w:rPr>
        <w:rFonts w:ascii="Wingdings" w:hAnsi="Wingdings" w:hint="default"/>
      </w:rPr>
    </w:lvl>
    <w:lvl w:ilvl="6" w:tplc="100A0001" w:tentative="1">
      <w:start w:val="1"/>
      <w:numFmt w:val="bullet"/>
      <w:lvlText w:val=""/>
      <w:lvlJc w:val="left"/>
      <w:pPr>
        <w:ind w:left="6741" w:hanging="360"/>
      </w:pPr>
      <w:rPr>
        <w:rFonts w:ascii="Symbol" w:hAnsi="Symbol" w:hint="default"/>
      </w:rPr>
    </w:lvl>
    <w:lvl w:ilvl="7" w:tplc="100A0003" w:tentative="1">
      <w:start w:val="1"/>
      <w:numFmt w:val="bullet"/>
      <w:lvlText w:val="o"/>
      <w:lvlJc w:val="left"/>
      <w:pPr>
        <w:ind w:left="7461" w:hanging="360"/>
      </w:pPr>
      <w:rPr>
        <w:rFonts w:ascii="Courier New" w:hAnsi="Courier New" w:cs="Courier New" w:hint="default"/>
      </w:rPr>
    </w:lvl>
    <w:lvl w:ilvl="8" w:tplc="100A0005" w:tentative="1">
      <w:start w:val="1"/>
      <w:numFmt w:val="bullet"/>
      <w:lvlText w:val=""/>
      <w:lvlJc w:val="left"/>
      <w:pPr>
        <w:ind w:left="8181" w:hanging="360"/>
      </w:pPr>
      <w:rPr>
        <w:rFonts w:ascii="Wingdings" w:hAnsi="Wingdings" w:hint="default"/>
      </w:rPr>
    </w:lvl>
  </w:abstractNum>
  <w:abstractNum w:abstractNumId="66" w15:restartNumberingAfterBreak="0">
    <w:nsid w:val="6DAE0AFB"/>
    <w:multiLevelType w:val="hybridMultilevel"/>
    <w:tmpl w:val="E05231BE"/>
    <w:lvl w:ilvl="0" w:tplc="30300158">
      <w:start w:val="9"/>
      <w:numFmt w:val="upperLetter"/>
      <w:lvlText w:val="%1."/>
      <w:lvlJc w:val="left"/>
      <w:pPr>
        <w:ind w:left="1080" w:hanging="72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67" w15:restartNumberingAfterBreak="0">
    <w:nsid w:val="702D388E"/>
    <w:multiLevelType w:val="hybridMultilevel"/>
    <w:tmpl w:val="7F7421FE"/>
    <w:lvl w:ilvl="0" w:tplc="100A000F">
      <w:start w:val="1"/>
      <w:numFmt w:val="decimal"/>
      <w:lvlText w:val="%1."/>
      <w:lvlJc w:val="left"/>
      <w:pPr>
        <w:ind w:left="1854" w:hanging="360"/>
      </w:pPr>
      <w:rPr>
        <w:rFonts w:hint="default"/>
        <w:b w:val="0"/>
      </w:rPr>
    </w:lvl>
    <w:lvl w:ilvl="1" w:tplc="100A0003">
      <w:start w:val="1"/>
      <w:numFmt w:val="bullet"/>
      <w:lvlText w:val="o"/>
      <w:lvlJc w:val="left"/>
      <w:pPr>
        <w:ind w:left="2574" w:hanging="360"/>
      </w:pPr>
      <w:rPr>
        <w:rFonts w:ascii="Courier New" w:hAnsi="Courier New" w:cs="Courier New" w:hint="default"/>
      </w:rPr>
    </w:lvl>
    <w:lvl w:ilvl="2" w:tplc="100A0005" w:tentative="1">
      <w:start w:val="1"/>
      <w:numFmt w:val="bullet"/>
      <w:lvlText w:val=""/>
      <w:lvlJc w:val="left"/>
      <w:pPr>
        <w:ind w:left="3294" w:hanging="360"/>
      </w:pPr>
      <w:rPr>
        <w:rFonts w:ascii="Wingdings" w:hAnsi="Wingdings" w:hint="default"/>
      </w:rPr>
    </w:lvl>
    <w:lvl w:ilvl="3" w:tplc="100A0001" w:tentative="1">
      <w:start w:val="1"/>
      <w:numFmt w:val="bullet"/>
      <w:lvlText w:val=""/>
      <w:lvlJc w:val="left"/>
      <w:pPr>
        <w:ind w:left="4014" w:hanging="360"/>
      </w:pPr>
      <w:rPr>
        <w:rFonts w:ascii="Symbol" w:hAnsi="Symbol" w:hint="default"/>
      </w:rPr>
    </w:lvl>
    <w:lvl w:ilvl="4" w:tplc="100A0003" w:tentative="1">
      <w:start w:val="1"/>
      <w:numFmt w:val="bullet"/>
      <w:lvlText w:val="o"/>
      <w:lvlJc w:val="left"/>
      <w:pPr>
        <w:ind w:left="4734" w:hanging="360"/>
      </w:pPr>
      <w:rPr>
        <w:rFonts w:ascii="Courier New" w:hAnsi="Courier New" w:cs="Courier New" w:hint="default"/>
      </w:rPr>
    </w:lvl>
    <w:lvl w:ilvl="5" w:tplc="100A0005" w:tentative="1">
      <w:start w:val="1"/>
      <w:numFmt w:val="bullet"/>
      <w:lvlText w:val=""/>
      <w:lvlJc w:val="left"/>
      <w:pPr>
        <w:ind w:left="5454" w:hanging="360"/>
      </w:pPr>
      <w:rPr>
        <w:rFonts w:ascii="Wingdings" w:hAnsi="Wingdings" w:hint="default"/>
      </w:rPr>
    </w:lvl>
    <w:lvl w:ilvl="6" w:tplc="100A0001" w:tentative="1">
      <w:start w:val="1"/>
      <w:numFmt w:val="bullet"/>
      <w:lvlText w:val=""/>
      <w:lvlJc w:val="left"/>
      <w:pPr>
        <w:ind w:left="6174" w:hanging="360"/>
      </w:pPr>
      <w:rPr>
        <w:rFonts w:ascii="Symbol" w:hAnsi="Symbol" w:hint="default"/>
      </w:rPr>
    </w:lvl>
    <w:lvl w:ilvl="7" w:tplc="100A0003" w:tentative="1">
      <w:start w:val="1"/>
      <w:numFmt w:val="bullet"/>
      <w:lvlText w:val="o"/>
      <w:lvlJc w:val="left"/>
      <w:pPr>
        <w:ind w:left="6894" w:hanging="360"/>
      </w:pPr>
      <w:rPr>
        <w:rFonts w:ascii="Courier New" w:hAnsi="Courier New" w:cs="Courier New" w:hint="default"/>
      </w:rPr>
    </w:lvl>
    <w:lvl w:ilvl="8" w:tplc="100A0005" w:tentative="1">
      <w:start w:val="1"/>
      <w:numFmt w:val="bullet"/>
      <w:lvlText w:val=""/>
      <w:lvlJc w:val="left"/>
      <w:pPr>
        <w:ind w:left="7614" w:hanging="360"/>
      </w:pPr>
      <w:rPr>
        <w:rFonts w:ascii="Wingdings" w:hAnsi="Wingdings" w:hint="default"/>
      </w:rPr>
    </w:lvl>
  </w:abstractNum>
  <w:abstractNum w:abstractNumId="68" w15:restartNumberingAfterBreak="0">
    <w:nsid w:val="71D07AB1"/>
    <w:multiLevelType w:val="hybridMultilevel"/>
    <w:tmpl w:val="1C88DB18"/>
    <w:lvl w:ilvl="0" w:tplc="100A000F">
      <w:start w:val="1"/>
      <w:numFmt w:val="decimal"/>
      <w:lvlText w:val="%1."/>
      <w:lvlJc w:val="left"/>
      <w:pPr>
        <w:ind w:left="2421" w:hanging="360"/>
      </w:pPr>
      <w:rPr>
        <w:rFonts w:hint="default"/>
        <w:b w:val="0"/>
      </w:rPr>
    </w:lvl>
    <w:lvl w:ilvl="1" w:tplc="100A0003">
      <w:start w:val="1"/>
      <w:numFmt w:val="bullet"/>
      <w:lvlText w:val="o"/>
      <w:lvlJc w:val="left"/>
      <w:pPr>
        <w:ind w:left="3141" w:hanging="360"/>
      </w:pPr>
      <w:rPr>
        <w:rFonts w:ascii="Courier New" w:hAnsi="Courier New" w:cs="Courier New" w:hint="default"/>
      </w:rPr>
    </w:lvl>
    <w:lvl w:ilvl="2" w:tplc="100A0005" w:tentative="1">
      <w:start w:val="1"/>
      <w:numFmt w:val="bullet"/>
      <w:lvlText w:val=""/>
      <w:lvlJc w:val="left"/>
      <w:pPr>
        <w:ind w:left="3861" w:hanging="360"/>
      </w:pPr>
      <w:rPr>
        <w:rFonts w:ascii="Wingdings" w:hAnsi="Wingdings" w:hint="default"/>
      </w:rPr>
    </w:lvl>
    <w:lvl w:ilvl="3" w:tplc="100A0001" w:tentative="1">
      <w:start w:val="1"/>
      <w:numFmt w:val="bullet"/>
      <w:lvlText w:val=""/>
      <w:lvlJc w:val="left"/>
      <w:pPr>
        <w:ind w:left="4581" w:hanging="360"/>
      </w:pPr>
      <w:rPr>
        <w:rFonts w:ascii="Symbol" w:hAnsi="Symbol" w:hint="default"/>
      </w:rPr>
    </w:lvl>
    <w:lvl w:ilvl="4" w:tplc="100A0003" w:tentative="1">
      <w:start w:val="1"/>
      <w:numFmt w:val="bullet"/>
      <w:lvlText w:val="o"/>
      <w:lvlJc w:val="left"/>
      <w:pPr>
        <w:ind w:left="5301" w:hanging="360"/>
      </w:pPr>
      <w:rPr>
        <w:rFonts w:ascii="Courier New" w:hAnsi="Courier New" w:cs="Courier New" w:hint="default"/>
      </w:rPr>
    </w:lvl>
    <w:lvl w:ilvl="5" w:tplc="100A0005" w:tentative="1">
      <w:start w:val="1"/>
      <w:numFmt w:val="bullet"/>
      <w:lvlText w:val=""/>
      <w:lvlJc w:val="left"/>
      <w:pPr>
        <w:ind w:left="6021" w:hanging="360"/>
      </w:pPr>
      <w:rPr>
        <w:rFonts w:ascii="Wingdings" w:hAnsi="Wingdings" w:hint="default"/>
      </w:rPr>
    </w:lvl>
    <w:lvl w:ilvl="6" w:tplc="100A0001" w:tentative="1">
      <w:start w:val="1"/>
      <w:numFmt w:val="bullet"/>
      <w:lvlText w:val=""/>
      <w:lvlJc w:val="left"/>
      <w:pPr>
        <w:ind w:left="6741" w:hanging="360"/>
      </w:pPr>
      <w:rPr>
        <w:rFonts w:ascii="Symbol" w:hAnsi="Symbol" w:hint="default"/>
      </w:rPr>
    </w:lvl>
    <w:lvl w:ilvl="7" w:tplc="100A0003" w:tentative="1">
      <w:start w:val="1"/>
      <w:numFmt w:val="bullet"/>
      <w:lvlText w:val="o"/>
      <w:lvlJc w:val="left"/>
      <w:pPr>
        <w:ind w:left="7461" w:hanging="360"/>
      </w:pPr>
      <w:rPr>
        <w:rFonts w:ascii="Courier New" w:hAnsi="Courier New" w:cs="Courier New" w:hint="default"/>
      </w:rPr>
    </w:lvl>
    <w:lvl w:ilvl="8" w:tplc="100A0005" w:tentative="1">
      <w:start w:val="1"/>
      <w:numFmt w:val="bullet"/>
      <w:lvlText w:val=""/>
      <w:lvlJc w:val="left"/>
      <w:pPr>
        <w:ind w:left="8181" w:hanging="360"/>
      </w:pPr>
      <w:rPr>
        <w:rFonts w:ascii="Wingdings" w:hAnsi="Wingdings" w:hint="default"/>
      </w:rPr>
    </w:lvl>
  </w:abstractNum>
  <w:abstractNum w:abstractNumId="69" w15:restartNumberingAfterBreak="0">
    <w:nsid w:val="72A31694"/>
    <w:multiLevelType w:val="hybridMultilevel"/>
    <w:tmpl w:val="BD82CC5C"/>
    <w:lvl w:ilvl="0" w:tplc="100A000F">
      <w:start w:val="1"/>
      <w:numFmt w:val="decimal"/>
      <w:lvlText w:val="%1."/>
      <w:lvlJc w:val="left"/>
      <w:pPr>
        <w:ind w:left="2421" w:hanging="360"/>
      </w:pPr>
      <w:rPr>
        <w:rFonts w:hint="default"/>
        <w:b w:val="0"/>
        <w:strike w:val="0"/>
      </w:rPr>
    </w:lvl>
    <w:lvl w:ilvl="1" w:tplc="100A0003">
      <w:start w:val="1"/>
      <w:numFmt w:val="bullet"/>
      <w:lvlText w:val="o"/>
      <w:lvlJc w:val="left"/>
      <w:pPr>
        <w:ind w:left="3141" w:hanging="360"/>
      </w:pPr>
      <w:rPr>
        <w:rFonts w:ascii="Courier New" w:hAnsi="Courier New" w:cs="Courier New" w:hint="default"/>
      </w:rPr>
    </w:lvl>
    <w:lvl w:ilvl="2" w:tplc="100A0005" w:tentative="1">
      <w:start w:val="1"/>
      <w:numFmt w:val="bullet"/>
      <w:lvlText w:val=""/>
      <w:lvlJc w:val="left"/>
      <w:pPr>
        <w:ind w:left="3861" w:hanging="360"/>
      </w:pPr>
      <w:rPr>
        <w:rFonts w:ascii="Wingdings" w:hAnsi="Wingdings" w:hint="default"/>
      </w:rPr>
    </w:lvl>
    <w:lvl w:ilvl="3" w:tplc="100A0001" w:tentative="1">
      <w:start w:val="1"/>
      <w:numFmt w:val="bullet"/>
      <w:lvlText w:val=""/>
      <w:lvlJc w:val="left"/>
      <w:pPr>
        <w:ind w:left="4581" w:hanging="360"/>
      </w:pPr>
      <w:rPr>
        <w:rFonts w:ascii="Symbol" w:hAnsi="Symbol" w:hint="default"/>
      </w:rPr>
    </w:lvl>
    <w:lvl w:ilvl="4" w:tplc="100A0003" w:tentative="1">
      <w:start w:val="1"/>
      <w:numFmt w:val="bullet"/>
      <w:lvlText w:val="o"/>
      <w:lvlJc w:val="left"/>
      <w:pPr>
        <w:ind w:left="5301" w:hanging="360"/>
      </w:pPr>
      <w:rPr>
        <w:rFonts w:ascii="Courier New" w:hAnsi="Courier New" w:cs="Courier New" w:hint="default"/>
      </w:rPr>
    </w:lvl>
    <w:lvl w:ilvl="5" w:tplc="100A0005" w:tentative="1">
      <w:start w:val="1"/>
      <w:numFmt w:val="bullet"/>
      <w:lvlText w:val=""/>
      <w:lvlJc w:val="left"/>
      <w:pPr>
        <w:ind w:left="6021" w:hanging="360"/>
      </w:pPr>
      <w:rPr>
        <w:rFonts w:ascii="Wingdings" w:hAnsi="Wingdings" w:hint="default"/>
      </w:rPr>
    </w:lvl>
    <w:lvl w:ilvl="6" w:tplc="100A0001" w:tentative="1">
      <w:start w:val="1"/>
      <w:numFmt w:val="bullet"/>
      <w:lvlText w:val=""/>
      <w:lvlJc w:val="left"/>
      <w:pPr>
        <w:ind w:left="6741" w:hanging="360"/>
      </w:pPr>
      <w:rPr>
        <w:rFonts w:ascii="Symbol" w:hAnsi="Symbol" w:hint="default"/>
      </w:rPr>
    </w:lvl>
    <w:lvl w:ilvl="7" w:tplc="100A0003" w:tentative="1">
      <w:start w:val="1"/>
      <w:numFmt w:val="bullet"/>
      <w:lvlText w:val="o"/>
      <w:lvlJc w:val="left"/>
      <w:pPr>
        <w:ind w:left="7461" w:hanging="360"/>
      </w:pPr>
      <w:rPr>
        <w:rFonts w:ascii="Courier New" w:hAnsi="Courier New" w:cs="Courier New" w:hint="default"/>
      </w:rPr>
    </w:lvl>
    <w:lvl w:ilvl="8" w:tplc="100A0005" w:tentative="1">
      <w:start w:val="1"/>
      <w:numFmt w:val="bullet"/>
      <w:lvlText w:val=""/>
      <w:lvlJc w:val="left"/>
      <w:pPr>
        <w:ind w:left="8181" w:hanging="360"/>
      </w:pPr>
      <w:rPr>
        <w:rFonts w:ascii="Wingdings" w:hAnsi="Wingdings" w:hint="default"/>
      </w:rPr>
    </w:lvl>
  </w:abstractNum>
  <w:abstractNum w:abstractNumId="70" w15:restartNumberingAfterBreak="0">
    <w:nsid w:val="75784A35"/>
    <w:multiLevelType w:val="hybridMultilevel"/>
    <w:tmpl w:val="AF36516C"/>
    <w:lvl w:ilvl="0" w:tplc="100A000F">
      <w:start w:val="1"/>
      <w:numFmt w:val="decimal"/>
      <w:lvlText w:val="%1."/>
      <w:lvlJc w:val="left"/>
      <w:pPr>
        <w:ind w:left="2421" w:hanging="360"/>
      </w:pPr>
      <w:rPr>
        <w:rFonts w:hint="default"/>
        <w:b w:val="0"/>
      </w:rPr>
    </w:lvl>
    <w:lvl w:ilvl="1" w:tplc="100A0003">
      <w:start w:val="1"/>
      <w:numFmt w:val="bullet"/>
      <w:lvlText w:val="o"/>
      <w:lvlJc w:val="left"/>
      <w:pPr>
        <w:ind w:left="3141" w:hanging="360"/>
      </w:pPr>
      <w:rPr>
        <w:rFonts w:ascii="Courier New" w:hAnsi="Courier New" w:cs="Courier New" w:hint="default"/>
      </w:rPr>
    </w:lvl>
    <w:lvl w:ilvl="2" w:tplc="100A0005" w:tentative="1">
      <w:start w:val="1"/>
      <w:numFmt w:val="bullet"/>
      <w:lvlText w:val=""/>
      <w:lvlJc w:val="left"/>
      <w:pPr>
        <w:ind w:left="3861" w:hanging="360"/>
      </w:pPr>
      <w:rPr>
        <w:rFonts w:ascii="Wingdings" w:hAnsi="Wingdings" w:hint="default"/>
      </w:rPr>
    </w:lvl>
    <w:lvl w:ilvl="3" w:tplc="100A0001" w:tentative="1">
      <w:start w:val="1"/>
      <w:numFmt w:val="bullet"/>
      <w:lvlText w:val=""/>
      <w:lvlJc w:val="left"/>
      <w:pPr>
        <w:ind w:left="4581" w:hanging="360"/>
      </w:pPr>
      <w:rPr>
        <w:rFonts w:ascii="Symbol" w:hAnsi="Symbol" w:hint="default"/>
      </w:rPr>
    </w:lvl>
    <w:lvl w:ilvl="4" w:tplc="100A0003" w:tentative="1">
      <w:start w:val="1"/>
      <w:numFmt w:val="bullet"/>
      <w:lvlText w:val="o"/>
      <w:lvlJc w:val="left"/>
      <w:pPr>
        <w:ind w:left="5301" w:hanging="360"/>
      </w:pPr>
      <w:rPr>
        <w:rFonts w:ascii="Courier New" w:hAnsi="Courier New" w:cs="Courier New" w:hint="default"/>
      </w:rPr>
    </w:lvl>
    <w:lvl w:ilvl="5" w:tplc="100A0005" w:tentative="1">
      <w:start w:val="1"/>
      <w:numFmt w:val="bullet"/>
      <w:lvlText w:val=""/>
      <w:lvlJc w:val="left"/>
      <w:pPr>
        <w:ind w:left="6021" w:hanging="360"/>
      </w:pPr>
      <w:rPr>
        <w:rFonts w:ascii="Wingdings" w:hAnsi="Wingdings" w:hint="default"/>
      </w:rPr>
    </w:lvl>
    <w:lvl w:ilvl="6" w:tplc="100A0001" w:tentative="1">
      <w:start w:val="1"/>
      <w:numFmt w:val="bullet"/>
      <w:lvlText w:val=""/>
      <w:lvlJc w:val="left"/>
      <w:pPr>
        <w:ind w:left="6741" w:hanging="360"/>
      </w:pPr>
      <w:rPr>
        <w:rFonts w:ascii="Symbol" w:hAnsi="Symbol" w:hint="default"/>
      </w:rPr>
    </w:lvl>
    <w:lvl w:ilvl="7" w:tplc="100A0003" w:tentative="1">
      <w:start w:val="1"/>
      <w:numFmt w:val="bullet"/>
      <w:lvlText w:val="o"/>
      <w:lvlJc w:val="left"/>
      <w:pPr>
        <w:ind w:left="7461" w:hanging="360"/>
      </w:pPr>
      <w:rPr>
        <w:rFonts w:ascii="Courier New" w:hAnsi="Courier New" w:cs="Courier New" w:hint="default"/>
      </w:rPr>
    </w:lvl>
    <w:lvl w:ilvl="8" w:tplc="100A0005" w:tentative="1">
      <w:start w:val="1"/>
      <w:numFmt w:val="bullet"/>
      <w:lvlText w:val=""/>
      <w:lvlJc w:val="left"/>
      <w:pPr>
        <w:ind w:left="8181" w:hanging="360"/>
      </w:pPr>
      <w:rPr>
        <w:rFonts w:ascii="Wingdings" w:hAnsi="Wingdings" w:hint="default"/>
      </w:rPr>
    </w:lvl>
  </w:abstractNum>
  <w:abstractNum w:abstractNumId="71" w15:restartNumberingAfterBreak="0">
    <w:nsid w:val="75C720D6"/>
    <w:multiLevelType w:val="hybridMultilevel"/>
    <w:tmpl w:val="8F040862"/>
    <w:lvl w:ilvl="0" w:tplc="7BE803C8">
      <w:start w:val="1"/>
      <w:numFmt w:val="upperLetter"/>
      <w:lvlText w:val="%1."/>
      <w:lvlJc w:val="left"/>
      <w:pPr>
        <w:ind w:left="720" w:hanging="360"/>
      </w:pPr>
      <w:rPr>
        <w:rFonts w:hint="default"/>
        <w:b/>
      </w:rPr>
    </w:lvl>
    <w:lvl w:ilvl="1" w:tplc="100A0019">
      <w:start w:val="1"/>
      <w:numFmt w:val="lowerLetter"/>
      <w:lvlText w:val="%2."/>
      <w:lvlJc w:val="left"/>
      <w:pPr>
        <w:ind w:left="1440" w:hanging="360"/>
      </w:pPr>
    </w:lvl>
    <w:lvl w:ilvl="2" w:tplc="100A001B" w:tentative="1">
      <w:start w:val="1"/>
      <w:numFmt w:val="lowerRoman"/>
      <w:lvlText w:val="%3."/>
      <w:lvlJc w:val="right"/>
      <w:pPr>
        <w:ind w:left="2160" w:hanging="180"/>
      </w:pPr>
    </w:lvl>
    <w:lvl w:ilvl="3" w:tplc="4E84A740">
      <w:start w:val="1"/>
      <w:numFmt w:val="bullet"/>
      <w:lvlText w:val="-"/>
      <w:lvlJc w:val="left"/>
      <w:pPr>
        <w:ind w:left="2880" w:hanging="360"/>
      </w:pPr>
      <w:rPr>
        <w:rFonts w:ascii="Calibri" w:eastAsia="Times New Roman" w:hAnsi="Calibri" w:cs="Calibri" w:hint="default"/>
      </w:rPr>
    </w:lvl>
    <w:lvl w:ilvl="4" w:tplc="100A0019">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72" w15:restartNumberingAfterBreak="0">
    <w:nsid w:val="76846FAE"/>
    <w:multiLevelType w:val="hybridMultilevel"/>
    <w:tmpl w:val="1BC4AD4C"/>
    <w:lvl w:ilvl="0" w:tplc="100A000F">
      <w:start w:val="1"/>
      <w:numFmt w:val="decimal"/>
      <w:lvlText w:val="%1."/>
      <w:lvlJc w:val="left"/>
      <w:pPr>
        <w:ind w:left="2421" w:hanging="360"/>
      </w:pPr>
      <w:rPr>
        <w:rFonts w:hint="default"/>
        <w:b w:val="0"/>
      </w:rPr>
    </w:lvl>
    <w:lvl w:ilvl="1" w:tplc="100A0003">
      <w:start w:val="1"/>
      <w:numFmt w:val="bullet"/>
      <w:lvlText w:val="o"/>
      <w:lvlJc w:val="left"/>
      <w:pPr>
        <w:ind w:left="3141" w:hanging="360"/>
      </w:pPr>
      <w:rPr>
        <w:rFonts w:ascii="Courier New" w:hAnsi="Courier New" w:cs="Courier New" w:hint="default"/>
      </w:rPr>
    </w:lvl>
    <w:lvl w:ilvl="2" w:tplc="100A0005" w:tentative="1">
      <w:start w:val="1"/>
      <w:numFmt w:val="bullet"/>
      <w:lvlText w:val=""/>
      <w:lvlJc w:val="left"/>
      <w:pPr>
        <w:ind w:left="3861" w:hanging="360"/>
      </w:pPr>
      <w:rPr>
        <w:rFonts w:ascii="Wingdings" w:hAnsi="Wingdings" w:hint="default"/>
      </w:rPr>
    </w:lvl>
    <w:lvl w:ilvl="3" w:tplc="100A0001" w:tentative="1">
      <w:start w:val="1"/>
      <w:numFmt w:val="bullet"/>
      <w:lvlText w:val=""/>
      <w:lvlJc w:val="left"/>
      <w:pPr>
        <w:ind w:left="4581" w:hanging="360"/>
      </w:pPr>
      <w:rPr>
        <w:rFonts w:ascii="Symbol" w:hAnsi="Symbol" w:hint="default"/>
      </w:rPr>
    </w:lvl>
    <w:lvl w:ilvl="4" w:tplc="100A0003" w:tentative="1">
      <w:start w:val="1"/>
      <w:numFmt w:val="bullet"/>
      <w:lvlText w:val="o"/>
      <w:lvlJc w:val="left"/>
      <w:pPr>
        <w:ind w:left="5301" w:hanging="360"/>
      </w:pPr>
      <w:rPr>
        <w:rFonts w:ascii="Courier New" w:hAnsi="Courier New" w:cs="Courier New" w:hint="default"/>
      </w:rPr>
    </w:lvl>
    <w:lvl w:ilvl="5" w:tplc="100A0005" w:tentative="1">
      <w:start w:val="1"/>
      <w:numFmt w:val="bullet"/>
      <w:lvlText w:val=""/>
      <w:lvlJc w:val="left"/>
      <w:pPr>
        <w:ind w:left="6021" w:hanging="360"/>
      </w:pPr>
      <w:rPr>
        <w:rFonts w:ascii="Wingdings" w:hAnsi="Wingdings" w:hint="default"/>
      </w:rPr>
    </w:lvl>
    <w:lvl w:ilvl="6" w:tplc="100A0001" w:tentative="1">
      <w:start w:val="1"/>
      <w:numFmt w:val="bullet"/>
      <w:lvlText w:val=""/>
      <w:lvlJc w:val="left"/>
      <w:pPr>
        <w:ind w:left="6741" w:hanging="360"/>
      </w:pPr>
      <w:rPr>
        <w:rFonts w:ascii="Symbol" w:hAnsi="Symbol" w:hint="default"/>
      </w:rPr>
    </w:lvl>
    <w:lvl w:ilvl="7" w:tplc="100A0003" w:tentative="1">
      <w:start w:val="1"/>
      <w:numFmt w:val="bullet"/>
      <w:lvlText w:val="o"/>
      <w:lvlJc w:val="left"/>
      <w:pPr>
        <w:ind w:left="7461" w:hanging="360"/>
      </w:pPr>
      <w:rPr>
        <w:rFonts w:ascii="Courier New" w:hAnsi="Courier New" w:cs="Courier New" w:hint="default"/>
      </w:rPr>
    </w:lvl>
    <w:lvl w:ilvl="8" w:tplc="100A0005" w:tentative="1">
      <w:start w:val="1"/>
      <w:numFmt w:val="bullet"/>
      <w:lvlText w:val=""/>
      <w:lvlJc w:val="left"/>
      <w:pPr>
        <w:ind w:left="8181" w:hanging="360"/>
      </w:pPr>
      <w:rPr>
        <w:rFonts w:ascii="Wingdings" w:hAnsi="Wingdings" w:hint="default"/>
      </w:rPr>
    </w:lvl>
  </w:abstractNum>
  <w:abstractNum w:abstractNumId="73" w15:restartNumberingAfterBreak="0">
    <w:nsid w:val="78F77ADD"/>
    <w:multiLevelType w:val="hybridMultilevel"/>
    <w:tmpl w:val="29D2DC4E"/>
    <w:lvl w:ilvl="0" w:tplc="FFAC233C">
      <w:start w:val="1"/>
      <w:numFmt w:val="decimal"/>
      <w:lvlText w:val="%1."/>
      <w:lvlJc w:val="left"/>
      <w:pPr>
        <w:ind w:left="1494" w:hanging="360"/>
      </w:pPr>
      <w:rPr>
        <w:rFonts w:hint="default"/>
      </w:rPr>
    </w:lvl>
    <w:lvl w:ilvl="1" w:tplc="100A0019" w:tentative="1">
      <w:start w:val="1"/>
      <w:numFmt w:val="lowerLetter"/>
      <w:lvlText w:val="%2."/>
      <w:lvlJc w:val="left"/>
      <w:pPr>
        <w:ind w:left="2214" w:hanging="360"/>
      </w:pPr>
    </w:lvl>
    <w:lvl w:ilvl="2" w:tplc="100A001B" w:tentative="1">
      <w:start w:val="1"/>
      <w:numFmt w:val="lowerRoman"/>
      <w:lvlText w:val="%3."/>
      <w:lvlJc w:val="right"/>
      <w:pPr>
        <w:ind w:left="2934" w:hanging="180"/>
      </w:pPr>
    </w:lvl>
    <w:lvl w:ilvl="3" w:tplc="100A000F" w:tentative="1">
      <w:start w:val="1"/>
      <w:numFmt w:val="decimal"/>
      <w:lvlText w:val="%4."/>
      <w:lvlJc w:val="left"/>
      <w:pPr>
        <w:ind w:left="3654" w:hanging="360"/>
      </w:pPr>
    </w:lvl>
    <w:lvl w:ilvl="4" w:tplc="100A0019" w:tentative="1">
      <w:start w:val="1"/>
      <w:numFmt w:val="lowerLetter"/>
      <w:lvlText w:val="%5."/>
      <w:lvlJc w:val="left"/>
      <w:pPr>
        <w:ind w:left="4374" w:hanging="360"/>
      </w:pPr>
    </w:lvl>
    <w:lvl w:ilvl="5" w:tplc="100A001B" w:tentative="1">
      <w:start w:val="1"/>
      <w:numFmt w:val="lowerRoman"/>
      <w:lvlText w:val="%6."/>
      <w:lvlJc w:val="right"/>
      <w:pPr>
        <w:ind w:left="5094" w:hanging="180"/>
      </w:pPr>
    </w:lvl>
    <w:lvl w:ilvl="6" w:tplc="100A000F" w:tentative="1">
      <w:start w:val="1"/>
      <w:numFmt w:val="decimal"/>
      <w:lvlText w:val="%7."/>
      <w:lvlJc w:val="left"/>
      <w:pPr>
        <w:ind w:left="5814" w:hanging="360"/>
      </w:pPr>
    </w:lvl>
    <w:lvl w:ilvl="7" w:tplc="100A0019" w:tentative="1">
      <w:start w:val="1"/>
      <w:numFmt w:val="lowerLetter"/>
      <w:lvlText w:val="%8."/>
      <w:lvlJc w:val="left"/>
      <w:pPr>
        <w:ind w:left="6534" w:hanging="360"/>
      </w:pPr>
    </w:lvl>
    <w:lvl w:ilvl="8" w:tplc="100A001B" w:tentative="1">
      <w:start w:val="1"/>
      <w:numFmt w:val="lowerRoman"/>
      <w:lvlText w:val="%9."/>
      <w:lvlJc w:val="right"/>
      <w:pPr>
        <w:ind w:left="7254" w:hanging="180"/>
      </w:pPr>
    </w:lvl>
  </w:abstractNum>
  <w:abstractNum w:abstractNumId="74" w15:restartNumberingAfterBreak="0">
    <w:nsid w:val="7AB7012A"/>
    <w:multiLevelType w:val="hybridMultilevel"/>
    <w:tmpl w:val="92D0D650"/>
    <w:lvl w:ilvl="0" w:tplc="18166018">
      <w:start w:val="6"/>
      <w:numFmt w:val="upperLetter"/>
      <w:lvlText w:val="%1."/>
      <w:lvlJc w:val="left"/>
      <w:pPr>
        <w:ind w:left="2781" w:hanging="72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75" w15:restartNumberingAfterBreak="0">
    <w:nsid w:val="7C367642"/>
    <w:multiLevelType w:val="hybridMultilevel"/>
    <w:tmpl w:val="1CB0CC06"/>
    <w:lvl w:ilvl="0" w:tplc="100A0015">
      <w:start w:val="1"/>
      <w:numFmt w:val="upperLetter"/>
      <w:lvlText w:val="%1."/>
      <w:lvlJc w:val="left"/>
      <w:pPr>
        <w:ind w:left="1440" w:hanging="360"/>
      </w:pPr>
    </w:lvl>
    <w:lvl w:ilvl="1" w:tplc="100A000F">
      <w:start w:val="1"/>
      <w:numFmt w:val="decimal"/>
      <w:lvlText w:val="%2."/>
      <w:lvlJc w:val="left"/>
      <w:pPr>
        <w:ind w:left="2160" w:hanging="360"/>
      </w:pPr>
    </w:lvl>
    <w:lvl w:ilvl="2" w:tplc="100A001B" w:tentative="1">
      <w:start w:val="1"/>
      <w:numFmt w:val="lowerRoman"/>
      <w:lvlText w:val="%3."/>
      <w:lvlJc w:val="right"/>
      <w:pPr>
        <w:ind w:left="2880" w:hanging="180"/>
      </w:pPr>
    </w:lvl>
    <w:lvl w:ilvl="3" w:tplc="100A000F" w:tentative="1">
      <w:start w:val="1"/>
      <w:numFmt w:val="decimal"/>
      <w:lvlText w:val="%4."/>
      <w:lvlJc w:val="left"/>
      <w:pPr>
        <w:ind w:left="3600" w:hanging="360"/>
      </w:pPr>
    </w:lvl>
    <w:lvl w:ilvl="4" w:tplc="100A0019">
      <w:start w:val="1"/>
      <w:numFmt w:val="lowerLetter"/>
      <w:lvlText w:val="%5."/>
      <w:lvlJc w:val="left"/>
      <w:pPr>
        <w:ind w:left="4320" w:hanging="360"/>
      </w:pPr>
    </w:lvl>
    <w:lvl w:ilvl="5" w:tplc="100A001B" w:tentative="1">
      <w:start w:val="1"/>
      <w:numFmt w:val="lowerRoman"/>
      <w:lvlText w:val="%6."/>
      <w:lvlJc w:val="right"/>
      <w:pPr>
        <w:ind w:left="5040" w:hanging="180"/>
      </w:pPr>
    </w:lvl>
    <w:lvl w:ilvl="6" w:tplc="100A000F" w:tentative="1">
      <w:start w:val="1"/>
      <w:numFmt w:val="decimal"/>
      <w:lvlText w:val="%7."/>
      <w:lvlJc w:val="left"/>
      <w:pPr>
        <w:ind w:left="5760" w:hanging="360"/>
      </w:pPr>
    </w:lvl>
    <w:lvl w:ilvl="7" w:tplc="100A0019" w:tentative="1">
      <w:start w:val="1"/>
      <w:numFmt w:val="lowerLetter"/>
      <w:lvlText w:val="%8."/>
      <w:lvlJc w:val="left"/>
      <w:pPr>
        <w:ind w:left="6480" w:hanging="360"/>
      </w:pPr>
    </w:lvl>
    <w:lvl w:ilvl="8" w:tplc="100A001B" w:tentative="1">
      <w:start w:val="1"/>
      <w:numFmt w:val="lowerRoman"/>
      <w:lvlText w:val="%9."/>
      <w:lvlJc w:val="right"/>
      <w:pPr>
        <w:ind w:left="7200" w:hanging="180"/>
      </w:pPr>
    </w:lvl>
  </w:abstractNum>
  <w:abstractNum w:abstractNumId="76" w15:restartNumberingAfterBreak="0">
    <w:nsid w:val="7D556C02"/>
    <w:multiLevelType w:val="hybridMultilevel"/>
    <w:tmpl w:val="C53C4250"/>
    <w:lvl w:ilvl="0" w:tplc="EB66684E">
      <w:start w:val="5"/>
      <w:numFmt w:val="upperLetter"/>
      <w:lvlText w:val="%1."/>
      <w:lvlJc w:val="left"/>
      <w:pPr>
        <w:ind w:left="1440" w:hanging="360"/>
      </w:pPr>
      <w:rPr>
        <w:rFonts w:hint="default"/>
      </w:rPr>
    </w:lvl>
    <w:lvl w:ilvl="1" w:tplc="100A0019">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77" w15:restartNumberingAfterBreak="0">
    <w:nsid w:val="7F577C7D"/>
    <w:multiLevelType w:val="hybridMultilevel"/>
    <w:tmpl w:val="20BC19BA"/>
    <w:lvl w:ilvl="0" w:tplc="100A000F">
      <w:start w:val="1"/>
      <w:numFmt w:val="decimal"/>
      <w:lvlText w:val="%1."/>
      <w:lvlJc w:val="left"/>
      <w:pPr>
        <w:ind w:left="2421" w:hanging="360"/>
      </w:pPr>
      <w:rPr>
        <w:rFonts w:hint="default"/>
        <w:b w:val="0"/>
      </w:rPr>
    </w:lvl>
    <w:lvl w:ilvl="1" w:tplc="100A0003">
      <w:start w:val="1"/>
      <w:numFmt w:val="bullet"/>
      <w:lvlText w:val="o"/>
      <w:lvlJc w:val="left"/>
      <w:pPr>
        <w:ind w:left="3141" w:hanging="360"/>
      </w:pPr>
      <w:rPr>
        <w:rFonts w:ascii="Courier New" w:hAnsi="Courier New" w:cs="Courier New" w:hint="default"/>
      </w:rPr>
    </w:lvl>
    <w:lvl w:ilvl="2" w:tplc="100A0005" w:tentative="1">
      <w:start w:val="1"/>
      <w:numFmt w:val="bullet"/>
      <w:lvlText w:val=""/>
      <w:lvlJc w:val="left"/>
      <w:pPr>
        <w:ind w:left="3861" w:hanging="360"/>
      </w:pPr>
      <w:rPr>
        <w:rFonts w:ascii="Wingdings" w:hAnsi="Wingdings" w:hint="default"/>
      </w:rPr>
    </w:lvl>
    <w:lvl w:ilvl="3" w:tplc="100A0001" w:tentative="1">
      <w:start w:val="1"/>
      <w:numFmt w:val="bullet"/>
      <w:lvlText w:val=""/>
      <w:lvlJc w:val="left"/>
      <w:pPr>
        <w:ind w:left="4581" w:hanging="360"/>
      </w:pPr>
      <w:rPr>
        <w:rFonts w:ascii="Symbol" w:hAnsi="Symbol" w:hint="default"/>
      </w:rPr>
    </w:lvl>
    <w:lvl w:ilvl="4" w:tplc="100A0003" w:tentative="1">
      <w:start w:val="1"/>
      <w:numFmt w:val="bullet"/>
      <w:lvlText w:val="o"/>
      <w:lvlJc w:val="left"/>
      <w:pPr>
        <w:ind w:left="5301" w:hanging="360"/>
      </w:pPr>
      <w:rPr>
        <w:rFonts w:ascii="Courier New" w:hAnsi="Courier New" w:cs="Courier New" w:hint="default"/>
      </w:rPr>
    </w:lvl>
    <w:lvl w:ilvl="5" w:tplc="100A0005" w:tentative="1">
      <w:start w:val="1"/>
      <w:numFmt w:val="bullet"/>
      <w:lvlText w:val=""/>
      <w:lvlJc w:val="left"/>
      <w:pPr>
        <w:ind w:left="6021" w:hanging="360"/>
      </w:pPr>
      <w:rPr>
        <w:rFonts w:ascii="Wingdings" w:hAnsi="Wingdings" w:hint="default"/>
      </w:rPr>
    </w:lvl>
    <w:lvl w:ilvl="6" w:tplc="100A0001" w:tentative="1">
      <w:start w:val="1"/>
      <w:numFmt w:val="bullet"/>
      <w:lvlText w:val=""/>
      <w:lvlJc w:val="left"/>
      <w:pPr>
        <w:ind w:left="6741" w:hanging="360"/>
      </w:pPr>
      <w:rPr>
        <w:rFonts w:ascii="Symbol" w:hAnsi="Symbol" w:hint="default"/>
      </w:rPr>
    </w:lvl>
    <w:lvl w:ilvl="7" w:tplc="100A0003" w:tentative="1">
      <w:start w:val="1"/>
      <w:numFmt w:val="bullet"/>
      <w:lvlText w:val="o"/>
      <w:lvlJc w:val="left"/>
      <w:pPr>
        <w:ind w:left="7461" w:hanging="360"/>
      </w:pPr>
      <w:rPr>
        <w:rFonts w:ascii="Courier New" w:hAnsi="Courier New" w:cs="Courier New" w:hint="default"/>
      </w:rPr>
    </w:lvl>
    <w:lvl w:ilvl="8" w:tplc="100A0005" w:tentative="1">
      <w:start w:val="1"/>
      <w:numFmt w:val="bullet"/>
      <w:lvlText w:val=""/>
      <w:lvlJc w:val="left"/>
      <w:pPr>
        <w:ind w:left="8181" w:hanging="360"/>
      </w:pPr>
      <w:rPr>
        <w:rFonts w:ascii="Wingdings" w:hAnsi="Wingdings" w:hint="default"/>
      </w:rPr>
    </w:lvl>
  </w:abstractNum>
  <w:num w:numId="1">
    <w:abstractNumId w:val="59"/>
  </w:num>
  <w:num w:numId="2">
    <w:abstractNumId w:val="51"/>
  </w:num>
  <w:num w:numId="3">
    <w:abstractNumId w:val="52"/>
  </w:num>
  <w:num w:numId="4">
    <w:abstractNumId w:val="75"/>
  </w:num>
  <w:num w:numId="5">
    <w:abstractNumId w:val="61"/>
  </w:num>
  <w:num w:numId="6">
    <w:abstractNumId w:val="41"/>
  </w:num>
  <w:num w:numId="7">
    <w:abstractNumId w:val="73"/>
  </w:num>
  <w:num w:numId="8">
    <w:abstractNumId w:val="36"/>
  </w:num>
  <w:num w:numId="9">
    <w:abstractNumId w:val="25"/>
  </w:num>
  <w:num w:numId="10">
    <w:abstractNumId w:val="17"/>
  </w:num>
  <w:num w:numId="11">
    <w:abstractNumId w:val="33"/>
  </w:num>
  <w:num w:numId="12">
    <w:abstractNumId w:val="15"/>
  </w:num>
  <w:num w:numId="13">
    <w:abstractNumId w:val="48"/>
  </w:num>
  <w:num w:numId="14">
    <w:abstractNumId w:val="14"/>
  </w:num>
  <w:num w:numId="15">
    <w:abstractNumId w:val="34"/>
  </w:num>
  <w:num w:numId="16">
    <w:abstractNumId w:val="46"/>
  </w:num>
  <w:num w:numId="17">
    <w:abstractNumId w:val="35"/>
  </w:num>
  <w:num w:numId="18">
    <w:abstractNumId w:val="63"/>
  </w:num>
  <w:num w:numId="19">
    <w:abstractNumId w:val="13"/>
  </w:num>
  <w:num w:numId="20">
    <w:abstractNumId w:val="50"/>
  </w:num>
  <w:num w:numId="21">
    <w:abstractNumId w:val="24"/>
  </w:num>
  <w:num w:numId="22">
    <w:abstractNumId w:val="67"/>
  </w:num>
  <w:num w:numId="23">
    <w:abstractNumId w:val="42"/>
  </w:num>
  <w:num w:numId="24">
    <w:abstractNumId w:val="60"/>
  </w:num>
  <w:num w:numId="25">
    <w:abstractNumId w:val="40"/>
  </w:num>
  <w:num w:numId="26">
    <w:abstractNumId w:val="19"/>
  </w:num>
  <w:num w:numId="27">
    <w:abstractNumId w:val="9"/>
  </w:num>
  <w:num w:numId="28">
    <w:abstractNumId w:val="12"/>
  </w:num>
  <w:num w:numId="29">
    <w:abstractNumId w:val="27"/>
  </w:num>
  <w:num w:numId="30">
    <w:abstractNumId w:val="38"/>
  </w:num>
  <w:num w:numId="31">
    <w:abstractNumId w:val="10"/>
  </w:num>
  <w:num w:numId="32">
    <w:abstractNumId w:val="4"/>
  </w:num>
  <w:num w:numId="33">
    <w:abstractNumId w:val="57"/>
  </w:num>
  <w:num w:numId="34">
    <w:abstractNumId w:val="18"/>
  </w:num>
  <w:num w:numId="35">
    <w:abstractNumId w:val="7"/>
  </w:num>
  <w:num w:numId="36">
    <w:abstractNumId w:val="39"/>
  </w:num>
  <w:num w:numId="37">
    <w:abstractNumId w:val="31"/>
  </w:num>
  <w:num w:numId="38">
    <w:abstractNumId w:val="3"/>
  </w:num>
  <w:num w:numId="39">
    <w:abstractNumId w:val="23"/>
  </w:num>
  <w:num w:numId="40">
    <w:abstractNumId w:val="16"/>
  </w:num>
  <w:num w:numId="41">
    <w:abstractNumId w:val="32"/>
  </w:num>
  <w:num w:numId="42">
    <w:abstractNumId w:val="22"/>
  </w:num>
  <w:num w:numId="43">
    <w:abstractNumId w:val="77"/>
  </w:num>
  <w:num w:numId="44">
    <w:abstractNumId w:val="6"/>
  </w:num>
  <w:num w:numId="45">
    <w:abstractNumId w:val="69"/>
  </w:num>
  <w:num w:numId="46">
    <w:abstractNumId w:val="70"/>
  </w:num>
  <w:num w:numId="47">
    <w:abstractNumId w:val="20"/>
  </w:num>
  <w:num w:numId="48">
    <w:abstractNumId w:val="62"/>
  </w:num>
  <w:num w:numId="49">
    <w:abstractNumId w:val="1"/>
  </w:num>
  <w:num w:numId="50">
    <w:abstractNumId w:val="53"/>
  </w:num>
  <w:num w:numId="51">
    <w:abstractNumId w:val="29"/>
  </w:num>
  <w:num w:numId="52">
    <w:abstractNumId w:val="37"/>
  </w:num>
  <w:num w:numId="53">
    <w:abstractNumId w:val="8"/>
  </w:num>
  <w:num w:numId="54">
    <w:abstractNumId w:val="65"/>
  </w:num>
  <w:num w:numId="55">
    <w:abstractNumId w:val="64"/>
  </w:num>
  <w:num w:numId="56">
    <w:abstractNumId w:val="43"/>
  </w:num>
  <w:num w:numId="57">
    <w:abstractNumId w:val="54"/>
  </w:num>
  <w:num w:numId="58">
    <w:abstractNumId w:val="68"/>
  </w:num>
  <w:num w:numId="59">
    <w:abstractNumId w:val="11"/>
  </w:num>
  <w:num w:numId="60">
    <w:abstractNumId w:val="72"/>
  </w:num>
  <w:num w:numId="61">
    <w:abstractNumId w:val="21"/>
  </w:num>
  <w:num w:numId="62">
    <w:abstractNumId w:val="71"/>
  </w:num>
  <w:num w:numId="63">
    <w:abstractNumId w:val="45"/>
  </w:num>
  <w:num w:numId="64">
    <w:abstractNumId w:val="56"/>
  </w:num>
  <w:num w:numId="65">
    <w:abstractNumId w:val="58"/>
  </w:num>
  <w:num w:numId="66">
    <w:abstractNumId w:val="66"/>
  </w:num>
  <w:num w:numId="67">
    <w:abstractNumId w:val="47"/>
  </w:num>
  <w:num w:numId="68">
    <w:abstractNumId w:val="28"/>
  </w:num>
  <w:num w:numId="69">
    <w:abstractNumId w:val="5"/>
  </w:num>
  <w:num w:numId="70">
    <w:abstractNumId w:val="49"/>
  </w:num>
  <w:num w:numId="71">
    <w:abstractNumId w:val="55"/>
  </w:num>
  <w:num w:numId="72">
    <w:abstractNumId w:val="2"/>
  </w:num>
  <w:num w:numId="73">
    <w:abstractNumId w:val="26"/>
  </w:num>
  <w:num w:numId="74">
    <w:abstractNumId w:val="30"/>
  </w:num>
  <w:num w:numId="75">
    <w:abstractNumId w:val="76"/>
  </w:num>
  <w:num w:numId="76">
    <w:abstractNumId w:val="74"/>
  </w:num>
  <w:num w:numId="77">
    <w:abstractNumId w:val="0"/>
  </w:num>
  <w:num w:numId="78">
    <w:abstractNumId w:val="4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BD6"/>
    <w:rsid w:val="000007FC"/>
    <w:rsid w:val="0000146F"/>
    <w:rsid w:val="00001E46"/>
    <w:rsid w:val="0000298C"/>
    <w:rsid w:val="00003105"/>
    <w:rsid w:val="00003109"/>
    <w:rsid w:val="00004880"/>
    <w:rsid w:val="00004A0C"/>
    <w:rsid w:val="0000578E"/>
    <w:rsid w:val="00005CFF"/>
    <w:rsid w:val="00006B82"/>
    <w:rsid w:val="00007D2C"/>
    <w:rsid w:val="0001097B"/>
    <w:rsid w:val="0001137E"/>
    <w:rsid w:val="00011651"/>
    <w:rsid w:val="00012E0C"/>
    <w:rsid w:val="0001327F"/>
    <w:rsid w:val="00013CC9"/>
    <w:rsid w:val="00014211"/>
    <w:rsid w:val="000143C6"/>
    <w:rsid w:val="00014580"/>
    <w:rsid w:val="00015B30"/>
    <w:rsid w:val="00015DA8"/>
    <w:rsid w:val="00020B33"/>
    <w:rsid w:val="00020C29"/>
    <w:rsid w:val="00020EEF"/>
    <w:rsid w:val="00021225"/>
    <w:rsid w:val="0002186A"/>
    <w:rsid w:val="000227BC"/>
    <w:rsid w:val="00022D5F"/>
    <w:rsid w:val="00023014"/>
    <w:rsid w:val="00023079"/>
    <w:rsid w:val="00024CA2"/>
    <w:rsid w:val="00025155"/>
    <w:rsid w:val="000256C9"/>
    <w:rsid w:val="0002573A"/>
    <w:rsid w:val="00025E2C"/>
    <w:rsid w:val="00025FDB"/>
    <w:rsid w:val="000274E8"/>
    <w:rsid w:val="0002776A"/>
    <w:rsid w:val="00027CEB"/>
    <w:rsid w:val="00030254"/>
    <w:rsid w:val="000302A6"/>
    <w:rsid w:val="0003071A"/>
    <w:rsid w:val="0003135B"/>
    <w:rsid w:val="0003235A"/>
    <w:rsid w:val="00032771"/>
    <w:rsid w:val="00032D46"/>
    <w:rsid w:val="000331B8"/>
    <w:rsid w:val="00033575"/>
    <w:rsid w:val="00033741"/>
    <w:rsid w:val="00033B83"/>
    <w:rsid w:val="00034318"/>
    <w:rsid w:val="00034818"/>
    <w:rsid w:val="00034C0D"/>
    <w:rsid w:val="00034E1D"/>
    <w:rsid w:val="00034EE8"/>
    <w:rsid w:val="00035028"/>
    <w:rsid w:val="00035D95"/>
    <w:rsid w:val="000364F3"/>
    <w:rsid w:val="000365D8"/>
    <w:rsid w:val="00036B89"/>
    <w:rsid w:val="00036D30"/>
    <w:rsid w:val="00037729"/>
    <w:rsid w:val="00037802"/>
    <w:rsid w:val="00037B84"/>
    <w:rsid w:val="00040323"/>
    <w:rsid w:val="00040996"/>
    <w:rsid w:val="00041E72"/>
    <w:rsid w:val="0004247F"/>
    <w:rsid w:val="0004312C"/>
    <w:rsid w:val="00043249"/>
    <w:rsid w:val="000447A1"/>
    <w:rsid w:val="00045D6B"/>
    <w:rsid w:val="000461AF"/>
    <w:rsid w:val="00046CD0"/>
    <w:rsid w:val="00047684"/>
    <w:rsid w:val="00050159"/>
    <w:rsid w:val="00051DAA"/>
    <w:rsid w:val="000521D5"/>
    <w:rsid w:val="00052E80"/>
    <w:rsid w:val="00052EA2"/>
    <w:rsid w:val="00052F4A"/>
    <w:rsid w:val="0005373F"/>
    <w:rsid w:val="00055C9D"/>
    <w:rsid w:val="00056770"/>
    <w:rsid w:val="00056DDE"/>
    <w:rsid w:val="00057DB1"/>
    <w:rsid w:val="000617BE"/>
    <w:rsid w:val="00061C6C"/>
    <w:rsid w:val="00062AD5"/>
    <w:rsid w:val="00063CDC"/>
    <w:rsid w:val="00063E68"/>
    <w:rsid w:val="00064095"/>
    <w:rsid w:val="000648D4"/>
    <w:rsid w:val="00066364"/>
    <w:rsid w:val="000663E9"/>
    <w:rsid w:val="000668FB"/>
    <w:rsid w:val="00067358"/>
    <w:rsid w:val="00070A3F"/>
    <w:rsid w:val="00070A7F"/>
    <w:rsid w:val="000710B3"/>
    <w:rsid w:val="000713A8"/>
    <w:rsid w:val="00071FDC"/>
    <w:rsid w:val="00072640"/>
    <w:rsid w:val="00074B1C"/>
    <w:rsid w:val="00074D0D"/>
    <w:rsid w:val="00074D4C"/>
    <w:rsid w:val="00074E06"/>
    <w:rsid w:val="00074FA4"/>
    <w:rsid w:val="000750AD"/>
    <w:rsid w:val="000777EB"/>
    <w:rsid w:val="000779A3"/>
    <w:rsid w:val="00080217"/>
    <w:rsid w:val="000803E2"/>
    <w:rsid w:val="00080664"/>
    <w:rsid w:val="00080799"/>
    <w:rsid w:val="00080A86"/>
    <w:rsid w:val="00080BCF"/>
    <w:rsid w:val="000837C0"/>
    <w:rsid w:val="00083FE1"/>
    <w:rsid w:val="00084CCB"/>
    <w:rsid w:val="00086506"/>
    <w:rsid w:val="000868FB"/>
    <w:rsid w:val="0008693B"/>
    <w:rsid w:val="00086DA9"/>
    <w:rsid w:val="000870E1"/>
    <w:rsid w:val="000910C7"/>
    <w:rsid w:val="00091D87"/>
    <w:rsid w:val="00092084"/>
    <w:rsid w:val="000921FF"/>
    <w:rsid w:val="00092C40"/>
    <w:rsid w:val="0009540E"/>
    <w:rsid w:val="0009543C"/>
    <w:rsid w:val="0009579B"/>
    <w:rsid w:val="00095AF3"/>
    <w:rsid w:val="000973ED"/>
    <w:rsid w:val="00097A7B"/>
    <w:rsid w:val="00097F3D"/>
    <w:rsid w:val="000A0C51"/>
    <w:rsid w:val="000A1853"/>
    <w:rsid w:val="000A1ED5"/>
    <w:rsid w:val="000A26F8"/>
    <w:rsid w:val="000A3D68"/>
    <w:rsid w:val="000A4385"/>
    <w:rsid w:val="000A57A2"/>
    <w:rsid w:val="000A6CFD"/>
    <w:rsid w:val="000A7007"/>
    <w:rsid w:val="000A7109"/>
    <w:rsid w:val="000B0474"/>
    <w:rsid w:val="000B0665"/>
    <w:rsid w:val="000B1ABE"/>
    <w:rsid w:val="000B1D6B"/>
    <w:rsid w:val="000B22B0"/>
    <w:rsid w:val="000B2CE0"/>
    <w:rsid w:val="000B32C1"/>
    <w:rsid w:val="000B445E"/>
    <w:rsid w:val="000B4D86"/>
    <w:rsid w:val="000B5071"/>
    <w:rsid w:val="000B5E8F"/>
    <w:rsid w:val="000B673A"/>
    <w:rsid w:val="000B7809"/>
    <w:rsid w:val="000C04F7"/>
    <w:rsid w:val="000C0C6F"/>
    <w:rsid w:val="000C1A33"/>
    <w:rsid w:val="000C2743"/>
    <w:rsid w:val="000C3A3C"/>
    <w:rsid w:val="000C42B8"/>
    <w:rsid w:val="000C44FB"/>
    <w:rsid w:val="000C4598"/>
    <w:rsid w:val="000C490B"/>
    <w:rsid w:val="000C6A6E"/>
    <w:rsid w:val="000C75C0"/>
    <w:rsid w:val="000C78CB"/>
    <w:rsid w:val="000D03CB"/>
    <w:rsid w:val="000D1E75"/>
    <w:rsid w:val="000D1EEA"/>
    <w:rsid w:val="000D2354"/>
    <w:rsid w:val="000D3573"/>
    <w:rsid w:val="000D4A91"/>
    <w:rsid w:val="000D4F08"/>
    <w:rsid w:val="000D781C"/>
    <w:rsid w:val="000E0770"/>
    <w:rsid w:val="000E0C38"/>
    <w:rsid w:val="000E1449"/>
    <w:rsid w:val="000E19CB"/>
    <w:rsid w:val="000E20F6"/>
    <w:rsid w:val="000E470E"/>
    <w:rsid w:val="000E4B0C"/>
    <w:rsid w:val="000E4D21"/>
    <w:rsid w:val="000E4F38"/>
    <w:rsid w:val="000E52C1"/>
    <w:rsid w:val="000E54DB"/>
    <w:rsid w:val="000E6439"/>
    <w:rsid w:val="000E6964"/>
    <w:rsid w:val="000E6B42"/>
    <w:rsid w:val="000E6C1E"/>
    <w:rsid w:val="000E74A4"/>
    <w:rsid w:val="000E7AA5"/>
    <w:rsid w:val="000F082C"/>
    <w:rsid w:val="000F0FB9"/>
    <w:rsid w:val="000F211E"/>
    <w:rsid w:val="000F2ECF"/>
    <w:rsid w:val="000F4E97"/>
    <w:rsid w:val="000F51D7"/>
    <w:rsid w:val="000F638F"/>
    <w:rsid w:val="000F7079"/>
    <w:rsid w:val="000F7EA2"/>
    <w:rsid w:val="001005C6"/>
    <w:rsid w:val="00100779"/>
    <w:rsid w:val="0010111C"/>
    <w:rsid w:val="00102075"/>
    <w:rsid w:val="0010277E"/>
    <w:rsid w:val="00102A6B"/>
    <w:rsid w:val="00102C77"/>
    <w:rsid w:val="00103208"/>
    <w:rsid w:val="00103263"/>
    <w:rsid w:val="00103BF2"/>
    <w:rsid w:val="00105081"/>
    <w:rsid w:val="0010558B"/>
    <w:rsid w:val="00105920"/>
    <w:rsid w:val="001059EB"/>
    <w:rsid w:val="00106C91"/>
    <w:rsid w:val="0010729C"/>
    <w:rsid w:val="001072A5"/>
    <w:rsid w:val="00107361"/>
    <w:rsid w:val="0011006F"/>
    <w:rsid w:val="00110728"/>
    <w:rsid w:val="00110C74"/>
    <w:rsid w:val="001117F3"/>
    <w:rsid w:val="00111D68"/>
    <w:rsid w:val="00111DD9"/>
    <w:rsid w:val="00112AD4"/>
    <w:rsid w:val="0011321E"/>
    <w:rsid w:val="0011384B"/>
    <w:rsid w:val="00113B73"/>
    <w:rsid w:val="00113E9A"/>
    <w:rsid w:val="0011566B"/>
    <w:rsid w:val="001156D9"/>
    <w:rsid w:val="00115C35"/>
    <w:rsid w:val="00115DCF"/>
    <w:rsid w:val="001163CC"/>
    <w:rsid w:val="0011640E"/>
    <w:rsid w:val="0011684A"/>
    <w:rsid w:val="00117021"/>
    <w:rsid w:val="001178BB"/>
    <w:rsid w:val="00117EB5"/>
    <w:rsid w:val="00120E58"/>
    <w:rsid w:val="0012131A"/>
    <w:rsid w:val="00121B3C"/>
    <w:rsid w:val="00122845"/>
    <w:rsid w:val="00122CE5"/>
    <w:rsid w:val="00124859"/>
    <w:rsid w:val="00124E95"/>
    <w:rsid w:val="00124ED6"/>
    <w:rsid w:val="00125062"/>
    <w:rsid w:val="00125221"/>
    <w:rsid w:val="00125375"/>
    <w:rsid w:val="001255E4"/>
    <w:rsid w:val="0012701D"/>
    <w:rsid w:val="00127A7C"/>
    <w:rsid w:val="00127B93"/>
    <w:rsid w:val="00127C96"/>
    <w:rsid w:val="00130F69"/>
    <w:rsid w:val="001311C5"/>
    <w:rsid w:val="001312E6"/>
    <w:rsid w:val="001317A3"/>
    <w:rsid w:val="00133475"/>
    <w:rsid w:val="001334AA"/>
    <w:rsid w:val="0013524F"/>
    <w:rsid w:val="00137A3E"/>
    <w:rsid w:val="00137A4B"/>
    <w:rsid w:val="00137FB3"/>
    <w:rsid w:val="001419D5"/>
    <w:rsid w:val="00143465"/>
    <w:rsid w:val="00143DBA"/>
    <w:rsid w:val="0014421F"/>
    <w:rsid w:val="0014448B"/>
    <w:rsid w:val="001444C2"/>
    <w:rsid w:val="001447F3"/>
    <w:rsid w:val="00145481"/>
    <w:rsid w:val="001457F1"/>
    <w:rsid w:val="00146798"/>
    <w:rsid w:val="00147205"/>
    <w:rsid w:val="00147412"/>
    <w:rsid w:val="00147A31"/>
    <w:rsid w:val="001507B7"/>
    <w:rsid w:val="00150AA3"/>
    <w:rsid w:val="00150AB5"/>
    <w:rsid w:val="0015200E"/>
    <w:rsid w:val="001528A5"/>
    <w:rsid w:val="00154120"/>
    <w:rsid w:val="00154DEA"/>
    <w:rsid w:val="00155E9B"/>
    <w:rsid w:val="00155EB8"/>
    <w:rsid w:val="001560CD"/>
    <w:rsid w:val="00156113"/>
    <w:rsid w:val="0015617B"/>
    <w:rsid w:val="00156EA6"/>
    <w:rsid w:val="0015726E"/>
    <w:rsid w:val="001573DD"/>
    <w:rsid w:val="0015780E"/>
    <w:rsid w:val="00157A3F"/>
    <w:rsid w:val="00161B6F"/>
    <w:rsid w:val="00161BFC"/>
    <w:rsid w:val="00161C33"/>
    <w:rsid w:val="001625D5"/>
    <w:rsid w:val="001628ED"/>
    <w:rsid w:val="00163D80"/>
    <w:rsid w:val="00163DCA"/>
    <w:rsid w:val="001647F0"/>
    <w:rsid w:val="00165982"/>
    <w:rsid w:val="00166375"/>
    <w:rsid w:val="00167194"/>
    <w:rsid w:val="001673C2"/>
    <w:rsid w:val="0017020E"/>
    <w:rsid w:val="00172878"/>
    <w:rsid w:val="00172CF3"/>
    <w:rsid w:val="001730AC"/>
    <w:rsid w:val="0017397E"/>
    <w:rsid w:val="0017455C"/>
    <w:rsid w:val="00174B54"/>
    <w:rsid w:val="00175502"/>
    <w:rsid w:val="0017583A"/>
    <w:rsid w:val="0017593C"/>
    <w:rsid w:val="001771BE"/>
    <w:rsid w:val="001771F3"/>
    <w:rsid w:val="001778A2"/>
    <w:rsid w:val="00177F88"/>
    <w:rsid w:val="0018033B"/>
    <w:rsid w:val="001812D0"/>
    <w:rsid w:val="00182998"/>
    <w:rsid w:val="00182CC0"/>
    <w:rsid w:val="0018303D"/>
    <w:rsid w:val="00183F9F"/>
    <w:rsid w:val="0018413A"/>
    <w:rsid w:val="001850B9"/>
    <w:rsid w:val="001860BF"/>
    <w:rsid w:val="0018736D"/>
    <w:rsid w:val="001874AF"/>
    <w:rsid w:val="0018780A"/>
    <w:rsid w:val="00187989"/>
    <w:rsid w:val="00190150"/>
    <w:rsid w:val="001904DA"/>
    <w:rsid w:val="001905FA"/>
    <w:rsid w:val="00190B15"/>
    <w:rsid w:val="001913E8"/>
    <w:rsid w:val="00191F2F"/>
    <w:rsid w:val="001931C4"/>
    <w:rsid w:val="00193290"/>
    <w:rsid w:val="0019398D"/>
    <w:rsid w:val="00193C69"/>
    <w:rsid w:val="001950BF"/>
    <w:rsid w:val="0019514B"/>
    <w:rsid w:val="00196743"/>
    <w:rsid w:val="001971AC"/>
    <w:rsid w:val="001971DA"/>
    <w:rsid w:val="001979C1"/>
    <w:rsid w:val="00197D8D"/>
    <w:rsid w:val="001A118C"/>
    <w:rsid w:val="001A11DA"/>
    <w:rsid w:val="001A1AFE"/>
    <w:rsid w:val="001A2000"/>
    <w:rsid w:val="001A3550"/>
    <w:rsid w:val="001A3BA3"/>
    <w:rsid w:val="001A3BEA"/>
    <w:rsid w:val="001A549F"/>
    <w:rsid w:val="001A5650"/>
    <w:rsid w:val="001A62A8"/>
    <w:rsid w:val="001A6A4A"/>
    <w:rsid w:val="001A6B36"/>
    <w:rsid w:val="001A6DC7"/>
    <w:rsid w:val="001A7234"/>
    <w:rsid w:val="001A75AC"/>
    <w:rsid w:val="001A7908"/>
    <w:rsid w:val="001B004C"/>
    <w:rsid w:val="001B1547"/>
    <w:rsid w:val="001B193F"/>
    <w:rsid w:val="001B2876"/>
    <w:rsid w:val="001B2AE5"/>
    <w:rsid w:val="001B3371"/>
    <w:rsid w:val="001B363A"/>
    <w:rsid w:val="001B4204"/>
    <w:rsid w:val="001B4605"/>
    <w:rsid w:val="001B4653"/>
    <w:rsid w:val="001B5F79"/>
    <w:rsid w:val="001B6454"/>
    <w:rsid w:val="001B7296"/>
    <w:rsid w:val="001B79AC"/>
    <w:rsid w:val="001C081D"/>
    <w:rsid w:val="001C0DC9"/>
    <w:rsid w:val="001C19DD"/>
    <w:rsid w:val="001C1E53"/>
    <w:rsid w:val="001C27B5"/>
    <w:rsid w:val="001C2B2C"/>
    <w:rsid w:val="001C3C42"/>
    <w:rsid w:val="001C4543"/>
    <w:rsid w:val="001C5521"/>
    <w:rsid w:val="001C6CDA"/>
    <w:rsid w:val="001C6F95"/>
    <w:rsid w:val="001C7D0B"/>
    <w:rsid w:val="001D0665"/>
    <w:rsid w:val="001D08EA"/>
    <w:rsid w:val="001D0DAE"/>
    <w:rsid w:val="001D157D"/>
    <w:rsid w:val="001D1588"/>
    <w:rsid w:val="001D1947"/>
    <w:rsid w:val="001D2540"/>
    <w:rsid w:val="001D3347"/>
    <w:rsid w:val="001D4AE0"/>
    <w:rsid w:val="001D639B"/>
    <w:rsid w:val="001D6895"/>
    <w:rsid w:val="001D7233"/>
    <w:rsid w:val="001E0EA6"/>
    <w:rsid w:val="001E0F88"/>
    <w:rsid w:val="001E37F7"/>
    <w:rsid w:val="001E3CE4"/>
    <w:rsid w:val="001E452C"/>
    <w:rsid w:val="001E4A53"/>
    <w:rsid w:val="001E4A65"/>
    <w:rsid w:val="001E5825"/>
    <w:rsid w:val="001E5F40"/>
    <w:rsid w:val="001E69D7"/>
    <w:rsid w:val="001E7EF7"/>
    <w:rsid w:val="001F0493"/>
    <w:rsid w:val="001F096F"/>
    <w:rsid w:val="001F11EE"/>
    <w:rsid w:val="001F1413"/>
    <w:rsid w:val="001F256C"/>
    <w:rsid w:val="001F4625"/>
    <w:rsid w:val="001F508C"/>
    <w:rsid w:val="001F6430"/>
    <w:rsid w:val="001F667A"/>
    <w:rsid w:val="001F677A"/>
    <w:rsid w:val="001F776D"/>
    <w:rsid w:val="001F7AC6"/>
    <w:rsid w:val="001F7B16"/>
    <w:rsid w:val="00200A45"/>
    <w:rsid w:val="00200B40"/>
    <w:rsid w:val="00201CC8"/>
    <w:rsid w:val="00201E65"/>
    <w:rsid w:val="00201F01"/>
    <w:rsid w:val="002035C3"/>
    <w:rsid w:val="0020368A"/>
    <w:rsid w:val="002045BB"/>
    <w:rsid w:val="00204979"/>
    <w:rsid w:val="002050C7"/>
    <w:rsid w:val="00205876"/>
    <w:rsid w:val="00205DA5"/>
    <w:rsid w:val="002065FB"/>
    <w:rsid w:val="002076D3"/>
    <w:rsid w:val="002105CB"/>
    <w:rsid w:val="00210CCB"/>
    <w:rsid w:val="00212B63"/>
    <w:rsid w:val="00212EC0"/>
    <w:rsid w:val="002139CE"/>
    <w:rsid w:val="00214768"/>
    <w:rsid w:val="0021542F"/>
    <w:rsid w:val="00215604"/>
    <w:rsid w:val="00215BCD"/>
    <w:rsid w:val="0021617C"/>
    <w:rsid w:val="002165B8"/>
    <w:rsid w:val="00217024"/>
    <w:rsid w:val="0021744B"/>
    <w:rsid w:val="0022010B"/>
    <w:rsid w:val="00220F2A"/>
    <w:rsid w:val="00220F43"/>
    <w:rsid w:val="00221A3D"/>
    <w:rsid w:val="00221C43"/>
    <w:rsid w:val="002224EC"/>
    <w:rsid w:val="0022381D"/>
    <w:rsid w:val="002245EF"/>
    <w:rsid w:val="0022471D"/>
    <w:rsid w:val="00224806"/>
    <w:rsid w:val="00225871"/>
    <w:rsid w:val="002262FD"/>
    <w:rsid w:val="00226E50"/>
    <w:rsid w:val="00227DB7"/>
    <w:rsid w:val="00231A90"/>
    <w:rsid w:val="00231BA8"/>
    <w:rsid w:val="00232811"/>
    <w:rsid w:val="00233474"/>
    <w:rsid w:val="002340A8"/>
    <w:rsid w:val="00234685"/>
    <w:rsid w:val="00234EB3"/>
    <w:rsid w:val="00235325"/>
    <w:rsid w:val="0023533B"/>
    <w:rsid w:val="0023586A"/>
    <w:rsid w:val="0023671F"/>
    <w:rsid w:val="00236787"/>
    <w:rsid w:val="00237086"/>
    <w:rsid w:val="0024063F"/>
    <w:rsid w:val="0024191C"/>
    <w:rsid w:val="002423C9"/>
    <w:rsid w:val="00243112"/>
    <w:rsid w:val="00243F0D"/>
    <w:rsid w:val="002447FE"/>
    <w:rsid w:val="00244C18"/>
    <w:rsid w:val="00244CF0"/>
    <w:rsid w:val="00245FCB"/>
    <w:rsid w:val="00246937"/>
    <w:rsid w:val="00247F4B"/>
    <w:rsid w:val="00250497"/>
    <w:rsid w:val="00250621"/>
    <w:rsid w:val="00250E48"/>
    <w:rsid w:val="002517E9"/>
    <w:rsid w:val="00251FEE"/>
    <w:rsid w:val="00252DCC"/>
    <w:rsid w:val="00253728"/>
    <w:rsid w:val="00253D6B"/>
    <w:rsid w:val="00254370"/>
    <w:rsid w:val="0025456D"/>
    <w:rsid w:val="00254F26"/>
    <w:rsid w:val="00255393"/>
    <w:rsid w:val="00255A25"/>
    <w:rsid w:val="00255CCD"/>
    <w:rsid w:val="00256C6F"/>
    <w:rsid w:val="0025757A"/>
    <w:rsid w:val="00257584"/>
    <w:rsid w:val="002579FC"/>
    <w:rsid w:val="002613A9"/>
    <w:rsid w:val="00261451"/>
    <w:rsid w:val="002618DC"/>
    <w:rsid w:val="00262182"/>
    <w:rsid w:val="002631AC"/>
    <w:rsid w:val="00263490"/>
    <w:rsid w:val="00264023"/>
    <w:rsid w:val="00264CE6"/>
    <w:rsid w:val="00265521"/>
    <w:rsid w:val="00265923"/>
    <w:rsid w:val="00265A37"/>
    <w:rsid w:val="00266EE4"/>
    <w:rsid w:val="00267048"/>
    <w:rsid w:val="00267809"/>
    <w:rsid w:val="00270893"/>
    <w:rsid w:val="00270F66"/>
    <w:rsid w:val="00272A9D"/>
    <w:rsid w:val="00272B4A"/>
    <w:rsid w:val="0027358C"/>
    <w:rsid w:val="0027387F"/>
    <w:rsid w:val="00273B63"/>
    <w:rsid w:val="00273C93"/>
    <w:rsid w:val="0027454F"/>
    <w:rsid w:val="00274695"/>
    <w:rsid w:val="00274987"/>
    <w:rsid w:val="00274A93"/>
    <w:rsid w:val="00274ADC"/>
    <w:rsid w:val="002752E6"/>
    <w:rsid w:val="00275B7A"/>
    <w:rsid w:val="00276301"/>
    <w:rsid w:val="0027696B"/>
    <w:rsid w:val="002769CF"/>
    <w:rsid w:val="00276FAC"/>
    <w:rsid w:val="00277CE0"/>
    <w:rsid w:val="002802FB"/>
    <w:rsid w:val="00284373"/>
    <w:rsid w:val="00284F5C"/>
    <w:rsid w:val="00285B10"/>
    <w:rsid w:val="00286919"/>
    <w:rsid w:val="00286FFD"/>
    <w:rsid w:val="002871CD"/>
    <w:rsid w:val="0028748D"/>
    <w:rsid w:val="00287658"/>
    <w:rsid w:val="00287EF4"/>
    <w:rsid w:val="002912A4"/>
    <w:rsid w:val="00291FBC"/>
    <w:rsid w:val="00292619"/>
    <w:rsid w:val="00292A5E"/>
    <w:rsid w:val="002936D6"/>
    <w:rsid w:val="0029429B"/>
    <w:rsid w:val="002942EE"/>
    <w:rsid w:val="0029507E"/>
    <w:rsid w:val="00295BD2"/>
    <w:rsid w:val="002965C7"/>
    <w:rsid w:val="00296ABF"/>
    <w:rsid w:val="00297DDB"/>
    <w:rsid w:val="002A03EF"/>
    <w:rsid w:val="002A04B2"/>
    <w:rsid w:val="002A0A76"/>
    <w:rsid w:val="002A12EE"/>
    <w:rsid w:val="002A16C4"/>
    <w:rsid w:val="002A1A7C"/>
    <w:rsid w:val="002A2788"/>
    <w:rsid w:val="002A3AA6"/>
    <w:rsid w:val="002A43A9"/>
    <w:rsid w:val="002A43BB"/>
    <w:rsid w:val="002A4466"/>
    <w:rsid w:val="002A4624"/>
    <w:rsid w:val="002A5E99"/>
    <w:rsid w:val="002A773E"/>
    <w:rsid w:val="002B0497"/>
    <w:rsid w:val="002B0E45"/>
    <w:rsid w:val="002B0EED"/>
    <w:rsid w:val="002B1485"/>
    <w:rsid w:val="002B2561"/>
    <w:rsid w:val="002B38C8"/>
    <w:rsid w:val="002B39C1"/>
    <w:rsid w:val="002B3B72"/>
    <w:rsid w:val="002B410B"/>
    <w:rsid w:val="002B4DC8"/>
    <w:rsid w:val="002B56FC"/>
    <w:rsid w:val="002B5B63"/>
    <w:rsid w:val="002B678C"/>
    <w:rsid w:val="002C0DAB"/>
    <w:rsid w:val="002C101B"/>
    <w:rsid w:val="002C1C9B"/>
    <w:rsid w:val="002C1DBE"/>
    <w:rsid w:val="002C2861"/>
    <w:rsid w:val="002C4624"/>
    <w:rsid w:val="002C4EEE"/>
    <w:rsid w:val="002C5A23"/>
    <w:rsid w:val="002C63AC"/>
    <w:rsid w:val="002C724A"/>
    <w:rsid w:val="002C72E6"/>
    <w:rsid w:val="002C7D3B"/>
    <w:rsid w:val="002D0971"/>
    <w:rsid w:val="002D09DA"/>
    <w:rsid w:val="002D1C75"/>
    <w:rsid w:val="002D21A0"/>
    <w:rsid w:val="002D332A"/>
    <w:rsid w:val="002D3B5D"/>
    <w:rsid w:val="002D4701"/>
    <w:rsid w:val="002D4FCB"/>
    <w:rsid w:val="002D60B4"/>
    <w:rsid w:val="002D6E42"/>
    <w:rsid w:val="002D72B1"/>
    <w:rsid w:val="002D7361"/>
    <w:rsid w:val="002E0205"/>
    <w:rsid w:val="002E0F08"/>
    <w:rsid w:val="002E111A"/>
    <w:rsid w:val="002E1EE1"/>
    <w:rsid w:val="002E1F94"/>
    <w:rsid w:val="002E2333"/>
    <w:rsid w:val="002E253B"/>
    <w:rsid w:val="002E2B30"/>
    <w:rsid w:val="002E344C"/>
    <w:rsid w:val="002E3A72"/>
    <w:rsid w:val="002E41F4"/>
    <w:rsid w:val="002E5B4E"/>
    <w:rsid w:val="002E5F4E"/>
    <w:rsid w:val="002E6647"/>
    <w:rsid w:val="002E6804"/>
    <w:rsid w:val="002E73DB"/>
    <w:rsid w:val="002E77D5"/>
    <w:rsid w:val="002E7CD4"/>
    <w:rsid w:val="002F0357"/>
    <w:rsid w:val="002F05CD"/>
    <w:rsid w:val="002F067B"/>
    <w:rsid w:val="002F0B77"/>
    <w:rsid w:val="002F0E7D"/>
    <w:rsid w:val="002F1157"/>
    <w:rsid w:val="002F25FD"/>
    <w:rsid w:val="002F28C4"/>
    <w:rsid w:val="002F29D3"/>
    <w:rsid w:val="002F3947"/>
    <w:rsid w:val="002F3DA6"/>
    <w:rsid w:val="002F4434"/>
    <w:rsid w:val="002F476C"/>
    <w:rsid w:val="002F4C60"/>
    <w:rsid w:val="002F67A7"/>
    <w:rsid w:val="002F67B8"/>
    <w:rsid w:val="002F76CB"/>
    <w:rsid w:val="002F7795"/>
    <w:rsid w:val="002F7F48"/>
    <w:rsid w:val="0030080B"/>
    <w:rsid w:val="00300A4D"/>
    <w:rsid w:val="00300AB9"/>
    <w:rsid w:val="00301C34"/>
    <w:rsid w:val="00302DD4"/>
    <w:rsid w:val="0030419F"/>
    <w:rsid w:val="003041BD"/>
    <w:rsid w:val="00305258"/>
    <w:rsid w:val="00305856"/>
    <w:rsid w:val="00305977"/>
    <w:rsid w:val="00306080"/>
    <w:rsid w:val="003110AC"/>
    <w:rsid w:val="0031157E"/>
    <w:rsid w:val="0031170A"/>
    <w:rsid w:val="003119AA"/>
    <w:rsid w:val="003130D0"/>
    <w:rsid w:val="00315C3D"/>
    <w:rsid w:val="0031629E"/>
    <w:rsid w:val="0031707D"/>
    <w:rsid w:val="00317DB6"/>
    <w:rsid w:val="003200AD"/>
    <w:rsid w:val="00320B41"/>
    <w:rsid w:val="00320D78"/>
    <w:rsid w:val="003212AE"/>
    <w:rsid w:val="00321E33"/>
    <w:rsid w:val="00322218"/>
    <w:rsid w:val="00322888"/>
    <w:rsid w:val="003231E7"/>
    <w:rsid w:val="00323BDC"/>
    <w:rsid w:val="00323EC7"/>
    <w:rsid w:val="00324E8C"/>
    <w:rsid w:val="0032530B"/>
    <w:rsid w:val="00325D6C"/>
    <w:rsid w:val="00326035"/>
    <w:rsid w:val="00326272"/>
    <w:rsid w:val="0032640F"/>
    <w:rsid w:val="00327537"/>
    <w:rsid w:val="00327FE8"/>
    <w:rsid w:val="003307E8"/>
    <w:rsid w:val="00330BA4"/>
    <w:rsid w:val="00330BF0"/>
    <w:rsid w:val="00330F94"/>
    <w:rsid w:val="0033136D"/>
    <w:rsid w:val="003314DB"/>
    <w:rsid w:val="003323D6"/>
    <w:rsid w:val="003326B5"/>
    <w:rsid w:val="00332F11"/>
    <w:rsid w:val="003332D8"/>
    <w:rsid w:val="003337FF"/>
    <w:rsid w:val="00334187"/>
    <w:rsid w:val="00334382"/>
    <w:rsid w:val="0033471A"/>
    <w:rsid w:val="003348DB"/>
    <w:rsid w:val="00336938"/>
    <w:rsid w:val="00337AAA"/>
    <w:rsid w:val="00337F4C"/>
    <w:rsid w:val="003405AE"/>
    <w:rsid w:val="00341EEF"/>
    <w:rsid w:val="00342618"/>
    <w:rsid w:val="00343023"/>
    <w:rsid w:val="00343C11"/>
    <w:rsid w:val="00345064"/>
    <w:rsid w:val="00345C44"/>
    <w:rsid w:val="00346582"/>
    <w:rsid w:val="00346791"/>
    <w:rsid w:val="00346842"/>
    <w:rsid w:val="00346921"/>
    <w:rsid w:val="00346FF6"/>
    <w:rsid w:val="00347A5E"/>
    <w:rsid w:val="00347EB4"/>
    <w:rsid w:val="00350271"/>
    <w:rsid w:val="003502FD"/>
    <w:rsid w:val="00350575"/>
    <w:rsid w:val="00350CCD"/>
    <w:rsid w:val="00352127"/>
    <w:rsid w:val="00352ABD"/>
    <w:rsid w:val="003539E9"/>
    <w:rsid w:val="00353C80"/>
    <w:rsid w:val="00353DD1"/>
    <w:rsid w:val="00355653"/>
    <w:rsid w:val="003557B8"/>
    <w:rsid w:val="003560D8"/>
    <w:rsid w:val="0035637B"/>
    <w:rsid w:val="0035697A"/>
    <w:rsid w:val="00361271"/>
    <w:rsid w:val="0036135A"/>
    <w:rsid w:val="00361B28"/>
    <w:rsid w:val="0036246A"/>
    <w:rsid w:val="00363172"/>
    <w:rsid w:val="0036440A"/>
    <w:rsid w:val="00364DC3"/>
    <w:rsid w:val="00365EC3"/>
    <w:rsid w:val="00366238"/>
    <w:rsid w:val="0037018D"/>
    <w:rsid w:val="00371796"/>
    <w:rsid w:val="0037274A"/>
    <w:rsid w:val="003737E3"/>
    <w:rsid w:val="00373F50"/>
    <w:rsid w:val="00375031"/>
    <w:rsid w:val="00375E30"/>
    <w:rsid w:val="003762D8"/>
    <w:rsid w:val="00376991"/>
    <w:rsid w:val="00377AAB"/>
    <w:rsid w:val="00377E3D"/>
    <w:rsid w:val="0038001C"/>
    <w:rsid w:val="003811B6"/>
    <w:rsid w:val="0038139A"/>
    <w:rsid w:val="00382293"/>
    <w:rsid w:val="003823D2"/>
    <w:rsid w:val="003827E2"/>
    <w:rsid w:val="00382E5F"/>
    <w:rsid w:val="00382FD5"/>
    <w:rsid w:val="0038387C"/>
    <w:rsid w:val="003839F2"/>
    <w:rsid w:val="00383D03"/>
    <w:rsid w:val="00383DE2"/>
    <w:rsid w:val="00384C94"/>
    <w:rsid w:val="00384D8D"/>
    <w:rsid w:val="00385245"/>
    <w:rsid w:val="003858EF"/>
    <w:rsid w:val="00385C5C"/>
    <w:rsid w:val="00386436"/>
    <w:rsid w:val="00386DFD"/>
    <w:rsid w:val="00386EC9"/>
    <w:rsid w:val="00387283"/>
    <w:rsid w:val="00387480"/>
    <w:rsid w:val="003901DA"/>
    <w:rsid w:val="0039059D"/>
    <w:rsid w:val="00392F00"/>
    <w:rsid w:val="00394113"/>
    <w:rsid w:val="00394E5B"/>
    <w:rsid w:val="00395300"/>
    <w:rsid w:val="0039631E"/>
    <w:rsid w:val="0039796A"/>
    <w:rsid w:val="00397ABC"/>
    <w:rsid w:val="00397CAF"/>
    <w:rsid w:val="003A0BC2"/>
    <w:rsid w:val="003A1329"/>
    <w:rsid w:val="003A16F4"/>
    <w:rsid w:val="003A2F3E"/>
    <w:rsid w:val="003A347F"/>
    <w:rsid w:val="003A5BA4"/>
    <w:rsid w:val="003A5C24"/>
    <w:rsid w:val="003A6433"/>
    <w:rsid w:val="003A76B8"/>
    <w:rsid w:val="003A76BE"/>
    <w:rsid w:val="003A7A07"/>
    <w:rsid w:val="003A7A6F"/>
    <w:rsid w:val="003B0DBB"/>
    <w:rsid w:val="003B199B"/>
    <w:rsid w:val="003B19BF"/>
    <w:rsid w:val="003B2D57"/>
    <w:rsid w:val="003B3082"/>
    <w:rsid w:val="003B522D"/>
    <w:rsid w:val="003B572D"/>
    <w:rsid w:val="003B67B7"/>
    <w:rsid w:val="003B6A22"/>
    <w:rsid w:val="003B6A4A"/>
    <w:rsid w:val="003B7F1D"/>
    <w:rsid w:val="003C0518"/>
    <w:rsid w:val="003C0AA7"/>
    <w:rsid w:val="003C101E"/>
    <w:rsid w:val="003C1060"/>
    <w:rsid w:val="003C1521"/>
    <w:rsid w:val="003C1591"/>
    <w:rsid w:val="003C168A"/>
    <w:rsid w:val="003C16EB"/>
    <w:rsid w:val="003C1C88"/>
    <w:rsid w:val="003C205D"/>
    <w:rsid w:val="003C38CC"/>
    <w:rsid w:val="003C3918"/>
    <w:rsid w:val="003C42A6"/>
    <w:rsid w:val="003C4DEB"/>
    <w:rsid w:val="003C504F"/>
    <w:rsid w:val="003C5853"/>
    <w:rsid w:val="003C615D"/>
    <w:rsid w:val="003C61E4"/>
    <w:rsid w:val="003C652B"/>
    <w:rsid w:val="003C69EC"/>
    <w:rsid w:val="003C6A54"/>
    <w:rsid w:val="003C6F5B"/>
    <w:rsid w:val="003C7C48"/>
    <w:rsid w:val="003D07A6"/>
    <w:rsid w:val="003D08F6"/>
    <w:rsid w:val="003D0DCF"/>
    <w:rsid w:val="003D1B12"/>
    <w:rsid w:val="003D26E4"/>
    <w:rsid w:val="003D2AD2"/>
    <w:rsid w:val="003D2BB9"/>
    <w:rsid w:val="003D34F9"/>
    <w:rsid w:val="003D3585"/>
    <w:rsid w:val="003D533E"/>
    <w:rsid w:val="003D65E8"/>
    <w:rsid w:val="003D6B6A"/>
    <w:rsid w:val="003D6D37"/>
    <w:rsid w:val="003D72C4"/>
    <w:rsid w:val="003D77E8"/>
    <w:rsid w:val="003E055D"/>
    <w:rsid w:val="003E0591"/>
    <w:rsid w:val="003E0704"/>
    <w:rsid w:val="003E0775"/>
    <w:rsid w:val="003E0F92"/>
    <w:rsid w:val="003E0F9F"/>
    <w:rsid w:val="003E1284"/>
    <w:rsid w:val="003E2073"/>
    <w:rsid w:val="003E2387"/>
    <w:rsid w:val="003E27CB"/>
    <w:rsid w:val="003E282E"/>
    <w:rsid w:val="003E2ED6"/>
    <w:rsid w:val="003E4F6C"/>
    <w:rsid w:val="003E5FFB"/>
    <w:rsid w:val="003E68D8"/>
    <w:rsid w:val="003F01AF"/>
    <w:rsid w:val="003F0469"/>
    <w:rsid w:val="003F08BB"/>
    <w:rsid w:val="003F1AE3"/>
    <w:rsid w:val="003F1B0A"/>
    <w:rsid w:val="003F2417"/>
    <w:rsid w:val="003F2657"/>
    <w:rsid w:val="003F2DE7"/>
    <w:rsid w:val="003F3B9D"/>
    <w:rsid w:val="003F3F45"/>
    <w:rsid w:val="003F4C96"/>
    <w:rsid w:val="003F578F"/>
    <w:rsid w:val="003F6C89"/>
    <w:rsid w:val="003F6CB3"/>
    <w:rsid w:val="003F6F37"/>
    <w:rsid w:val="003F7AAF"/>
    <w:rsid w:val="00400A85"/>
    <w:rsid w:val="00401B70"/>
    <w:rsid w:val="00402EC0"/>
    <w:rsid w:val="004031F8"/>
    <w:rsid w:val="00403B78"/>
    <w:rsid w:val="00404B8A"/>
    <w:rsid w:val="00404EED"/>
    <w:rsid w:val="00405585"/>
    <w:rsid w:val="004058F6"/>
    <w:rsid w:val="00405DAC"/>
    <w:rsid w:val="00406D0D"/>
    <w:rsid w:val="0040715A"/>
    <w:rsid w:val="00410F0C"/>
    <w:rsid w:val="004112EF"/>
    <w:rsid w:val="004127B0"/>
    <w:rsid w:val="00412920"/>
    <w:rsid w:val="004131DD"/>
    <w:rsid w:val="00413F41"/>
    <w:rsid w:val="0041415A"/>
    <w:rsid w:val="004144D1"/>
    <w:rsid w:val="004147EE"/>
    <w:rsid w:val="00414D70"/>
    <w:rsid w:val="00414FC9"/>
    <w:rsid w:val="00415469"/>
    <w:rsid w:val="00415C3E"/>
    <w:rsid w:val="00416A22"/>
    <w:rsid w:val="00416E11"/>
    <w:rsid w:val="004202C1"/>
    <w:rsid w:val="004202CA"/>
    <w:rsid w:val="00420652"/>
    <w:rsid w:val="00420D59"/>
    <w:rsid w:val="004226D1"/>
    <w:rsid w:val="00422CE9"/>
    <w:rsid w:val="00423CF3"/>
    <w:rsid w:val="00425858"/>
    <w:rsid w:val="004266FF"/>
    <w:rsid w:val="004268D4"/>
    <w:rsid w:val="004268E9"/>
    <w:rsid w:val="004274E8"/>
    <w:rsid w:val="004307FC"/>
    <w:rsid w:val="00430825"/>
    <w:rsid w:val="004319F4"/>
    <w:rsid w:val="0043232D"/>
    <w:rsid w:val="00432A4F"/>
    <w:rsid w:val="004331A4"/>
    <w:rsid w:val="00433D58"/>
    <w:rsid w:val="00435260"/>
    <w:rsid w:val="00435682"/>
    <w:rsid w:val="004356C5"/>
    <w:rsid w:val="00437151"/>
    <w:rsid w:val="004379DC"/>
    <w:rsid w:val="00437E77"/>
    <w:rsid w:val="00440340"/>
    <w:rsid w:val="00442290"/>
    <w:rsid w:val="004426B2"/>
    <w:rsid w:val="00444ACD"/>
    <w:rsid w:val="00444BD8"/>
    <w:rsid w:val="00444FA8"/>
    <w:rsid w:val="00444FE4"/>
    <w:rsid w:val="00445311"/>
    <w:rsid w:val="0044558C"/>
    <w:rsid w:val="00446944"/>
    <w:rsid w:val="00447560"/>
    <w:rsid w:val="004477B6"/>
    <w:rsid w:val="00447DD6"/>
    <w:rsid w:val="00447E62"/>
    <w:rsid w:val="004501E7"/>
    <w:rsid w:val="004519A0"/>
    <w:rsid w:val="004524FB"/>
    <w:rsid w:val="00452E2E"/>
    <w:rsid w:val="004534A9"/>
    <w:rsid w:val="00453A07"/>
    <w:rsid w:val="00453B8A"/>
    <w:rsid w:val="00453C4E"/>
    <w:rsid w:val="0045418A"/>
    <w:rsid w:val="004541DC"/>
    <w:rsid w:val="00454D6F"/>
    <w:rsid w:val="00454E82"/>
    <w:rsid w:val="00455833"/>
    <w:rsid w:val="00456244"/>
    <w:rsid w:val="004603F3"/>
    <w:rsid w:val="00460C76"/>
    <w:rsid w:val="00461374"/>
    <w:rsid w:val="00461C0E"/>
    <w:rsid w:val="00462272"/>
    <w:rsid w:val="00463788"/>
    <w:rsid w:val="00463DFE"/>
    <w:rsid w:val="0046477D"/>
    <w:rsid w:val="00465225"/>
    <w:rsid w:val="0046546C"/>
    <w:rsid w:val="00465572"/>
    <w:rsid w:val="004657BC"/>
    <w:rsid w:val="00465C17"/>
    <w:rsid w:val="0046673A"/>
    <w:rsid w:val="00471D5B"/>
    <w:rsid w:val="00472775"/>
    <w:rsid w:val="004728D0"/>
    <w:rsid w:val="004730DC"/>
    <w:rsid w:val="00473412"/>
    <w:rsid w:val="00473500"/>
    <w:rsid w:val="0047437C"/>
    <w:rsid w:val="00474730"/>
    <w:rsid w:val="004750F3"/>
    <w:rsid w:val="00476207"/>
    <w:rsid w:val="004765E8"/>
    <w:rsid w:val="00476710"/>
    <w:rsid w:val="00476797"/>
    <w:rsid w:val="00476893"/>
    <w:rsid w:val="004772FF"/>
    <w:rsid w:val="0047773D"/>
    <w:rsid w:val="00477D76"/>
    <w:rsid w:val="00480F3D"/>
    <w:rsid w:val="004813AD"/>
    <w:rsid w:val="00481561"/>
    <w:rsid w:val="00481717"/>
    <w:rsid w:val="00482534"/>
    <w:rsid w:val="004831B5"/>
    <w:rsid w:val="004833B4"/>
    <w:rsid w:val="00483AA5"/>
    <w:rsid w:val="00484031"/>
    <w:rsid w:val="004844EF"/>
    <w:rsid w:val="004849B8"/>
    <w:rsid w:val="0048572F"/>
    <w:rsid w:val="00485847"/>
    <w:rsid w:val="00485CFC"/>
    <w:rsid w:val="00485F80"/>
    <w:rsid w:val="0048655E"/>
    <w:rsid w:val="00486F99"/>
    <w:rsid w:val="00490E34"/>
    <w:rsid w:val="00491F4E"/>
    <w:rsid w:val="00493477"/>
    <w:rsid w:val="004938F6"/>
    <w:rsid w:val="00493C0E"/>
    <w:rsid w:val="00493DCB"/>
    <w:rsid w:val="00493EDF"/>
    <w:rsid w:val="00494634"/>
    <w:rsid w:val="00495312"/>
    <w:rsid w:val="00496308"/>
    <w:rsid w:val="0049641B"/>
    <w:rsid w:val="0049677F"/>
    <w:rsid w:val="004A0214"/>
    <w:rsid w:val="004A030B"/>
    <w:rsid w:val="004A1169"/>
    <w:rsid w:val="004A1B44"/>
    <w:rsid w:val="004A1BFF"/>
    <w:rsid w:val="004A309A"/>
    <w:rsid w:val="004A30B7"/>
    <w:rsid w:val="004A34A6"/>
    <w:rsid w:val="004A38FA"/>
    <w:rsid w:val="004A396F"/>
    <w:rsid w:val="004A3D55"/>
    <w:rsid w:val="004A4D5C"/>
    <w:rsid w:val="004A5429"/>
    <w:rsid w:val="004A5504"/>
    <w:rsid w:val="004A56D7"/>
    <w:rsid w:val="004A6427"/>
    <w:rsid w:val="004A6B4D"/>
    <w:rsid w:val="004B0603"/>
    <w:rsid w:val="004B0CA0"/>
    <w:rsid w:val="004B1090"/>
    <w:rsid w:val="004B328A"/>
    <w:rsid w:val="004B3DAB"/>
    <w:rsid w:val="004B4FF6"/>
    <w:rsid w:val="004B577F"/>
    <w:rsid w:val="004B78F0"/>
    <w:rsid w:val="004C067A"/>
    <w:rsid w:val="004C0B42"/>
    <w:rsid w:val="004C0B4D"/>
    <w:rsid w:val="004C0DEC"/>
    <w:rsid w:val="004C124A"/>
    <w:rsid w:val="004C1632"/>
    <w:rsid w:val="004C1E21"/>
    <w:rsid w:val="004C1FC0"/>
    <w:rsid w:val="004C20A7"/>
    <w:rsid w:val="004C2F7E"/>
    <w:rsid w:val="004C31F1"/>
    <w:rsid w:val="004C33D1"/>
    <w:rsid w:val="004C3B18"/>
    <w:rsid w:val="004C4C3C"/>
    <w:rsid w:val="004C5984"/>
    <w:rsid w:val="004C5B9B"/>
    <w:rsid w:val="004C60E1"/>
    <w:rsid w:val="004C6727"/>
    <w:rsid w:val="004C6B6E"/>
    <w:rsid w:val="004C6EFF"/>
    <w:rsid w:val="004C7CA1"/>
    <w:rsid w:val="004D069E"/>
    <w:rsid w:val="004D0CB8"/>
    <w:rsid w:val="004D2E15"/>
    <w:rsid w:val="004D4DE8"/>
    <w:rsid w:val="004D52A6"/>
    <w:rsid w:val="004D5717"/>
    <w:rsid w:val="004D579A"/>
    <w:rsid w:val="004D60FB"/>
    <w:rsid w:val="004D72A4"/>
    <w:rsid w:val="004D7890"/>
    <w:rsid w:val="004D7F1E"/>
    <w:rsid w:val="004E000E"/>
    <w:rsid w:val="004E03A9"/>
    <w:rsid w:val="004E094E"/>
    <w:rsid w:val="004E0A0C"/>
    <w:rsid w:val="004E2784"/>
    <w:rsid w:val="004E4898"/>
    <w:rsid w:val="004E4FB0"/>
    <w:rsid w:val="004E58BE"/>
    <w:rsid w:val="004E62F0"/>
    <w:rsid w:val="004E64BD"/>
    <w:rsid w:val="004E6CCB"/>
    <w:rsid w:val="004E7B66"/>
    <w:rsid w:val="004F11B2"/>
    <w:rsid w:val="004F1BC7"/>
    <w:rsid w:val="004F2C09"/>
    <w:rsid w:val="004F42D7"/>
    <w:rsid w:val="004F4EFD"/>
    <w:rsid w:val="004F5AAE"/>
    <w:rsid w:val="004F61E2"/>
    <w:rsid w:val="004F6370"/>
    <w:rsid w:val="004F70F5"/>
    <w:rsid w:val="00500371"/>
    <w:rsid w:val="00501237"/>
    <w:rsid w:val="00501C8C"/>
    <w:rsid w:val="00503BFA"/>
    <w:rsid w:val="00505596"/>
    <w:rsid w:val="00505880"/>
    <w:rsid w:val="00505E3E"/>
    <w:rsid w:val="00505E97"/>
    <w:rsid w:val="00507163"/>
    <w:rsid w:val="00510141"/>
    <w:rsid w:val="00510BEE"/>
    <w:rsid w:val="00510C82"/>
    <w:rsid w:val="00510EEB"/>
    <w:rsid w:val="0051136A"/>
    <w:rsid w:val="00513C82"/>
    <w:rsid w:val="00513D9C"/>
    <w:rsid w:val="00513E32"/>
    <w:rsid w:val="005142BF"/>
    <w:rsid w:val="00514D22"/>
    <w:rsid w:val="00515336"/>
    <w:rsid w:val="00515784"/>
    <w:rsid w:val="0051605D"/>
    <w:rsid w:val="00516DBB"/>
    <w:rsid w:val="00520492"/>
    <w:rsid w:val="005208BC"/>
    <w:rsid w:val="00520FEE"/>
    <w:rsid w:val="00521181"/>
    <w:rsid w:val="00521A64"/>
    <w:rsid w:val="00522DDF"/>
    <w:rsid w:val="0052398F"/>
    <w:rsid w:val="00523FA1"/>
    <w:rsid w:val="00524343"/>
    <w:rsid w:val="00524A36"/>
    <w:rsid w:val="00524CA6"/>
    <w:rsid w:val="00525628"/>
    <w:rsid w:val="00525658"/>
    <w:rsid w:val="0052570C"/>
    <w:rsid w:val="00525B4C"/>
    <w:rsid w:val="00526897"/>
    <w:rsid w:val="005278C4"/>
    <w:rsid w:val="00527CF5"/>
    <w:rsid w:val="00531DDA"/>
    <w:rsid w:val="00532EC8"/>
    <w:rsid w:val="005331B8"/>
    <w:rsid w:val="005333F5"/>
    <w:rsid w:val="0053404E"/>
    <w:rsid w:val="00534A40"/>
    <w:rsid w:val="00535497"/>
    <w:rsid w:val="0053628D"/>
    <w:rsid w:val="00536633"/>
    <w:rsid w:val="00536AA6"/>
    <w:rsid w:val="00537E87"/>
    <w:rsid w:val="0054123F"/>
    <w:rsid w:val="00541693"/>
    <w:rsid w:val="00542C6A"/>
    <w:rsid w:val="00542FF4"/>
    <w:rsid w:val="00544962"/>
    <w:rsid w:val="00544C81"/>
    <w:rsid w:val="005458DA"/>
    <w:rsid w:val="00547ACD"/>
    <w:rsid w:val="0055018D"/>
    <w:rsid w:val="00550A4A"/>
    <w:rsid w:val="00552D75"/>
    <w:rsid w:val="00553632"/>
    <w:rsid w:val="00554498"/>
    <w:rsid w:val="00554684"/>
    <w:rsid w:val="005546EA"/>
    <w:rsid w:val="0055567B"/>
    <w:rsid w:val="00555AA0"/>
    <w:rsid w:val="00556193"/>
    <w:rsid w:val="00556BCE"/>
    <w:rsid w:val="00556ECD"/>
    <w:rsid w:val="00557D16"/>
    <w:rsid w:val="00560B03"/>
    <w:rsid w:val="00560D28"/>
    <w:rsid w:val="00560E39"/>
    <w:rsid w:val="00562884"/>
    <w:rsid w:val="0056288F"/>
    <w:rsid w:val="00564007"/>
    <w:rsid w:val="00566805"/>
    <w:rsid w:val="005678CF"/>
    <w:rsid w:val="00567A65"/>
    <w:rsid w:val="00567B23"/>
    <w:rsid w:val="00567B37"/>
    <w:rsid w:val="00567F40"/>
    <w:rsid w:val="00570020"/>
    <w:rsid w:val="005717EC"/>
    <w:rsid w:val="005724C9"/>
    <w:rsid w:val="0057325F"/>
    <w:rsid w:val="005732DE"/>
    <w:rsid w:val="0057417D"/>
    <w:rsid w:val="005744BC"/>
    <w:rsid w:val="005744C1"/>
    <w:rsid w:val="00574722"/>
    <w:rsid w:val="00574801"/>
    <w:rsid w:val="00574963"/>
    <w:rsid w:val="00574BE0"/>
    <w:rsid w:val="00577734"/>
    <w:rsid w:val="00577AC9"/>
    <w:rsid w:val="00577F5B"/>
    <w:rsid w:val="00580558"/>
    <w:rsid w:val="00580E98"/>
    <w:rsid w:val="00581290"/>
    <w:rsid w:val="005819D8"/>
    <w:rsid w:val="005826AD"/>
    <w:rsid w:val="00582A14"/>
    <w:rsid w:val="0058328A"/>
    <w:rsid w:val="00583469"/>
    <w:rsid w:val="0058379C"/>
    <w:rsid w:val="00583DD4"/>
    <w:rsid w:val="00583DF0"/>
    <w:rsid w:val="00583F02"/>
    <w:rsid w:val="00584394"/>
    <w:rsid w:val="00584913"/>
    <w:rsid w:val="00584EBE"/>
    <w:rsid w:val="00585176"/>
    <w:rsid w:val="00586549"/>
    <w:rsid w:val="00586964"/>
    <w:rsid w:val="00586B3C"/>
    <w:rsid w:val="00587653"/>
    <w:rsid w:val="00587A02"/>
    <w:rsid w:val="00587A12"/>
    <w:rsid w:val="00587B0A"/>
    <w:rsid w:val="00590CEB"/>
    <w:rsid w:val="005912EC"/>
    <w:rsid w:val="005921AD"/>
    <w:rsid w:val="00593442"/>
    <w:rsid w:val="00593CD1"/>
    <w:rsid w:val="005946F6"/>
    <w:rsid w:val="0059511F"/>
    <w:rsid w:val="00595757"/>
    <w:rsid w:val="00596730"/>
    <w:rsid w:val="00596CBB"/>
    <w:rsid w:val="005A0CBF"/>
    <w:rsid w:val="005A0FCF"/>
    <w:rsid w:val="005A19C3"/>
    <w:rsid w:val="005A19DC"/>
    <w:rsid w:val="005A2A1D"/>
    <w:rsid w:val="005A2CE1"/>
    <w:rsid w:val="005A37D0"/>
    <w:rsid w:val="005A3DC1"/>
    <w:rsid w:val="005A3FA1"/>
    <w:rsid w:val="005A4726"/>
    <w:rsid w:val="005A4932"/>
    <w:rsid w:val="005A50B2"/>
    <w:rsid w:val="005A6E5D"/>
    <w:rsid w:val="005A748F"/>
    <w:rsid w:val="005A79F6"/>
    <w:rsid w:val="005A7AE9"/>
    <w:rsid w:val="005A7FF3"/>
    <w:rsid w:val="005B01F3"/>
    <w:rsid w:val="005B0451"/>
    <w:rsid w:val="005B29BA"/>
    <w:rsid w:val="005B321C"/>
    <w:rsid w:val="005B33F0"/>
    <w:rsid w:val="005B3C77"/>
    <w:rsid w:val="005B3C87"/>
    <w:rsid w:val="005B473C"/>
    <w:rsid w:val="005B4DA6"/>
    <w:rsid w:val="005B5A0F"/>
    <w:rsid w:val="005B5D76"/>
    <w:rsid w:val="005B6830"/>
    <w:rsid w:val="005B6DF0"/>
    <w:rsid w:val="005B74E8"/>
    <w:rsid w:val="005B7D54"/>
    <w:rsid w:val="005B7FC7"/>
    <w:rsid w:val="005C1073"/>
    <w:rsid w:val="005C1716"/>
    <w:rsid w:val="005C264E"/>
    <w:rsid w:val="005C2A2E"/>
    <w:rsid w:val="005C2E78"/>
    <w:rsid w:val="005C2F29"/>
    <w:rsid w:val="005C41AC"/>
    <w:rsid w:val="005C4350"/>
    <w:rsid w:val="005C46D1"/>
    <w:rsid w:val="005C50E8"/>
    <w:rsid w:val="005C6347"/>
    <w:rsid w:val="005C72DA"/>
    <w:rsid w:val="005D0542"/>
    <w:rsid w:val="005D0889"/>
    <w:rsid w:val="005D1AA0"/>
    <w:rsid w:val="005D25DE"/>
    <w:rsid w:val="005D27EC"/>
    <w:rsid w:val="005D39C1"/>
    <w:rsid w:val="005D3C68"/>
    <w:rsid w:val="005D444D"/>
    <w:rsid w:val="005D45A3"/>
    <w:rsid w:val="005D4F17"/>
    <w:rsid w:val="005D501B"/>
    <w:rsid w:val="005D6613"/>
    <w:rsid w:val="005D661B"/>
    <w:rsid w:val="005D6D15"/>
    <w:rsid w:val="005D6D6C"/>
    <w:rsid w:val="005D6FB8"/>
    <w:rsid w:val="005D7562"/>
    <w:rsid w:val="005D75D8"/>
    <w:rsid w:val="005D7B16"/>
    <w:rsid w:val="005E15D0"/>
    <w:rsid w:val="005E1AEE"/>
    <w:rsid w:val="005E2098"/>
    <w:rsid w:val="005E244B"/>
    <w:rsid w:val="005E268F"/>
    <w:rsid w:val="005E26DB"/>
    <w:rsid w:val="005E296B"/>
    <w:rsid w:val="005E2ADD"/>
    <w:rsid w:val="005E316E"/>
    <w:rsid w:val="005E3A3C"/>
    <w:rsid w:val="005E40EE"/>
    <w:rsid w:val="005E4151"/>
    <w:rsid w:val="005E490F"/>
    <w:rsid w:val="005E49B1"/>
    <w:rsid w:val="005E4AB5"/>
    <w:rsid w:val="005E4BD3"/>
    <w:rsid w:val="005E4F7B"/>
    <w:rsid w:val="005E55B6"/>
    <w:rsid w:val="005E6231"/>
    <w:rsid w:val="005E64E0"/>
    <w:rsid w:val="005E69A8"/>
    <w:rsid w:val="005E6D01"/>
    <w:rsid w:val="005F032B"/>
    <w:rsid w:val="005F15E8"/>
    <w:rsid w:val="005F2571"/>
    <w:rsid w:val="005F291C"/>
    <w:rsid w:val="005F3C5F"/>
    <w:rsid w:val="005F3F8E"/>
    <w:rsid w:val="005F40C5"/>
    <w:rsid w:val="005F48F4"/>
    <w:rsid w:val="005F4DC3"/>
    <w:rsid w:val="005F658A"/>
    <w:rsid w:val="005F6595"/>
    <w:rsid w:val="005F7248"/>
    <w:rsid w:val="005F7D00"/>
    <w:rsid w:val="005F7FEC"/>
    <w:rsid w:val="0060145A"/>
    <w:rsid w:val="006016CC"/>
    <w:rsid w:val="00601884"/>
    <w:rsid w:val="00601961"/>
    <w:rsid w:val="00601F92"/>
    <w:rsid w:val="0060223D"/>
    <w:rsid w:val="00603032"/>
    <w:rsid w:val="00603AF7"/>
    <w:rsid w:val="0060506C"/>
    <w:rsid w:val="00605145"/>
    <w:rsid w:val="00605513"/>
    <w:rsid w:val="00605D64"/>
    <w:rsid w:val="00606D34"/>
    <w:rsid w:val="0060788C"/>
    <w:rsid w:val="00607A9F"/>
    <w:rsid w:val="00607BE7"/>
    <w:rsid w:val="00607EF7"/>
    <w:rsid w:val="00610441"/>
    <w:rsid w:val="006106D7"/>
    <w:rsid w:val="00610740"/>
    <w:rsid w:val="00610CB8"/>
    <w:rsid w:val="00612076"/>
    <w:rsid w:val="006123BF"/>
    <w:rsid w:val="00612ADC"/>
    <w:rsid w:val="00612D89"/>
    <w:rsid w:val="0061422C"/>
    <w:rsid w:val="00614601"/>
    <w:rsid w:val="006155CF"/>
    <w:rsid w:val="006160DC"/>
    <w:rsid w:val="00617002"/>
    <w:rsid w:val="00617707"/>
    <w:rsid w:val="00620515"/>
    <w:rsid w:val="006213D2"/>
    <w:rsid w:val="00621543"/>
    <w:rsid w:val="006229A3"/>
    <w:rsid w:val="00623AA2"/>
    <w:rsid w:val="006251CF"/>
    <w:rsid w:val="00625E3B"/>
    <w:rsid w:val="006263CC"/>
    <w:rsid w:val="006264A0"/>
    <w:rsid w:val="00626566"/>
    <w:rsid w:val="00626E25"/>
    <w:rsid w:val="006270C4"/>
    <w:rsid w:val="006276A8"/>
    <w:rsid w:val="006279D8"/>
    <w:rsid w:val="00627A53"/>
    <w:rsid w:val="00630B0A"/>
    <w:rsid w:val="00631871"/>
    <w:rsid w:val="00631E4D"/>
    <w:rsid w:val="0063250B"/>
    <w:rsid w:val="00632B68"/>
    <w:rsid w:val="00632C9F"/>
    <w:rsid w:val="00632F5E"/>
    <w:rsid w:val="00633306"/>
    <w:rsid w:val="00633790"/>
    <w:rsid w:val="00634E41"/>
    <w:rsid w:val="00635052"/>
    <w:rsid w:val="00635180"/>
    <w:rsid w:val="0063570C"/>
    <w:rsid w:val="006365B4"/>
    <w:rsid w:val="00636B7C"/>
    <w:rsid w:val="00636CB9"/>
    <w:rsid w:val="006378C9"/>
    <w:rsid w:val="00637CC0"/>
    <w:rsid w:val="00637FCF"/>
    <w:rsid w:val="00640572"/>
    <w:rsid w:val="00640809"/>
    <w:rsid w:val="0064104D"/>
    <w:rsid w:val="00641350"/>
    <w:rsid w:val="006421C8"/>
    <w:rsid w:val="00642245"/>
    <w:rsid w:val="006427FD"/>
    <w:rsid w:val="006429ED"/>
    <w:rsid w:val="006433A4"/>
    <w:rsid w:val="00643CA8"/>
    <w:rsid w:val="00643E42"/>
    <w:rsid w:val="00644307"/>
    <w:rsid w:val="00644D8B"/>
    <w:rsid w:val="00644E1F"/>
    <w:rsid w:val="00645163"/>
    <w:rsid w:val="006471AE"/>
    <w:rsid w:val="00650C69"/>
    <w:rsid w:val="00651186"/>
    <w:rsid w:val="0065221F"/>
    <w:rsid w:val="00653276"/>
    <w:rsid w:val="0065474D"/>
    <w:rsid w:val="0065506B"/>
    <w:rsid w:val="00655854"/>
    <w:rsid w:val="0065606F"/>
    <w:rsid w:val="00656254"/>
    <w:rsid w:val="0065649D"/>
    <w:rsid w:val="00657991"/>
    <w:rsid w:val="00660EE8"/>
    <w:rsid w:val="00661C80"/>
    <w:rsid w:val="00661FCF"/>
    <w:rsid w:val="00662B3C"/>
    <w:rsid w:val="0066379B"/>
    <w:rsid w:val="00664207"/>
    <w:rsid w:val="006656B5"/>
    <w:rsid w:val="00665998"/>
    <w:rsid w:val="0066615F"/>
    <w:rsid w:val="00666333"/>
    <w:rsid w:val="00666372"/>
    <w:rsid w:val="006665EF"/>
    <w:rsid w:val="006674B6"/>
    <w:rsid w:val="00667607"/>
    <w:rsid w:val="0066763D"/>
    <w:rsid w:val="006704A0"/>
    <w:rsid w:val="00671DB2"/>
    <w:rsid w:val="0067370E"/>
    <w:rsid w:val="006737B9"/>
    <w:rsid w:val="006747BE"/>
    <w:rsid w:val="00675E72"/>
    <w:rsid w:val="00676E1E"/>
    <w:rsid w:val="00681298"/>
    <w:rsid w:val="0068161F"/>
    <w:rsid w:val="006817D3"/>
    <w:rsid w:val="00681AAE"/>
    <w:rsid w:val="00681DBD"/>
    <w:rsid w:val="006822A5"/>
    <w:rsid w:val="006827E2"/>
    <w:rsid w:val="0068298E"/>
    <w:rsid w:val="006832B4"/>
    <w:rsid w:val="00683813"/>
    <w:rsid w:val="00683F11"/>
    <w:rsid w:val="00684674"/>
    <w:rsid w:val="00684704"/>
    <w:rsid w:val="00684B02"/>
    <w:rsid w:val="006851C3"/>
    <w:rsid w:val="00685A72"/>
    <w:rsid w:val="00686CD9"/>
    <w:rsid w:val="00687187"/>
    <w:rsid w:val="00687F88"/>
    <w:rsid w:val="0069030C"/>
    <w:rsid w:val="00690CDF"/>
    <w:rsid w:val="00691BAE"/>
    <w:rsid w:val="00695632"/>
    <w:rsid w:val="00697170"/>
    <w:rsid w:val="00697546"/>
    <w:rsid w:val="006A2336"/>
    <w:rsid w:val="006A23BC"/>
    <w:rsid w:val="006A25C1"/>
    <w:rsid w:val="006A302A"/>
    <w:rsid w:val="006A3BBC"/>
    <w:rsid w:val="006A41D1"/>
    <w:rsid w:val="006A4F33"/>
    <w:rsid w:val="006A63D0"/>
    <w:rsid w:val="006A6454"/>
    <w:rsid w:val="006A6815"/>
    <w:rsid w:val="006A68AF"/>
    <w:rsid w:val="006A6FB2"/>
    <w:rsid w:val="006A7241"/>
    <w:rsid w:val="006A7450"/>
    <w:rsid w:val="006B0668"/>
    <w:rsid w:val="006B0849"/>
    <w:rsid w:val="006B08C0"/>
    <w:rsid w:val="006B0EF9"/>
    <w:rsid w:val="006B1313"/>
    <w:rsid w:val="006B14D2"/>
    <w:rsid w:val="006B1CB0"/>
    <w:rsid w:val="006B2484"/>
    <w:rsid w:val="006B2836"/>
    <w:rsid w:val="006B2ED3"/>
    <w:rsid w:val="006B33CA"/>
    <w:rsid w:val="006B33E7"/>
    <w:rsid w:val="006B3DDA"/>
    <w:rsid w:val="006B5241"/>
    <w:rsid w:val="006B55A2"/>
    <w:rsid w:val="006B61EC"/>
    <w:rsid w:val="006B6BD0"/>
    <w:rsid w:val="006B729B"/>
    <w:rsid w:val="006C015C"/>
    <w:rsid w:val="006C0A5A"/>
    <w:rsid w:val="006C250B"/>
    <w:rsid w:val="006C2C55"/>
    <w:rsid w:val="006C4614"/>
    <w:rsid w:val="006C564C"/>
    <w:rsid w:val="006C6F36"/>
    <w:rsid w:val="006C726F"/>
    <w:rsid w:val="006C737B"/>
    <w:rsid w:val="006C77AA"/>
    <w:rsid w:val="006C7ACA"/>
    <w:rsid w:val="006D19D8"/>
    <w:rsid w:val="006D29B9"/>
    <w:rsid w:val="006D2A39"/>
    <w:rsid w:val="006D2D61"/>
    <w:rsid w:val="006D2E5D"/>
    <w:rsid w:val="006D46E5"/>
    <w:rsid w:val="006D541A"/>
    <w:rsid w:val="006D61FB"/>
    <w:rsid w:val="006D65F6"/>
    <w:rsid w:val="006D674A"/>
    <w:rsid w:val="006E03A1"/>
    <w:rsid w:val="006E14B3"/>
    <w:rsid w:val="006E18F7"/>
    <w:rsid w:val="006E2233"/>
    <w:rsid w:val="006E29EC"/>
    <w:rsid w:val="006E3260"/>
    <w:rsid w:val="006E41DC"/>
    <w:rsid w:val="006E4E2C"/>
    <w:rsid w:val="006E4E46"/>
    <w:rsid w:val="006E5244"/>
    <w:rsid w:val="006E5B19"/>
    <w:rsid w:val="006E5DB2"/>
    <w:rsid w:val="006E6897"/>
    <w:rsid w:val="006E6A1F"/>
    <w:rsid w:val="006F1818"/>
    <w:rsid w:val="006F1A75"/>
    <w:rsid w:val="006F272C"/>
    <w:rsid w:val="006F2AA8"/>
    <w:rsid w:val="006F4F44"/>
    <w:rsid w:val="006F5662"/>
    <w:rsid w:val="006F579E"/>
    <w:rsid w:val="006F5953"/>
    <w:rsid w:val="006F6C97"/>
    <w:rsid w:val="006F7B0C"/>
    <w:rsid w:val="006F7CA5"/>
    <w:rsid w:val="006F7F45"/>
    <w:rsid w:val="007007D1"/>
    <w:rsid w:val="00701086"/>
    <w:rsid w:val="0070231F"/>
    <w:rsid w:val="00702485"/>
    <w:rsid w:val="007027B2"/>
    <w:rsid w:val="00702CEE"/>
    <w:rsid w:val="007036BE"/>
    <w:rsid w:val="00703A63"/>
    <w:rsid w:val="0070406A"/>
    <w:rsid w:val="0070427A"/>
    <w:rsid w:val="007045C7"/>
    <w:rsid w:val="00704A04"/>
    <w:rsid w:val="00704AB5"/>
    <w:rsid w:val="00704DDC"/>
    <w:rsid w:val="00704ED1"/>
    <w:rsid w:val="00705271"/>
    <w:rsid w:val="00705BD6"/>
    <w:rsid w:val="00705DFD"/>
    <w:rsid w:val="007064D1"/>
    <w:rsid w:val="007067E8"/>
    <w:rsid w:val="0070693D"/>
    <w:rsid w:val="00706CD4"/>
    <w:rsid w:val="007072C7"/>
    <w:rsid w:val="00710713"/>
    <w:rsid w:val="0071233B"/>
    <w:rsid w:val="007127EF"/>
    <w:rsid w:val="00713072"/>
    <w:rsid w:val="0071354F"/>
    <w:rsid w:val="00713A04"/>
    <w:rsid w:val="00713B57"/>
    <w:rsid w:val="00713D51"/>
    <w:rsid w:val="007141C3"/>
    <w:rsid w:val="00715BC1"/>
    <w:rsid w:val="00715F69"/>
    <w:rsid w:val="00716227"/>
    <w:rsid w:val="00716288"/>
    <w:rsid w:val="0071631F"/>
    <w:rsid w:val="0071657A"/>
    <w:rsid w:val="00717617"/>
    <w:rsid w:val="00717897"/>
    <w:rsid w:val="00717945"/>
    <w:rsid w:val="00717AA7"/>
    <w:rsid w:val="00717B6F"/>
    <w:rsid w:val="00717F1F"/>
    <w:rsid w:val="00720255"/>
    <w:rsid w:val="00720922"/>
    <w:rsid w:val="00721595"/>
    <w:rsid w:val="00721726"/>
    <w:rsid w:val="00721BEB"/>
    <w:rsid w:val="00722017"/>
    <w:rsid w:val="00724493"/>
    <w:rsid w:val="00724E90"/>
    <w:rsid w:val="0072500D"/>
    <w:rsid w:val="0072555B"/>
    <w:rsid w:val="007257FB"/>
    <w:rsid w:val="00725CEE"/>
    <w:rsid w:val="00726895"/>
    <w:rsid w:val="00727EA3"/>
    <w:rsid w:val="00727F6C"/>
    <w:rsid w:val="0073093E"/>
    <w:rsid w:val="007333DC"/>
    <w:rsid w:val="0073398A"/>
    <w:rsid w:val="007344CB"/>
    <w:rsid w:val="00735687"/>
    <w:rsid w:val="00736C89"/>
    <w:rsid w:val="007373F0"/>
    <w:rsid w:val="00737D0A"/>
    <w:rsid w:val="00740ED7"/>
    <w:rsid w:val="00741022"/>
    <w:rsid w:val="0074117A"/>
    <w:rsid w:val="007423AF"/>
    <w:rsid w:val="00742CB0"/>
    <w:rsid w:val="00742CBB"/>
    <w:rsid w:val="00742D12"/>
    <w:rsid w:val="0074391D"/>
    <w:rsid w:val="00744492"/>
    <w:rsid w:val="00745620"/>
    <w:rsid w:val="00745708"/>
    <w:rsid w:val="007459F8"/>
    <w:rsid w:val="00746963"/>
    <w:rsid w:val="00746D5D"/>
    <w:rsid w:val="00747186"/>
    <w:rsid w:val="007473C3"/>
    <w:rsid w:val="00747CAB"/>
    <w:rsid w:val="0075020F"/>
    <w:rsid w:val="00752FF6"/>
    <w:rsid w:val="007533C1"/>
    <w:rsid w:val="007534B4"/>
    <w:rsid w:val="00754315"/>
    <w:rsid w:val="007547F1"/>
    <w:rsid w:val="00756C3D"/>
    <w:rsid w:val="00756CFF"/>
    <w:rsid w:val="007574CA"/>
    <w:rsid w:val="00757703"/>
    <w:rsid w:val="00757E5A"/>
    <w:rsid w:val="00761DE4"/>
    <w:rsid w:val="007622EF"/>
    <w:rsid w:val="007626E7"/>
    <w:rsid w:val="0076376A"/>
    <w:rsid w:val="00763777"/>
    <w:rsid w:val="00764998"/>
    <w:rsid w:val="0076560D"/>
    <w:rsid w:val="007658AC"/>
    <w:rsid w:val="00765FC7"/>
    <w:rsid w:val="00766124"/>
    <w:rsid w:val="00766B28"/>
    <w:rsid w:val="00767543"/>
    <w:rsid w:val="00767D90"/>
    <w:rsid w:val="00770179"/>
    <w:rsid w:val="007707FF"/>
    <w:rsid w:val="0077176E"/>
    <w:rsid w:val="00771B40"/>
    <w:rsid w:val="00771BA8"/>
    <w:rsid w:val="007720C0"/>
    <w:rsid w:val="00773B10"/>
    <w:rsid w:val="007745C0"/>
    <w:rsid w:val="00776E25"/>
    <w:rsid w:val="00776F64"/>
    <w:rsid w:val="00777B3A"/>
    <w:rsid w:val="00780681"/>
    <w:rsid w:val="00780C82"/>
    <w:rsid w:val="0078118D"/>
    <w:rsid w:val="007816D7"/>
    <w:rsid w:val="00781E63"/>
    <w:rsid w:val="00781E86"/>
    <w:rsid w:val="0078298A"/>
    <w:rsid w:val="00782A2A"/>
    <w:rsid w:val="00783038"/>
    <w:rsid w:val="007833F5"/>
    <w:rsid w:val="00783F80"/>
    <w:rsid w:val="0078458D"/>
    <w:rsid w:val="00784C5A"/>
    <w:rsid w:val="0078513C"/>
    <w:rsid w:val="00785162"/>
    <w:rsid w:val="0078594E"/>
    <w:rsid w:val="00785B02"/>
    <w:rsid w:val="0078628E"/>
    <w:rsid w:val="00786745"/>
    <w:rsid w:val="00786A2E"/>
    <w:rsid w:val="00786DB2"/>
    <w:rsid w:val="007873D2"/>
    <w:rsid w:val="007878D5"/>
    <w:rsid w:val="00787D0F"/>
    <w:rsid w:val="00791177"/>
    <w:rsid w:val="0079165E"/>
    <w:rsid w:val="00791B03"/>
    <w:rsid w:val="007923E2"/>
    <w:rsid w:val="007923E9"/>
    <w:rsid w:val="0079341B"/>
    <w:rsid w:val="00793EF3"/>
    <w:rsid w:val="007941C9"/>
    <w:rsid w:val="00794239"/>
    <w:rsid w:val="007950A7"/>
    <w:rsid w:val="007950AE"/>
    <w:rsid w:val="007955C7"/>
    <w:rsid w:val="00797185"/>
    <w:rsid w:val="00797692"/>
    <w:rsid w:val="00797D27"/>
    <w:rsid w:val="00797DB0"/>
    <w:rsid w:val="007A07AD"/>
    <w:rsid w:val="007A2180"/>
    <w:rsid w:val="007A2952"/>
    <w:rsid w:val="007A2A7B"/>
    <w:rsid w:val="007A2E85"/>
    <w:rsid w:val="007A3974"/>
    <w:rsid w:val="007A3EAB"/>
    <w:rsid w:val="007A4A47"/>
    <w:rsid w:val="007A53F3"/>
    <w:rsid w:val="007A58AD"/>
    <w:rsid w:val="007A5A87"/>
    <w:rsid w:val="007A5AB7"/>
    <w:rsid w:val="007A6130"/>
    <w:rsid w:val="007A6FA7"/>
    <w:rsid w:val="007B0291"/>
    <w:rsid w:val="007B03AA"/>
    <w:rsid w:val="007B044F"/>
    <w:rsid w:val="007B17E1"/>
    <w:rsid w:val="007B19ED"/>
    <w:rsid w:val="007B2773"/>
    <w:rsid w:val="007B2ADA"/>
    <w:rsid w:val="007B2B82"/>
    <w:rsid w:val="007B371D"/>
    <w:rsid w:val="007B3DDC"/>
    <w:rsid w:val="007B40C3"/>
    <w:rsid w:val="007B4CD4"/>
    <w:rsid w:val="007B506C"/>
    <w:rsid w:val="007B5306"/>
    <w:rsid w:val="007B5334"/>
    <w:rsid w:val="007B6612"/>
    <w:rsid w:val="007B667D"/>
    <w:rsid w:val="007B6A2A"/>
    <w:rsid w:val="007B6D93"/>
    <w:rsid w:val="007B75B4"/>
    <w:rsid w:val="007B7AA5"/>
    <w:rsid w:val="007B7E39"/>
    <w:rsid w:val="007C01F4"/>
    <w:rsid w:val="007C0AFF"/>
    <w:rsid w:val="007C16F3"/>
    <w:rsid w:val="007C1995"/>
    <w:rsid w:val="007C1BDC"/>
    <w:rsid w:val="007C1FBB"/>
    <w:rsid w:val="007C1FF6"/>
    <w:rsid w:val="007C221A"/>
    <w:rsid w:val="007C29F2"/>
    <w:rsid w:val="007C3A0C"/>
    <w:rsid w:val="007C44E8"/>
    <w:rsid w:val="007C67FF"/>
    <w:rsid w:val="007C6AE0"/>
    <w:rsid w:val="007D081E"/>
    <w:rsid w:val="007D12BC"/>
    <w:rsid w:val="007D12DF"/>
    <w:rsid w:val="007D1D78"/>
    <w:rsid w:val="007D3047"/>
    <w:rsid w:val="007D338C"/>
    <w:rsid w:val="007D384B"/>
    <w:rsid w:val="007D3F6D"/>
    <w:rsid w:val="007D5197"/>
    <w:rsid w:val="007D53EC"/>
    <w:rsid w:val="007D571C"/>
    <w:rsid w:val="007D583A"/>
    <w:rsid w:val="007D5D68"/>
    <w:rsid w:val="007D63A3"/>
    <w:rsid w:val="007D668B"/>
    <w:rsid w:val="007D6B1F"/>
    <w:rsid w:val="007D7A7B"/>
    <w:rsid w:val="007E01F8"/>
    <w:rsid w:val="007E03B2"/>
    <w:rsid w:val="007E054B"/>
    <w:rsid w:val="007E0A20"/>
    <w:rsid w:val="007E0BFB"/>
    <w:rsid w:val="007E206D"/>
    <w:rsid w:val="007E20CA"/>
    <w:rsid w:val="007E2305"/>
    <w:rsid w:val="007E2897"/>
    <w:rsid w:val="007E2BC2"/>
    <w:rsid w:val="007E40E3"/>
    <w:rsid w:val="007E4E89"/>
    <w:rsid w:val="007E5378"/>
    <w:rsid w:val="007E5EDD"/>
    <w:rsid w:val="007E730C"/>
    <w:rsid w:val="007E7C3A"/>
    <w:rsid w:val="007F2AB9"/>
    <w:rsid w:val="007F3134"/>
    <w:rsid w:val="007F324D"/>
    <w:rsid w:val="007F346D"/>
    <w:rsid w:val="007F37C6"/>
    <w:rsid w:val="007F4038"/>
    <w:rsid w:val="007F49C6"/>
    <w:rsid w:val="007F50DA"/>
    <w:rsid w:val="007F5323"/>
    <w:rsid w:val="007F6079"/>
    <w:rsid w:val="007F60D2"/>
    <w:rsid w:val="007F617A"/>
    <w:rsid w:val="007F64A9"/>
    <w:rsid w:val="007F6EB7"/>
    <w:rsid w:val="007F7922"/>
    <w:rsid w:val="007F7F5C"/>
    <w:rsid w:val="00804A87"/>
    <w:rsid w:val="00805F51"/>
    <w:rsid w:val="00806BE3"/>
    <w:rsid w:val="00807BAD"/>
    <w:rsid w:val="00807D15"/>
    <w:rsid w:val="008107EB"/>
    <w:rsid w:val="00811FEC"/>
    <w:rsid w:val="00812605"/>
    <w:rsid w:val="00812E3E"/>
    <w:rsid w:val="008132E4"/>
    <w:rsid w:val="00813505"/>
    <w:rsid w:val="00813B11"/>
    <w:rsid w:val="00814D52"/>
    <w:rsid w:val="00814D97"/>
    <w:rsid w:val="00815D4A"/>
    <w:rsid w:val="00815F9F"/>
    <w:rsid w:val="00816AE8"/>
    <w:rsid w:val="008204C9"/>
    <w:rsid w:val="008208F2"/>
    <w:rsid w:val="00820A59"/>
    <w:rsid w:val="00822A33"/>
    <w:rsid w:val="00824569"/>
    <w:rsid w:val="00824B95"/>
    <w:rsid w:val="00824D5C"/>
    <w:rsid w:val="00825564"/>
    <w:rsid w:val="00826254"/>
    <w:rsid w:val="008269AB"/>
    <w:rsid w:val="008271CB"/>
    <w:rsid w:val="00827960"/>
    <w:rsid w:val="00827BC4"/>
    <w:rsid w:val="0083051E"/>
    <w:rsid w:val="00830D04"/>
    <w:rsid w:val="008314F7"/>
    <w:rsid w:val="00831680"/>
    <w:rsid w:val="008317E6"/>
    <w:rsid w:val="00832675"/>
    <w:rsid w:val="00832C47"/>
    <w:rsid w:val="00833041"/>
    <w:rsid w:val="00833918"/>
    <w:rsid w:val="00833BB2"/>
    <w:rsid w:val="00834B94"/>
    <w:rsid w:val="008358AA"/>
    <w:rsid w:val="00835FB9"/>
    <w:rsid w:val="008364A8"/>
    <w:rsid w:val="008371A9"/>
    <w:rsid w:val="0083783E"/>
    <w:rsid w:val="00842548"/>
    <w:rsid w:val="008429B7"/>
    <w:rsid w:val="00842C09"/>
    <w:rsid w:val="00842C74"/>
    <w:rsid w:val="00842D42"/>
    <w:rsid w:val="00843417"/>
    <w:rsid w:val="00843A67"/>
    <w:rsid w:val="008446EF"/>
    <w:rsid w:val="008450B7"/>
    <w:rsid w:val="008457DB"/>
    <w:rsid w:val="00845905"/>
    <w:rsid w:val="008508D2"/>
    <w:rsid w:val="00850B9F"/>
    <w:rsid w:val="008518EC"/>
    <w:rsid w:val="00852944"/>
    <w:rsid w:val="00853633"/>
    <w:rsid w:val="0085364B"/>
    <w:rsid w:val="00853ECF"/>
    <w:rsid w:val="008552BA"/>
    <w:rsid w:val="008552C4"/>
    <w:rsid w:val="0085591C"/>
    <w:rsid w:val="00855977"/>
    <w:rsid w:val="00855E6D"/>
    <w:rsid w:val="0085699E"/>
    <w:rsid w:val="00856DE3"/>
    <w:rsid w:val="008576C5"/>
    <w:rsid w:val="008604DC"/>
    <w:rsid w:val="008606E6"/>
    <w:rsid w:val="00860872"/>
    <w:rsid w:val="00861C5B"/>
    <w:rsid w:val="0086241E"/>
    <w:rsid w:val="008658C5"/>
    <w:rsid w:val="0086626D"/>
    <w:rsid w:val="00867012"/>
    <w:rsid w:val="0086791E"/>
    <w:rsid w:val="00870A10"/>
    <w:rsid w:val="008712DC"/>
    <w:rsid w:val="008729B0"/>
    <w:rsid w:val="00872ACF"/>
    <w:rsid w:val="00872C1D"/>
    <w:rsid w:val="00872DE8"/>
    <w:rsid w:val="0087337D"/>
    <w:rsid w:val="00873AF6"/>
    <w:rsid w:val="00873B16"/>
    <w:rsid w:val="008740A4"/>
    <w:rsid w:val="0087419C"/>
    <w:rsid w:val="0087433E"/>
    <w:rsid w:val="0087533D"/>
    <w:rsid w:val="008759E9"/>
    <w:rsid w:val="00875CBE"/>
    <w:rsid w:val="00875E0D"/>
    <w:rsid w:val="00876142"/>
    <w:rsid w:val="00877133"/>
    <w:rsid w:val="008808C2"/>
    <w:rsid w:val="00880EA9"/>
    <w:rsid w:val="0088144D"/>
    <w:rsid w:val="00881CDD"/>
    <w:rsid w:val="00882D85"/>
    <w:rsid w:val="00884018"/>
    <w:rsid w:val="00884F8D"/>
    <w:rsid w:val="008853A4"/>
    <w:rsid w:val="00885AC6"/>
    <w:rsid w:val="00886296"/>
    <w:rsid w:val="00886785"/>
    <w:rsid w:val="00886B5C"/>
    <w:rsid w:val="008874A1"/>
    <w:rsid w:val="00887E15"/>
    <w:rsid w:val="00887FA6"/>
    <w:rsid w:val="0089037A"/>
    <w:rsid w:val="00890D78"/>
    <w:rsid w:val="008915F0"/>
    <w:rsid w:val="00891F22"/>
    <w:rsid w:val="008922CF"/>
    <w:rsid w:val="00892798"/>
    <w:rsid w:val="00892D26"/>
    <w:rsid w:val="00892F0F"/>
    <w:rsid w:val="00893182"/>
    <w:rsid w:val="008933CF"/>
    <w:rsid w:val="00893AC9"/>
    <w:rsid w:val="008941CA"/>
    <w:rsid w:val="008943D2"/>
    <w:rsid w:val="00895124"/>
    <w:rsid w:val="00895BCD"/>
    <w:rsid w:val="0089659D"/>
    <w:rsid w:val="00897497"/>
    <w:rsid w:val="008A00A9"/>
    <w:rsid w:val="008A0433"/>
    <w:rsid w:val="008A158B"/>
    <w:rsid w:val="008A1672"/>
    <w:rsid w:val="008A1926"/>
    <w:rsid w:val="008A1AD4"/>
    <w:rsid w:val="008A21D9"/>
    <w:rsid w:val="008A2349"/>
    <w:rsid w:val="008A3805"/>
    <w:rsid w:val="008A3F66"/>
    <w:rsid w:val="008A4145"/>
    <w:rsid w:val="008A41BB"/>
    <w:rsid w:val="008A421F"/>
    <w:rsid w:val="008A455C"/>
    <w:rsid w:val="008A5044"/>
    <w:rsid w:val="008A5BB9"/>
    <w:rsid w:val="008A67A5"/>
    <w:rsid w:val="008A6B02"/>
    <w:rsid w:val="008A6DEB"/>
    <w:rsid w:val="008A76CC"/>
    <w:rsid w:val="008A7802"/>
    <w:rsid w:val="008A7D70"/>
    <w:rsid w:val="008B00C6"/>
    <w:rsid w:val="008B0232"/>
    <w:rsid w:val="008B0F1A"/>
    <w:rsid w:val="008B11EE"/>
    <w:rsid w:val="008B1BDF"/>
    <w:rsid w:val="008B1C05"/>
    <w:rsid w:val="008B212B"/>
    <w:rsid w:val="008B23D2"/>
    <w:rsid w:val="008B2FF2"/>
    <w:rsid w:val="008B433C"/>
    <w:rsid w:val="008B4B99"/>
    <w:rsid w:val="008B4FCB"/>
    <w:rsid w:val="008B630E"/>
    <w:rsid w:val="008B7791"/>
    <w:rsid w:val="008B7CF9"/>
    <w:rsid w:val="008C02D4"/>
    <w:rsid w:val="008C12ED"/>
    <w:rsid w:val="008C3170"/>
    <w:rsid w:val="008C5D68"/>
    <w:rsid w:val="008C5D83"/>
    <w:rsid w:val="008C614C"/>
    <w:rsid w:val="008C771C"/>
    <w:rsid w:val="008D0C21"/>
    <w:rsid w:val="008D11EB"/>
    <w:rsid w:val="008D14CB"/>
    <w:rsid w:val="008D178B"/>
    <w:rsid w:val="008D1DAB"/>
    <w:rsid w:val="008D25A6"/>
    <w:rsid w:val="008D2FEF"/>
    <w:rsid w:val="008D3370"/>
    <w:rsid w:val="008D3CE7"/>
    <w:rsid w:val="008D5B6A"/>
    <w:rsid w:val="008D67DB"/>
    <w:rsid w:val="008E0263"/>
    <w:rsid w:val="008E0B8E"/>
    <w:rsid w:val="008E1383"/>
    <w:rsid w:val="008E16E8"/>
    <w:rsid w:val="008E2749"/>
    <w:rsid w:val="008E3478"/>
    <w:rsid w:val="008E3BD2"/>
    <w:rsid w:val="008E4214"/>
    <w:rsid w:val="008E55D3"/>
    <w:rsid w:val="008E58D4"/>
    <w:rsid w:val="008F02F9"/>
    <w:rsid w:val="008F03D2"/>
    <w:rsid w:val="008F0E83"/>
    <w:rsid w:val="008F2961"/>
    <w:rsid w:val="008F313F"/>
    <w:rsid w:val="008F38B8"/>
    <w:rsid w:val="008F4825"/>
    <w:rsid w:val="008F4827"/>
    <w:rsid w:val="008F4AED"/>
    <w:rsid w:val="008F4EDE"/>
    <w:rsid w:val="008F4FD1"/>
    <w:rsid w:val="008F5D02"/>
    <w:rsid w:val="008F6687"/>
    <w:rsid w:val="008F6D3A"/>
    <w:rsid w:val="008F7F24"/>
    <w:rsid w:val="00900D69"/>
    <w:rsid w:val="009011C6"/>
    <w:rsid w:val="00901924"/>
    <w:rsid w:val="00901CC2"/>
    <w:rsid w:val="0090472E"/>
    <w:rsid w:val="00904D91"/>
    <w:rsid w:val="009053BC"/>
    <w:rsid w:val="00905C51"/>
    <w:rsid w:val="00905EFF"/>
    <w:rsid w:val="009060AA"/>
    <w:rsid w:val="00907EB4"/>
    <w:rsid w:val="009112C0"/>
    <w:rsid w:val="0091193C"/>
    <w:rsid w:val="00912937"/>
    <w:rsid w:val="00912EA9"/>
    <w:rsid w:val="00913733"/>
    <w:rsid w:val="00913CDF"/>
    <w:rsid w:val="00916281"/>
    <w:rsid w:val="00916935"/>
    <w:rsid w:val="00916950"/>
    <w:rsid w:val="00920B59"/>
    <w:rsid w:val="0092114A"/>
    <w:rsid w:val="009225D8"/>
    <w:rsid w:val="00923B33"/>
    <w:rsid w:val="009247DE"/>
    <w:rsid w:val="009251ED"/>
    <w:rsid w:val="00925ABD"/>
    <w:rsid w:val="009268C9"/>
    <w:rsid w:val="009268E2"/>
    <w:rsid w:val="0092698D"/>
    <w:rsid w:val="00927733"/>
    <w:rsid w:val="00927EB5"/>
    <w:rsid w:val="00930B61"/>
    <w:rsid w:val="0093135E"/>
    <w:rsid w:val="0093299E"/>
    <w:rsid w:val="00934B53"/>
    <w:rsid w:val="0093735A"/>
    <w:rsid w:val="00937B0A"/>
    <w:rsid w:val="00937BBE"/>
    <w:rsid w:val="00941225"/>
    <w:rsid w:val="00941D61"/>
    <w:rsid w:val="00942241"/>
    <w:rsid w:val="00942A0D"/>
    <w:rsid w:val="00942A40"/>
    <w:rsid w:val="00944B8B"/>
    <w:rsid w:val="009450FE"/>
    <w:rsid w:val="00946DD0"/>
    <w:rsid w:val="00946EDE"/>
    <w:rsid w:val="009509B4"/>
    <w:rsid w:val="00951868"/>
    <w:rsid w:val="00951C40"/>
    <w:rsid w:val="00951DA5"/>
    <w:rsid w:val="009534C8"/>
    <w:rsid w:val="00953EBD"/>
    <w:rsid w:val="0095480D"/>
    <w:rsid w:val="00954820"/>
    <w:rsid w:val="0095498D"/>
    <w:rsid w:val="00955712"/>
    <w:rsid w:val="0095589B"/>
    <w:rsid w:val="009563E6"/>
    <w:rsid w:val="00956659"/>
    <w:rsid w:val="00961871"/>
    <w:rsid w:val="009619B3"/>
    <w:rsid w:val="00962204"/>
    <w:rsid w:val="00962C23"/>
    <w:rsid w:val="0096358F"/>
    <w:rsid w:val="009639CF"/>
    <w:rsid w:val="009646CC"/>
    <w:rsid w:val="0096473D"/>
    <w:rsid w:val="00964A4D"/>
    <w:rsid w:val="0096571E"/>
    <w:rsid w:val="0096723F"/>
    <w:rsid w:val="0096790C"/>
    <w:rsid w:val="00973F0A"/>
    <w:rsid w:val="0097425F"/>
    <w:rsid w:val="00974FA6"/>
    <w:rsid w:val="00975714"/>
    <w:rsid w:val="009766BB"/>
    <w:rsid w:val="00976BA6"/>
    <w:rsid w:val="009771CD"/>
    <w:rsid w:val="009774AC"/>
    <w:rsid w:val="00977B77"/>
    <w:rsid w:val="009809DE"/>
    <w:rsid w:val="00980FDD"/>
    <w:rsid w:val="009814A3"/>
    <w:rsid w:val="00981717"/>
    <w:rsid w:val="00982D75"/>
    <w:rsid w:val="00983342"/>
    <w:rsid w:val="009848B6"/>
    <w:rsid w:val="009859C1"/>
    <w:rsid w:val="00985DAC"/>
    <w:rsid w:val="00986D24"/>
    <w:rsid w:val="0098714A"/>
    <w:rsid w:val="00987AA1"/>
    <w:rsid w:val="00987ABD"/>
    <w:rsid w:val="00987F4A"/>
    <w:rsid w:val="009909FA"/>
    <w:rsid w:val="00990C81"/>
    <w:rsid w:val="009910AE"/>
    <w:rsid w:val="009917DC"/>
    <w:rsid w:val="00991A55"/>
    <w:rsid w:val="009939CA"/>
    <w:rsid w:val="00993B06"/>
    <w:rsid w:val="00993F17"/>
    <w:rsid w:val="00994561"/>
    <w:rsid w:val="009948C4"/>
    <w:rsid w:val="00994BEF"/>
    <w:rsid w:val="00994CDA"/>
    <w:rsid w:val="0099511E"/>
    <w:rsid w:val="00995AA6"/>
    <w:rsid w:val="00995FE0"/>
    <w:rsid w:val="0099643C"/>
    <w:rsid w:val="0099737E"/>
    <w:rsid w:val="009A1605"/>
    <w:rsid w:val="009A1801"/>
    <w:rsid w:val="009A4444"/>
    <w:rsid w:val="009A4FF0"/>
    <w:rsid w:val="009A52DC"/>
    <w:rsid w:val="009A557F"/>
    <w:rsid w:val="009A58CB"/>
    <w:rsid w:val="009A6272"/>
    <w:rsid w:val="009A6291"/>
    <w:rsid w:val="009A6F8B"/>
    <w:rsid w:val="009A7518"/>
    <w:rsid w:val="009B09DC"/>
    <w:rsid w:val="009B25EB"/>
    <w:rsid w:val="009B3FA6"/>
    <w:rsid w:val="009B43E0"/>
    <w:rsid w:val="009B508F"/>
    <w:rsid w:val="009B5B1D"/>
    <w:rsid w:val="009B6184"/>
    <w:rsid w:val="009B6622"/>
    <w:rsid w:val="009B677F"/>
    <w:rsid w:val="009B67AF"/>
    <w:rsid w:val="009B6D49"/>
    <w:rsid w:val="009C200E"/>
    <w:rsid w:val="009C2109"/>
    <w:rsid w:val="009C26A8"/>
    <w:rsid w:val="009C2B83"/>
    <w:rsid w:val="009C2E33"/>
    <w:rsid w:val="009C4111"/>
    <w:rsid w:val="009C4117"/>
    <w:rsid w:val="009C4B01"/>
    <w:rsid w:val="009C5B3B"/>
    <w:rsid w:val="009C73AD"/>
    <w:rsid w:val="009C7FDA"/>
    <w:rsid w:val="009D0C36"/>
    <w:rsid w:val="009D0FCD"/>
    <w:rsid w:val="009D17A7"/>
    <w:rsid w:val="009D1BA6"/>
    <w:rsid w:val="009D1BDD"/>
    <w:rsid w:val="009D1DD9"/>
    <w:rsid w:val="009D22C3"/>
    <w:rsid w:val="009D24DD"/>
    <w:rsid w:val="009D2ED6"/>
    <w:rsid w:val="009D3E90"/>
    <w:rsid w:val="009D4061"/>
    <w:rsid w:val="009D4113"/>
    <w:rsid w:val="009D42A4"/>
    <w:rsid w:val="009D5446"/>
    <w:rsid w:val="009D55C6"/>
    <w:rsid w:val="009D55DD"/>
    <w:rsid w:val="009D6236"/>
    <w:rsid w:val="009D7479"/>
    <w:rsid w:val="009D7A2F"/>
    <w:rsid w:val="009E0233"/>
    <w:rsid w:val="009E06FF"/>
    <w:rsid w:val="009E09A9"/>
    <w:rsid w:val="009E1259"/>
    <w:rsid w:val="009E1E54"/>
    <w:rsid w:val="009E25F9"/>
    <w:rsid w:val="009E2908"/>
    <w:rsid w:val="009E2B32"/>
    <w:rsid w:val="009E2BF3"/>
    <w:rsid w:val="009E430D"/>
    <w:rsid w:val="009E4FAE"/>
    <w:rsid w:val="009E5139"/>
    <w:rsid w:val="009E5317"/>
    <w:rsid w:val="009E582A"/>
    <w:rsid w:val="009E5FB6"/>
    <w:rsid w:val="009E6F79"/>
    <w:rsid w:val="009F0345"/>
    <w:rsid w:val="009F0BD8"/>
    <w:rsid w:val="009F0CA7"/>
    <w:rsid w:val="009F14F3"/>
    <w:rsid w:val="009F2060"/>
    <w:rsid w:val="009F2D12"/>
    <w:rsid w:val="009F3DD9"/>
    <w:rsid w:val="009F436E"/>
    <w:rsid w:val="009F4DCD"/>
    <w:rsid w:val="009F5383"/>
    <w:rsid w:val="009F5A9C"/>
    <w:rsid w:val="009F5F70"/>
    <w:rsid w:val="009F6192"/>
    <w:rsid w:val="009F652A"/>
    <w:rsid w:val="009F6CA3"/>
    <w:rsid w:val="009F720F"/>
    <w:rsid w:val="00A00169"/>
    <w:rsid w:val="00A001CD"/>
    <w:rsid w:val="00A0191B"/>
    <w:rsid w:val="00A01DDA"/>
    <w:rsid w:val="00A025D5"/>
    <w:rsid w:val="00A02865"/>
    <w:rsid w:val="00A041CF"/>
    <w:rsid w:val="00A04442"/>
    <w:rsid w:val="00A0450D"/>
    <w:rsid w:val="00A049F7"/>
    <w:rsid w:val="00A05147"/>
    <w:rsid w:val="00A059FE"/>
    <w:rsid w:val="00A064EF"/>
    <w:rsid w:val="00A07C08"/>
    <w:rsid w:val="00A07CFB"/>
    <w:rsid w:val="00A1054B"/>
    <w:rsid w:val="00A10BDD"/>
    <w:rsid w:val="00A10FB5"/>
    <w:rsid w:val="00A123AC"/>
    <w:rsid w:val="00A12A28"/>
    <w:rsid w:val="00A12DD9"/>
    <w:rsid w:val="00A1349C"/>
    <w:rsid w:val="00A139F0"/>
    <w:rsid w:val="00A14076"/>
    <w:rsid w:val="00A14C3B"/>
    <w:rsid w:val="00A16740"/>
    <w:rsid w:val="00A16801"/>
    <w:rsid w:val="00A17ECA"/>
    <w:rsid w:val="00A2014F"/>
    <w:rsid w:val="00A20C69"/>
    <w:rsid w:val="00A21B92"/>
    <w:rsid w:val="00A21F60"/>
    <w:rsid w:val="00A22EBF"/>
    <w:rsid w:val="00A23080"/>
    <w:rsid w:val="00A2377C"/>
    <w:rsid w:val="00A23BD9"/>
    <w:rsid w:val="00A23C97"/>
    <w:rsid w:val="00A24D69"/>
    <w:rsid w:val="00A25219"/>
    <w:rsid w:val="00A2607A"/>
    <w:rsid w:val="00A268E9"/>
    <w:rsid w:val="00A27970"/>
    <w:rsid w:val="00A302B3"/>
    <w:rsid w:val="00A30BEF"/>
    <w:rsid w:val="00A310B9"/>
    <w:rsid w:val="00A324F2"/>
    <w:rsid w:val="00A32A97"/>
    <w:rsid w:val="00A32D94"/>
    <w:rsid w:val="00A3358F"/>
    <w:rsid w:val="00A33BD1"/>
    <w:rsid w:val="00A33CF8"/>
    <w:rsid w:val="00A340E1"/>
    <w:rsid w:val="00A34B5C"/>
    <w:rsid w:val="00A35BC9"/>
    <w:rsid w:val="00A364D3"/>
    <w:rsid w:val="00A402C9"/>
    <w:rsid w:val="00A40453"/>
    <w:rsid w:val="00A407C9"/>
    <w:rsid w:val="00A411F4"/>
    <w:rsid w:val="00A41A2F"/>
    <w:rsid w:val="00A41E71"/>
    <w:rsid w:val="00A42444"/>
    <w:rsid w:val="00A42F39"/>
    <w:rsid w:val="00A43305"/>
    <w:rsid w:val="00A43B3F"/>
    <w:rsid w:val="00A43D7E"/>
    <w:rsid w:val="00A44102"/>
    <w:rsid w:val="00A44DBE"/>
    <w:rsid w:val="00A44F1E"/>
    <w:rsid w:val="00A458D5"/>
    <w:rsid w:val="00A45F85"/>
    <w:rsid w:val="00A46983"/>
    <w:rsid w:val="00A46B12"/>
    <w:rsid w:val="00A4740C"/>
    <w:rsid w:val="00A47A97"/>
    <w:rsid w:val="00A50CF4"/>
    <w:rsid w:val="00A5134B"/>
    <w:rsid w:val="00A51427"/>
    <w:rsid w:val="00A51BCF"/>
    <w:rsid w:val="00A52314"/>
    <w:rsid w:val="00A55A20"/>
    <w:rsid w:val="00A561CF"/>
    <w:rsid w:val="00A567A0"/>
    <w:rsid w:val="00A56B2B"/>
    <w:rsid w:val="00A56B6D"/>
    <w:rsid w:val="00A56C07"/>
    <w:rsid w:val="00A56CC3"/>
    <w:rsid w:val="00A56F1D"/>
    <w:rsid w:val="00A5709A"/>
    <w:rsid w:val="00A57375"/>
    <w:rsid w:val="00A6074B"/>
    <w:rsid w:val="00A60BF2"/>
    <w:rsid w:val="00A60DFE"/>
    <w:rsid w:val="00A61798"/>
    <w:rsid w:val="00A61E9C"/>
    <w:rsid w:val="00A6288C"/>
    <w:rsid w:val="00A629B6"/>
    <w:rsid w:val="00A63590"/>
    <w:rsid w:val="00A63A7D"/>
    <w:rsid w:val="00A63B40"/>
    <w:rsid w:val="00A647DB"/>
    <w:rsid w:val="00A65846"/>
    <w:rsid w:val="00A6695D"/>
    <w:rsid w:val="00A67F8E"/>
    <w:rsid w:val="00A67FA7"/>
    <w:rsid w:val="00A7029A"/>
    <w:rsid w:val="00A70B25"/>
    <w:rsid w:val="00A70FBE"/>
    <w:rsid w:val="00A71D43"/>
    <w:rsid w:val="00A725AB"/>
    <w:rsid w:val="00A732A8"/>
    <w:rsid w:val="00A739E2"/>
    <w:rsid w:val="00A73DF3"/>
    <w:rsid w:val="00A74E01"/>
    <w:rsid w:val="00A7531C"/>
    <w:rsid w:val="00A7550A"/>
    <w:rsid w:val="00A76FEE"/>
    <w:rsid w:val="00A807C7"/>
    <w:rsid w:val="00A8085D"/>
    <w:rsid w:val="00A809D8"/>
    <w:rsid w:val="00A81013"/>
    <w:rsid w:val="00A8108E"/>
    <w:rsid w:val="00A81F56"/>
    <w:rsid w:val="00A83023"/>
    <w:rsid w:val="00A8346B"/>
    <w:rsid w:val="00A83EE8"/>
    <w:rsid w:val="00A84466"/>
    <w:rsid w:val="00A8521A"/>
    <w:rsid w:val="00A86019"/>
    <w:rsid w:val="00A87649"/>
    <w:rsid w:val="00A90E0F"/>
    <w:rsid w:val="00A91984"/>
    <w:rsid w:val="00A91D48"/>
    <w:rsid w:val="00A9390B"/>
    <w:rsid w:val="00A93E3F"/>
    <w:rsid w:val="00A95A10"/>
    <w:rsid w:val="00A95EE5"/>
    <w:rsid w:val="00A97D2B"/>
    <w:rsid w:val="00AA0CEB"/>
    <w:rsid w:val="00AA11A1"/>
    <w:rsid w:val="00AA1281"/>
    <w:rsid w:val="00AA13F4"/>
    <w:rsid w:val="00AA1513"/>
    <w:rsid w:val="00AA28C8"/>
    <w:rsid w:val="00AA4DF6"/>
    <w:rsid w:val="00AA507F"/>
    <w:rsid w:val="00AA5300"/>
    <w:rsid w:val="00AA5F8E"/>
    <w:rsid w:val="00AA716C"/>
    <w:rsid w:val="00AA722C"/>
    <w:rsid w:val="00AA736D"/>
    <w:rsid w:val="00AB0F88"/>
    <w:rsid w:val="00AB27EC"/>
    <w:rsid w:val="00AB2873"/>
    <w:rsid w:val="00AB381D"/>
    <w:rsid w:val="00AB3EB9"/>
    <w:rsid w:val="00AB4FEA"/>
    <w:rsid w:val="00AB5BF4"/>
    <w:rsid w:val="00AB5FD0"/>
    <w:rsid w:val="00AB6083"/>
    <w:rsid w:val="00AB720E"/>
    <w:rsid w:val="00AB757E"/>
    <w:rsid w:val="00AB76A8"/>
    <w:rsid w:val="00AC0786"/>
    <w:rsid w:val="00AC09BC"/>
    <w:rsid w:val="00AC15D1"/>
    <w:rsid w:val="00AC20D5"/>
    <w:rsid w:val="00AC24E4"/>
    <w:rsid w:val="00AC33DD"/>
    <w:rsid w:val="00AC3DE0"/>
    <w:rsid w:val="00AC401D"/>
    <w:rsid w:val="00AC48BD"/>
    <w:rsid w:val="00AC497E"/>
    <w:rsid w:val="00AC55A3"/>
    <w:rsid w:val="00AD0428"/>
    <w:rsid w:val="00AD0DE0"/>
    <w:rsid w:val="00AD0E61"/>
    <w:rsid w:val="00AD0FE3"/>
    <w:rsid w:val="00AD1E97"/>
    <w:rsid w:val="00AD213E"/>
    <w:rsid w:val="00AD22D4"/>
    <w:rsid w:val="00AD2495"/>
    <w:rsid w:val="00AD2754"/>
    <w:rsid w:val="00AD34FE"/>
    <w:rsid w:val="00AD36AC"/>
    <w:rsid w:val="00AD4707"/>
    <w:rsid w:val="00AD5628"/>
    <w:rsid w:val="00AD677A"/>
    <w:rsid w:val="00AD78C3"/>
    <w:rsid w:val="00AE0F1A"/>
    <w:rsid w:val="00AE1731"/>
    <w:rsid w:val="00AE2195"/>
    <w:rsid w:val="00AE21E4"/>
    <w:rsid w:val="00AE22C3"/>
    <w:rsid w:val="00AE27E1"/>
    <w:rsid w:val="00AE2F8E"/>
    <w:rsid w:val="00AE380E"/>
    <w:rsid w:val="00AE4C08"/>
    <w:rsid w:val="00AE510B"/>
    <w:rsid w:val="00AE71B4"/>
    <w:rsid w:val="00AF038B"/>
    <w:rsid w:val="00AF0BF6"/>
    <w:rsid w:val="00AF3482"/>
    <w:rsid w:val="00AF3F99"/>
    <w:rsid w:val="00AF4045"/>
    <w:rsid w:val="00AF5AED"/>
    <w:rsid w:val="00AF5FF7"/>
    <w:rsid w:val="00AF65CF"/>
    <w:rsid w:val="00AF6CC4"/>
    <w:rsid w:val="00AF6DA9"/>
    <w:rsid w:val="00B00316"/>
    <w:rsid w:val="00B011F9"/>
    <w:rsid w:val="00B0124D"/>
    <w:rsid w:val="00B012D7"/>
    <w:rsid w:val="00B01642"/>
    <w:rsid w:val="00B019DC"/>
    <w:rsid w:val="00B01D0A"/>
    <w:rsid w:val="00B01FDE"/>
    <w:rsid w:val="00B02882"/>
    <w:rsid w:val="00B02C7C"/>
    <w:rsid w:val="00B035C4"/>
    <w:rsid w:val="00B03957"/>
    <w:rsid w:val="00B03A3B"/>
    <w:rsid w:val="00B05599"/>
    <w:rsid w:val="00B05734"/>
    <w:rsid w:val="00B05A3F"/>
    <w:rsid w:val="00B05F83"/>
    <w:rsid w:val="00B07450"/>
    <w:rsid w:val="00B07D4D"/>
    <w:rsid w:val="00B10297"/>
    <w:rsid w:val="00B10B9B"/>
    <w:rsid w:val="00B10E85"/>
    <w:rsid w:val="00B1142A"/>
    <w:rsid w:val="00B119D2"/>
    <w:rsid w:val="00B120FD"/>
    <w:rsid w:val="00B12568"/>
    <w:rsid w:val="00B14F7B"/>
    <w:rsid w:val="00B159A1"/>
    <w:rsid w:val="00B165C0"/>
    <w:rsid w:val="00B172AA"/>
    <w:rsid w:val="00B17D65"/>
    <w:rsid w:val="00B17F00"/>
    <w:rsid w:val="00B207A0"/>
    <w:rsid w:val="00B20F4D"/>
    <w:rsid w:val="00B20FF2"/>
    <w:rsid w:val="00B21099"/>
    <w:rsid w:val="00B21839"/>
    <w:rsid w:val="00B2304E"/>
    <w:rsid w:val="00B23226"/>
    <w:rsid w:val="00B235A2"/>
    <w:rsid w:val="00B235D0"/>
    <w:rsid w:val="00B247AB"/>
    <w:rsid w:val="00B257E1"/>
    <w:rsid w:val="00B25809"/>
    <w:rsid w:val="00B25911"/>
    <w:rsid w:val="00B262BA"/>
    <w:rsid w:val="00B26BEB"/>
    <w:rsid w:val="00B270D2"/>
    <w:rsid w:val="00B2763A"/>
    <w:rsid w:val="00B27B59"/>
    <w:rsid w:val="00B27C64"/>
    <w:rsid w:val="00B30534"/>
    <w:rsid w:val="00B31B5C"/>
    <w:rsid w:val="00B31FAB"/>
    <w:rsid w:val="00B32129"/>
    <w:rsid w:val="00B336A0"/>
    <w:rsid w:val="00B3379C"/>
    <w:rsid w:val="00B34468"/>
    <w:rsid w:val="00B34E3F"/>
    <w:rsid w:val="00B3783D"/>
    <w:rsid w:val="00B37D4A"/>
    <w:rsid w:val="00B406C7"/>
    <w:rsid w:val="00B4076E"/>
    <w:rsid w:val="00B40BBF"/>
    <w:rsid w:val="00B40C94"/>
    <w:rsid w:val="00B41536"/>
    <w:rsid w:val="00B41D7E"/>
    <w:rsid w:val="00B4217D"/>
    <w:rsid w:val="00B42F23"/>
    <w:rsid w:val="00B44494"/>
    <w:rsid w:val="00B447DF"/>
    <w:rsid w:val="00B44A01"/>
    <w:rsid w:val="00B452B3"/>
    <w:rsid w:val="00B46F56"/>
    <w:rsid w:val="00B50CF5"/>
    <w:rsid w:val="00B51698"/>
    <w:rsid w:val="00B52925"/>
    <w:rsid w:val="00B531F6"/>
    <w:rsid w:val="00B53FBD"/>
    <w:rsid w:val="00B5413A"/>
    <w:rsid w:val="00B5417D"/>
    <w:rsid w:val="00B55B8F"/>
    <w:rsid w:val="00B57B1C"/>
    <w:rsid w:val="00B60160"/>
    <w:rsid w:val="00B601A5"/>
    <w:rsid w:val="00B6115D"/>
    <w:rsid w:val="00B61E9B"/>
    <w:rsid w:val="00B62A17"/>
    <w:rsid w:val="00B62AA4"/>
    <w:rsid w:val="00B634E4"/>
    <w:rsid w:val="00B6474E"/>
    <w:rsid w:val="00B64C1E"/>
    <w:rsid w:val="00B66419"/>
    <w:rsid w:val="00B66C60"/>
    <w:rsid w:val="00B66EAE"/>
    <w:rsid w:val="00B677C4"/>
    <w:rsid w:val="00B700FB"/>
    <w:rsid w:val="00B7020F"/>
    <w:rsid w:val="00B70265"/>
    <w:rsid w:val="00B70EBF"/>
    <w:rsid w:val="00B729C7"/>
    <w:rsid w:val="00B73319"/>
    <w:rsid w:val="00B73579"/>
    <w:rsid w:val="00B75609"/>
    <w:rsid w:val="00B75ED3"/>
    <w:rsid w:val="00B76828"/>
    <w:rsid w:val="00B76CD4"/>
    <w:rsid w:val="00B80137"/>
    <w:rsid w:val="00B81C1C"/>
    <w:rsid w:val="00B82551"/>
    <w:rsid w:val="00B82692"/>
    <w:rsid w:val="00B82C6B"/>
    <w:rsid w:val="00B82ECE"/>
    <w:rsid w:val="00B83384"/>
    <w:rsid w:val="00B84023"/>
    <w:rsid w:val="00B84D52"/>
    <w:rsid w:val="00B84EF2"/>
    <w:rsid w:val="00B851B2"/>
    <w:rsid w:val="00B86507"/>
    <w:rsid w:val="00B86637"/>
    <w:rsid w:val="00B871F7"/>
    <w:rsid w:val="00B87B33"/>
    <w:rsid w:val="00B87CED"/>
    <w:rsid w:val="00B910BF"/>
    <w:rsid w:val="00B92E7C"/>
    <w:rsid w:val="00B93529"/>
    <w:rsid w:val="00B96236"/>
    <w:rsid w:val="00B96E47"/>
    <w:rsid w:val="00B973EE"/>
    <w:rsid w:val="00B974FC"/>
    <w:rsid w:val="00B978DB"/>
    <w:rsid w:val="00B97C0B"/>
    <w:rsid w:val="00BA0BF4"/>
    <w:rsid w:val="00BA0F35"/>
    <w:rsid w:val="00BA11C9"/>
    <w:rsid w:val="00BA1EB3"/>
    <w:rsid w:val="00BA23B7"/>
    <w:rsid w:val="00BA27F0"/>
    <w:rsid w:val="00BA3D88"/>
    <w:rsid w:val="00BA58C8"/>
    <w:rsid w:val="00BA5A2E"/>
    <w:rsid w:val="00BA6A0A"/>
    <w:rsid w:val="00BA6E24"/>
    <w:rsid w:val="00BA708D"/>
    <w:rsid w:val="00BB029D"/>
    <w:rsid w:val="00BB251C"/>
    <w:rsid w:val="00BB31A0"/>
    <w:rsid w:val="00BB3445"/>
    <w:rsid w:val="00BB43A3"/>
    <w:rsid w:val="00BB4EB9"/>
    <w:rsid w:val="00BB4F01"/>
    <w:rsid w:val="00BB663B"/>
    <w:rsid w:val="00BB66B5"/>
    <w:rsid w:val="00BB7010"/>
    <w:rsid w:val="00BC1B7B"/>
    <w:rsid w:val="00BC200F"/>
    <w:rsid w:val="00BC27E9"/>
    <w:rsid w:val="00BC36BF"/>
    <w:rsid w:val="00BC39D2"/>
    <w:rsid w:val="00BC3D02"/>
    <w:rsid w:val="00BC490F"/>
    <w:rsid w:val="00BC4B51"/>
    <w:rsid w:val="00BC6244"/>
    <w:rsid w:val="00BC71A4"/>
    <w:rsid w:val="00BC7597"/>
    <w:rsid w:val="00BC79AC"/>
    <w:rsid w:val="00BC7F37"/>
    <w:rsid w:val="00BD01F8"/>
    <w:rsid w:val="00BD0AED"/>
    <w:rsid w:val="00BD0AF4"/>
    <w:rsid w:val="00BD1A06"/>
    <w:rsid w:val="00BD1C01"/>
    <w:rsid w:val="00BD1C57"/>
    <w:rsid w:val="00BD1DF9"/>
    <w:rsid w:val="00BD5AD4"/>
    <w:rsid w:val="00BD6D08"/>
    <w:rsid w:val="00BD6DEA"/>
    <w:rsid w:val="00BE150E"/>
    <w:rsid w:val="00BE1AC8"/>
    <w:rsid w:val="00BE1CA6"/>
    <w:rsid w:val="00BE1E16"/>
    <w:rsid w:val="00BE1FFA"/>
    <w:rsid w:val="00BE233F"/>
    <w:rsid w:val="00BE2350"/>
    <w:rsid w:val="00BE3681"/>
    <w:rsid w:val="00BE36EE"/>
    <w:rsid w:val="00BE3E2A"/>
    <w:rsid w:val="00BE49D7"/>
    <w:rsid w:val="00BE4F25"/>
    <w:rsid w:val="00BE4F9F"/>
    <w:rsid w:val="00BE5BA2"/>
    <w:rsid w:val="00BE6003"/>
    <w:rsid w:val="00BE7E0C"/>
    <w:rsid w:val="00BF082C"/>
    <w:rsid w:val="00BF087E"/>
    <w:rsid w:val="00BF1577"/>
    <w:rsid w:val="00BF16D0"/>
    <w:rsid w:val="00BF1768"/>
    <w:rsid w:val="00BF2671"/>
    <w:rsid w:val="00BF28B3"/>
    <w:rsid w:val="00BF29B1"/>
    <w:rsid w:val="00BF3A68"/>
    <w:rsid w:val="00BF404B"/>
    <w:rsid w:val="00BF4831"/>
    <w:rsid w:val="00BF49D7"/>
    <w:rsid w:val="00BF4C80"/>
    <w:rsid w:val="00BF518B"/>
    <w:rsid w:val="00BF5D83"/>
    <w:rsid w:val="00BF6717"/>
    <w:rsid w:val="00BF6DB6"/>
    <w:rsid w:val="00BF70DD"/>
    <w:rsid w:val="00BF7503"/>
    <w:rsid w:val="00C00CAE"/>
    <w:rsid w:val="00C00D36"/>
    <w:rsid w:val="00C01084"/>
    <w:rsid w:val="00C010C0"/>
    <w:rsid w:val="00C01296"/>
    <w:rsid w:val="00C012D9"/>
    <w:rsid w:val="00C01373"/>
    <w:rsid w:val="00C04BFD"/>
    <w:rsid w:val="00C04F45"/>
    <w:rsid w:val="00C058D8"/>
    <w:rsid w:val="00C0592E"/>
    <w:rsid w:val="00C05AF1"/>
    <w:rsid w:val="00C06AE9"/>
    <w:rsid w:val="00C07B14"/>
    <w:rsid w:val="00C104E5"/>
    <w:rsid w:val="00C109E6"/>
    <w:rsid w:val="00C10C9B"/>
    <w:rsid w:val="00C11099"/>
    <w:rsid w:val="00C11252"/>
    <w:rsid w:val="00C1287E"/>
    <w:rsid w:val="00C135E3"/>
    <w:rsid w:val="00C13950"/>
    <w:rsid w:val="00C151AB"/>
    <w:rsid w:val="00C16969"/>
    <w:rsid w:val="00C16A56"/>
    <w:rsid w:val="00C179F2"/>
    <w:rsid w:val="00C20157"/>
    <w:rsid w:val="00C20BCC"/>
    <w:rsid w:val="00C21B9F"/>
    <w:rsid w:val="00C21E35"/>
    <w:rsid w:val="00C21ECD"/>
    <w:rsid w:val="00C22ED8"/>
    <w:rsid w:val="00C2371E"/>
    <w:rsid w:val="00C237AF"/>
    <w:rsid w:val="00C23FBA"/>
    <w:rsid w:val="00C25023"/>
    <w:rsid w:val="00C25D9C"/>
    <w:rsid w:val="00C26225"/>
    <w:rsid w:val="00C26C5F"/>
    <w:rsid w:val="00C27398"/>
    <w:rsid w:val="00C27503"/>
    <w:rsid w:val="00C2774F"/>
    <w:rsid w:val="00C27F26"/>
    <w:rsid w:val="00C3000D"/>
    <w:rsid w:val="00C31C12"/>
    <w:rsid w:val="00C31EBF"/>
    <w:rsid w:val="00C3276E"/>
    <w:rsid w:val="00C3376D"/>
    <w:rsid w:val="00C33B8E"/>
    <w:rsid w:val="00C33EC4"/>
    <w:rsid w:val="00C35416"/>
    <w:rsid w:val="00C36A64"/>
    <w:rsid w:val="00C3765D"/>
    <w:rsid w:val="00C41509"/>
    <w:rsid w:val="00C422D0"/>
    <w:rsid w:val="00C43C6D"/>
    <w:rsid w:val="00C43C86"/>
    <w:rsid w:val="00C451F7"/>
    <w:rsid w:val="00C46646"/>
    <w:rsid w:val="00C47A1E"/>
    <w:rsid w:val="00C47B05"/>
    <w:rsid w:val="00C47E02"/>
    <w:rsid w:val="00C50569"/>
    <w:rsid w:val="00C50BFF"/>
    <w:rsid w:val="00C50C23"/>
    <w:rsid w:val="00C51051"/>
    <w:rsid w:val="00C51EC9"/>
    <w:rsid w:val="00C52DD9"/>
    <w:rsid w:val="00C53A12"/>
    <w:rsid w:val="00C541ED"/>
    <w:rsid w:val="00C54DD8"/>
    <w:rsid w:val="00C563AE"/>
    <w:rsid w:val="00C566EF"/>
    <w:rsid w:val="00C5694F"/>
    <w:rsid w:val="00C56B6B"/>
    <w:rsid w:val="00C56F02"/>
    <w:rsid w:val="00C574B9"/>
    <w:rsid w:val="00C600B1"/>
    <w:rsid w:val="00C6053A"/>
    <w:rsid w:val="00C60950"/>
    <w:rsid w:val="00C614AE"/>
    <w:rsid w:val="00C615E2"/>
    <w:rsid w:val="00C64688"/>
    <w:rsid w:val="00C64F27"/>
    <w:rsid w:val="00C65421"/>
    <w:rsid w:val="00C66AA8"/>
    <w:rsid w:val="00C66B68"/>
    <w:rsid w:val="00C702EC"/>
    <w:rsid w:val="00C70C9A"/>
    <w:rsid w:val="00C71364"/>
    <w:rsid w:val="00C713D3"/>
    <w:rsid w:val="00C7150E"/>
    <w:rsid w:val="00C7157E"/>
    <w:rsid w:val="00C72E57"/>
    <w:rsid w:val="00C72F66"/>
    <w:rsid w:val="00C750B2"/>
    <w:rsid w:val="00C75C4B"/>
    <w:rsid w:val="00C76410"/>
    <w:rsid w:val="00C76435"/>
    <w:rsid w:val="00C76F04"/>
    <w:rsid w:val="00C7779B"/>
    <w:rsid w:val="00C80242"/>
    <w:rsid w:val="00C80C41"/>
    <w:rsid w:val="00C81E33"/>
    <w:rsid w:val="00C81EA1"/>
    <w:rsid w:val="00C81EC2"/>
    <w:rsid w:val="00C81F4D"/>
    <w:rsid w:val="00C82426"/>
    <w:rsid w:val="00C82C4C"/>
    <w:rsid w:val="00C8302A"/>
    <w:rsid w:val="00C8348C"/>
    <w:rsid w:val="00C84687"/>
    <w:rsid w:val="00C84969"/>
    <w:rsid w:val="00C84C02"/>
    <w:rsid w:val="00C84E9E"/>
    <w:rsid w:val="00C85356"/>
    <w:rsid w:val="00C85930"/>
    <w:rsid w:val="00C86B31"/>
    <w:rsid w:val="00C8710E"/>
    <w:rsid w:val="00C87D5A"/>
    <w:rsid w:val="00C9000F"/>
    <w:rsid w:val="00C90386"/>
    <w:rsid w:val="00C9055C"/>
    <w:rsid w:val="00C90C3A"/>
    <w:rsid w:val="00C9154D"/>
    <w:rsid w:val="00C91889"/>
    <w:rsid w:val="00C91CAB"/>
    <w:rsid w:val="00C921A6"/>
    <w:rsid w:val="00C928C5"/>
    <w:rsid w:val="00C934DF"/>
    <w:rsid w:val="00C94087"/>
    <w:rsid w:val="00C95163"/>
    <w:rsid w:val="00C95655"/>
    <w:rsid w:val="00C95B7D"/>
    <w:rsid w:val="00C9651D"/>
    <w:rsid w:val="00C96930"/>
    <w:rsid w:val="00C96E51"/>
    <w:rsid w:val="00C97301"/>
    <w:rsid w:val="00C9769F"/>
    <w:rsid w:val="00CA077F"/>
    <w:rsid w:val="00CA19BC"/>
    <w:rsid w:val="00CA2D4B"/>
    <w:rsid w:val="00CA369D"/>
    <w:rsid w:val="00CA49A0"/>
    <w:rsid w:val="00CA6B78"/>
    <w:rsid w:val="00CA709A"/>
    <w:rsid w:val="00CA70E3"/>
    <w:rsid w:val="00CA7340"/>
    <w:rsid w:val="00CA74E0"/>
    <w:rsid w:val="00CA7C78"/>
    <w:rsid w:val="00CB0C45"/>
    <w:rsid w:val="00CB2117"/>
    <w:rsid w:val="00CB2430"/>
    <w:rsid w:val="00CB326B"/>
    <w:rsid w:val="00CB52CE"/>
    <w:rsid w:val="00CB5EEB"/>
    <w:rsid w:val="00CB5F03"/>
    <w:rsid w:val="00CB5F69"/>
    <w:rsid w:val="00CB6C87"/>
    <w:rsid w:val="00CC0499"/>
    <w:rsid w:val="00CC0EC4"/>
    <w:rsid w:val="00CC143B"/>
    <w:rsid w:val="00CC1EA2"/>
    <w:rsid w:val="00CC2F30"/>
    <w:rsid w:val="00CC3C6B"/>
    <w:rsid w:val="00CC47E8"/>
    <w:rsid w:val="00CC54B3"/>
    <w:rsid w:val="00CC5896"/>
    <w:rsid w:val="00CC599C"/>
    <w:rsid w:val="00CC5EE3"/>
    <w:rsid w:val="00CC60EF"/>
    <w:rsid w:val="00CC6292"/>
    <w:rsid w:val="00CC6A48"/>
    <w:rsid w:val="00CC70E2"/>
    <w:rsid w:val="00CC74D9"/>
    <w:rsid w:val="00CC78C8"/>
    <w:rsid w:val="00CC7B00"/>
    <w:rsid w:val="00CC7CDE"/>
    <w:rsid w:val="00CC7EBB"/>
    <w:rsid w:val="00CD1542"/>
    <w:rsid w:val="00CD2B7F"/>
    <w:rsid w:val="00CD2C35"/>
    <w:rsid w:val="00CD33C2"/>
    <w:rsid w:val="00CD38B9"/>
    <w:rsid w:val="00CD3AB5"/>
    <w:rsid w:val="00CD40F7"/>
    <w:rsid w:val="00CD4E3C"/>
    <w:rsid w:val="00CD4F82"/>
    <w:rsid w:val="00CD4FB5"/>
    <w:rsid w:val="00CD5457"/>
    <w:rsid w:val="00CD5AE3"/>
    <w:rsid w:val="00CD7F77"/>
    <w:rsid w:val="00CE06ED"/>
    <w:rsid w:val="00CE08B5"/>
    <w:rsid w:val="00CE0B13"/>
    <w:rsid w:val="00CE0FB5"/>
    <w:rsid w:val="00CE224C"/>
    <w:rsid w:val="00CE2A81"/>
    <w:rsid w:val="00CE2B06"/>
    <w:rsid w:val="00CE2C94"/>
    <w:rsid w:val="00CE2FC0"/>
    <w:rsid w:val="00CE619E"/>
    <w:rsid w:val="00CE63AA"/>
    <w:rsid w:val="00CE67DB"/>
    <w:rsid w:val="00CE680A"/>
    <w:rsid w:val="00CE7008"/>
    <w:rsid w:val="00CF0A50"/>
    <w:rsid w:val="00CF334F"/>
    <w:rsid w:val="00CF34B9"/>
    <w:rsid w:val="00CF3F6F"/>
    <w:rsid w:val="00CF3FE6"/>
    <w:rsid w:val="00CF4CE1"/>
    <w:rsid w:val="00CF5147"/>
    <w:rsid w:val="00CF63B6"/>
    <w:rsid w:val="00CF6AC5"/>
    <w:rsid w:val="00CF739C"/>
    <w:rsid w:val="00D006EB"/>
    <w:rsid w:val="00D0087E"/>
    <w:rsid w:val="00D00B20"/>
    <w:rsid w:val="00D00B8E"/>
    <w:rsid w:val="00D01825"/>
    <w:rsid w:val="00D02098"/>
    <w:rsid w:val="00D024BD"/>
    <w:rsid w:val="00D03AFF"/>
    <w:rsid w:val="00D03C8E"/>
    <w:rsid w:val="00D03CE3"/>
    <w:rsid w:val="00D045A7"/>
    <w:rsid w:val="00D0504A"/>
    <w:rsid w:val="00D05636"/>
    <w:rsid w:val="00D05D58"/>
    <w:rsid w:val="00D07557"/>
    <w:rsid w:val="00D07BE2"/>
    <w:rsid w:val="00D07DE8"/>
    <w:rsid w:val="00D104E5"/>
    <w:rsid w:val="00D104EF"/>
    <w:rsid w:val="00D109DD"/>
    <w:rsid w:val="00D10A71"/>
    <w:rsid w:val="00D12FD3"/>
    <w:rsid w:val="00D15D89"/>
    <w:rsid w:val="00D15F4C"/>
    <w:rsid w:val="00D1621C"/>
    <w:rsid w:val="00D16228"/>
    <w:rsid w:val="00D179AD"/>
    <w:rsid w:val="00D20C82"/>
    <w:rsid w:val="00D20DCC"/>
    <w:rsid w:val="00D21755"/>
    <w:rsid w:val="00D219E8"/>
    <w:rsid w:val="00D21C2D"/>
    <w:rsid w:val="00D22C31"/>
    <w:rsid w:val="00D22E40"/>
    <w:rsid w:val="00D22EA3"/>
    <w:rsid w:val="00D25CCE"/>
    <w:rsid w:val="00D25FD6"/>
    <w:rsid w:val="00D2761A"/>
    <w:rsid w:val="00D27DB3"/>
    <w:rsid w:val="00D304BC"/>
    <w:rsid w:val="00D3124A"/>
    <w:rsid w:val="00D3426B"/>
    <w:rsid w:val="00D34AB1"/>
    <w:rsid w:val="00D3507D"/>
    <w:rsid w:val="00D3515E"/>
    <w:rsid w:val="00D36262"/>
    <w:rsid w:val="00D36AA2"/>
    <w:rsid w:val="00D36AF2"/>
    <w:rsid w:val="00D41661"/>
    <w:rsid w:val="00D41E4C"/>
    <w:rsid w:val="00D428BD"/>
    <w:rsid w:val="00D42F43"/>
    <w:rsid w:val="00D43049"/>
    <w:rsid w:val="00D430E6"/>
    <w:rsid w:val="00D4331F"/>
    <w:rsid w:val="00D43B5F"/>
    <w:rsid w:val="00D441C8"/>
    <w:rsid w:val="00D444CF"/>
    <w:rsid w:val="00D4454B"/>
    <w:rsid w:val="00D44E84"/>
    <w:rsid w:val="00D45009"/>
    <w:rsid w:val="00D4517B"/>
    <w:rsid w:val="00D45443"/>
    <w:rsid w:val="00D45644"/>
    <w:rsid w:val="00D466EB"/>
    <w:rsid w:val="00D4740F"/>
    <w:rsid w:val="00D478D5"/>
    <w:rsid w:val="00D47BF4"/>
    <w:rsid w:val="00D51BFF"/>
    <w:rsid w:val="00D52CF5"/>
    <w:rsid w:val="00D52EEC"/>
    <w:rsid w:val="00D543E1"/>
    <w:rsid w:val="00D55696"/>
    <w:rsid w:val="00D55A00"/>
    <w:rsid w:val="00D56395"/>
    <w:rsid w:val="00D57B34"/>
    <w:rsid w:val="00D57FC5"/>
    <w:rsid w:val="00D6057A"/>
    <w:rsid w:val="00D63295"/>
    <w:rsid w:val="00D63C94"/>
    <w:rsid w:val="00D64018"/>
    <w:rsid w:val="00D65BAC"/>
    <w:rsid w:val="00D65C73"/>
    <w:rsid w:val="00D65C8E"/>
    <w:rsid w:val="00D66065"/>
    <w:rsid w:val="00D6699D"/>
    <w:rsid w:val="00D66AB7"/>
    <w:rsid w:val="00D66B79"/>
    <w:rsid w:val="00D66FE9"/>
    <w:rsid w:val="00D70731"/>
    <w:rsid w:val="00D71330"/>
    <w:rsid w:val="00D71498"/>
    <w:rsid w:val="00D71942"/>
    <w:rsid w:val="00D71D06"/>
    <w:rsid w:val="00D72569"/>
    <w:rsid w:val="00D72B1A"/>
    <w:rsid w:val="00D72ED2"/>
    <w:rsid w:val="00D730AD"/>
    <w:rsid w:val="00D73A38"/>
    <w:rsid w:val="00D73D6A"/>
    <w:rsid w:val="00D741EB"/>
    <w:rsid w:val="00D74245"/>
    <w:rsid w:val="00D74264"/>
    <w:rsid w:val="00D74BAE"/>
    <w:rsid w:val="00D74E1D"/>
    <w:rsid w:val="00D75B86"/>
    <w:rsid w:val="00D75BAA"/>
    <w:rsid w:val="00D76589"/>
    <w:rsid w:val="00D76615"/>
    <w:rsid w:val="00D77348"/>
    <w:rsid w:val="00D7760B"/>
    <w:rsid w:val="00D778FE"/>
    <w:rsid w:val="00D77C60"/>
    <w:rsid w:val="00D80067"/>
    <w:rsid w:val="00D8127D"/>
    <w:rsid w:val="00D813F0"/>
    <w:rsid w:val="00D8174D"/>
    <w:rsid w:val="00D81844"/>
    <w:rsid w:val="00D82F7E"/>
    <w:rsid w:val="00D838DF"/>
    <w:rsid w:val="00D84CA2"/>
    <w:rsid w:val="00D85EBD"/>
    <w:rsid w:val="00D86147"/>
    <w:rsid w:val="00D861F3"/>
    <w:rsid w:val="00D8637F"/>
    <w:rsid w:val="00D90347"/>
    <w:rsid w:val="00D90998"/>
    <w:rsid w:val="00D90CB6"/>
    <w:rsid w:val="00D90D9F"/>
    <w:rsid w:val="00D918AE"/>
    <w:rsid w:val="00D92DE5"/>
    <w:rsid w:val="00D95D2C"/>
    <w:rsid w:val="00D9626B"/>
    <w:rsid w:val="00D9642A"/>
    <w:rsid w:val="00D96639"/>
    <w:rsid w:val="00D96C3C"/>
    <w:rsid w:val="00DA00D2"/>
    <w:rsid w:val="00DA024C"/>
    <w:rsid w:val="00DA0C06"/>
    <w:rsid w:val="00DA252C"/>
    <w:rsid w:val="00DA3451"/>
    <w:rsid w:val="00DA5616"/>
    <w:rsid w:val="00DA5A1E"/>
    <w:rsid w:val="00DA730D"/>
    <w:rsid w:val="00DA75CB"/>
    <w:rsid w:val="00DA7D58"/>
    <w:rsid w:val="00DB034C"/>
    <w:rsid w:val="00DB0C33"/>
    <w:rsid w:val="00DB0F53"/>
    <w:rsid w:val="00DB1613"/>
    <w:rsid w:val="00DB1BE3"/>
    <w:rsid w:val="00DB390B"/>
    <w:rsid w:val="00DB49FB"/>
    <w:rsid w:val="00DB55C9"/>
    <w:rsid w:val="00DB57B8"/>
    <w:rsid w:val="00DB603D"/>
    <w:rsid w:val="00DB6A16"/>
    <w:rsid w:val="00DB6FFD"/>
    <w:rsid w:val="00DB78A9"/>
    <w:rsid w:val="00DB7AB8"/>
    <w:rsid w:val="00DC0287"/>
    <w:rsid w:val="00DC03A4"/>
    <w:rsid w:val="00DC04B6"/>
    <w:rsid w:val="00DC0EE6"/>
    <w:rsid w:val="00DC1EAB"/>
    <w:rsid w:val="00DC238B"/>
    <w:rsid w:val="00DC2F02"/>
    <w:rsid w:val="00DC407D"/>
    <w:rsid w:val="00DC4083"/>
    <w:rsid w:val="00DC44B4"/>
    <w:rsid w:val="00DC4C67"/>
    <w:rsid w:val="00DC5459"/>
    <w:rsid w:val="00DC6599"/>
    <w:rsid w:val="00DC67A0"/>
    <w:rsid w:val="00DC6F9D"/>
    <w:rsid w:val="00DC7BFD"/>
    <w:rsid w:val="00DD01BD"/>
    <w:rsid w:val="00DD04A2"/>
    <w:rsid w:val="00DD0C2D"/>
    <w:rsid w:val="00DD1727"/>
    <w:rsid w:val="00DD1A10"/>
    <w:rsid w:val="00DD1FBE"/>
    <w:rsid w:val="00DD22E6"/>
    <w:rsid w:val="00DD2B5B"/>
    <w:rsid w:val="00DD3222"/>
    <w:rsid w:val="00DD394B"/>
    <w:rsid w:val="00DD3ACA"/>
    <w:rsid w:val="00DD4EE3"/>
    <w:rsid w:val="00DD5141"/>
    <w:rsid w:val="00DD5447"/>
    <w:rsid w:val="00DD5C6A"/>
    <w:rsid w:val="00DD73D3"/>
    <w:rsid w:val="00DD7A19"/>
    <w:rsid w:val="00DE0092"/>
    <w:rsid w:val="00DE25D0"/>
    <w:rsid w:val="00DE371F"/>
    <w:rsid w:val="00DE419E"/>
    <w:rsid w:val="00DE4270"/>
    <w:rsid w:val="00DE4807"/>
    <w:rsid w:val="00DE558B"/>
    <w:rsid w:val="00DE662D"/>
    <w:rsid w:val="00DE68D6"/>
    <w:rsid w:val="00DE771E"/>
    <w:rsid w:val="00DE7B71"/>
    <w:rsid w:val="00DF06EB"/>
    <w:rsid w:val="00DF0A6C"/>
    <w:rsid w:val="00DF0DAA"/>
    <w:rsid w:val="00DF1724"/>
    <w:rsid w:val="00DF25F6"/>
    <w:rsid w:val="00DF28F4"/>
    <w:rsid w:val="00DF295F"/>
    <w:rsid w:val="00DF503A"/>
    <w:rsid w:val="00DF5E6F"/>
    <w:rsid w:val="00DF5FC1"/>
    <w:rsid w:val="00DF69C6"/>
    <w:rsid w:val="00DF7859"/>
    <w:rsid w:val="00DF7E19"/>
    <w:rsid w:val="00E007DB"/>
    <w:rsid w:val="00E00859"/>
    <w:rsid w:val="00E00DC8"/>
    <w:rsid w:val="00E00FD2"/>
    <w:rsid w:val="00E01AD1"/>
    <w:rsid w:val="00E0230E"/>
    <w:rsid w:val="00E02712"/>
    <w:rsid w:val="00E02E23"/>
    <w:rsid w:val="00E03B30"/>
    <w:rsid w:val="00E04345"/>
    <w:rsid w:val="00E04A6C"/>
    <w:rsid w:val="00E04D92"/>
    <w:rsid w:val="00E051CA"/>
    <w:rsid w:val="00E05595"/>
    <w:rsid w:val="00E05724"/>
    <w:rsid w:val="00E06A6E"/>
    <w:rsid w:val="00E06D7A"/>
    <w:rsid w:val="00E075AB"/>
    <w:rsid w:val="00E07A02"/>
    <w:rsid w:val="00E10996"/>
    <w:rsid w:val="00E10CEF"/>
    <w:rsid w:val="00E11386"/>
    <w:rsid w:val="00E11734"/>
    <w:rsid w:val="00E118B6"/>
    <w:rsid w:val="00E1276B"/>
    <w:rsid w:val="00E12C51"/>
    <w:rsid w:val="00E13CD8"/>
    <w:rsid w:val="00E13DDA"/>
    <w:rsid w:val="00E141F6"/>
    <w:rsid w:val="00E142DA"/>
    <w:rsid w:val="00E14612"/>
    <w:rsid w:val="00E1555D"/>
    <w:rsid w:val="00E179C0"/>
    <w:rsid w:val="00E209CB"/>
    <w:rsid w:val="00E21CDA"/>
    <w:rsid w:val="00E22408"/>
    <w:rsid w:val="00E24448"/>
    <w:rsid w:val="00E249C5"/>
    <w:rsid w:val="00E24CFB"/>
    <w:rsid w:val="00E2583F"/>
    <w:rsid w:val="00E26090"/>
    <w:rsid w:val="00E26206"/>
    <w:rsid w:val="00E26FA0"/>
    <w:rsid w:val="00E26FD0"/>
    <w:rsid w:val="00E27247"/>
    <w:rsid w:val="00E27624"/>
    <w:rsid w:val="00E2770A"/>
    <w:rsid w:val="00E31400"/>
    <w:rsid w:val="00E31AEB"/>
    <w:rsid w:val="00E33939"/>
    <w:rsid w:val="00E339A8"/>
    <w:rsid w:val="00E34F91"/>
    <w:rsid w:val="00E350E2"/>
    <w:rsid w:val="00E354CD"/>
    <w:rsid w:val="00E36B6D"/>
    <w:rsid w:val="00E3765F"/>
    <w:rsid w:val="00E37D2E"/>
    <w:rsid w:val="00E40056"/>
    <w:rsid w:val="00E400FD"/>
    <w:rsid w:val="00E40430"/>
    <w:rsid w:val="00E4045C"/>
    <w:rsid w:val="00E41F6D"/>
    <w:rsid w:val="00E427FC"/>
    <w:rsid w:val="00E4317A"/>
    <w:rsid w:val="00E43CB8"/>
    <w:rsid w:val="00E44082"/>
    <w:rsid w:val="00E44198"/>
    <w:rsid w:val="00E44961"/>
    <w:rsid w:val="00E44B67"/>
    <w:rsid w:val="00E45523"/>
    <w:rsid w:val="00E46526"/>
    <w:rsid w:val="00E46771"/>
    <w:rsid w:val="00E46851"/>
    <w:rsid w:val="00E47207"/>
    <w:rsid w:val="00E4770B"/>
    <w:rsid w:val="00E47B67"/>
    <w:rsid w:val="00E47F40"/>
    <w:rsid w:val="00E51117"/>
    <w:rsid w:val="00E5118C"/>
    <w:rsid w:val="00E5142B"/>
    <w:rsid w:val="00E52335"/>
    <w:rsid w:val="00E53848"/>
    <w:rsid w:val="00E53BDC"/>
    <w:rsid w:val="00E548AD"/>
    <w:rsid w:val="00E55429"/>
    <w:rsid w:val="00E55D07"/>
    <w:rsid w:val="00E56676"/>
    <w:rsid w:val="00E56833"/>
    <w:rsid w:val="00E57120"/>
    <w:rsid w:val="00E572FB"/>
    <w:rsid w:val="00E6078F"/>
    <w:rsid w:val="00E607D7"/>
    <w:rsid w:val="00E61492"/>
    <w:rsid w:val="00E61A85"/>
    <w:rsid w:val="00E61A8A"/>
    <w:rsid w:val="00E61DD8"/>
    <w:rsid w:val="00E62383"/>
    <w:rsid w:val="00E6286D"/>
    <w:rsid w:val="00E629C7"/>
    <w:rsid w:val="00E6339B"/>
    <w:rsid w:val="00E6341D"/>
    <w:rsid w:val="00E6388E"/>
    <w:rsid w:val="00E63FC9"/>
    <w:rsid w:val="00E64CF8"/>
    <w:rsid w:val="00E66797"/>
    <w:rsid w:val="00E667B2"/>
    <w:rsid w:val="00E66981"/>
    <w:rsid w:val="00E671D5"/>
    <w:rsid w:val="00E677AC"/>
    <w:rsid w:val="00E71443"/>
    <w:rsid w:val="00E7222B"/>
    <w:rsid w:val="00E72ECC"/>
    <w:rsid w:val="00E73C31"/>
    <w:rsid w:val="00E741CF"/>
    <w:rsid w:val="00E74BB0"/>
    <w:rsid w:val="00E74CF9"/>
    <w:rsid w:val="00E75293"/>
    <w:rsid w:val="00E756F2"/>
    <w:rsid w:val="00E75CB5"/>
    <w:rsid w:val="00E77A6D"/>
    <w:rsid w:val="00E80954"/>
    <w:rsid w:val="00E80DF0"/>
    <w:rsid w:val="00E82490"/>
    <w:rsid w:val="00E8272F"/>
    <w:rsid w:val="00E84FD3"/>
    <w:rsid w:val="00E852F2"/>
    <w:rsid w:val="00E85403"/>
    <w:rsid w:val="00E86EC7"/>
    <w:rsid w:val="00E8708F"/>
    <w:rsid w:val="00E87167"/>
    <w:rsid w:val="00E87592"/>
    <w:rsid w:val="00E8770F"/>
    <w:rsid w:val="00E87E52"/>
    <w:rsid w:val="00E90105"/>
    <w:rsid w:val="00E90A24"/>
    <w:rsid w:val="00E90BC6"/>
    <w:rsid w:val="00E91A3F"/>
    <w:rsid w:val="00E91B81"/>
    <w:rsid w:val="00E92BAB"/>
    <w:rsid w:val="00E9318A"/>
    <w:rsid w:val="00E93879"/>
    <w:rsid w:val="00E93F15"/>
    <w:rsid w:val="00E94980"/>
    <w:rsid w:val="00E95670"/>
    <w:rsid w:val="00E9567E"/>
    <w:rsid w:val="00E95E5D"/>
    <w:rsid w:val="00E96043"/>
    <w:rsid w:val="00E9616A"/>
    <w:rsid w:val="00E961CC"/>
    <w:rsid w:val="00E9736D"/>
    <w:rsid w:val="00E97A51"/>
    <w:rsid w:val="00EA0151"/>
    <w:rsid w:val="00EA2109"/>
    <w:rsid w:val="00EA2507"/>
    <w:rsid w:val="00EA32BD"/>
    <w:rsid w:val="00EA440F"/>
    <w:rsid w:val="00EA5318"/>
    <w:rsid w:val="00EA5393"/>
    <w:rsid w:val="00EA5892"/>
    <w:rsid w:val="00EA66E1"/>
    <w:rsid w:val="00EA6904"/>
    <w:rsid w:val="00EA6B23"/>
    <w:rsid w:val="00EA6F55"/>
    <w:rsid w:val="00EA7100"/>
    <w:rsid w:val="00EA750D"/>
    <w:rsid w:val="00EA7759"/>
    <w:rsid w:val="00EA7817"/>
    <w:rsid w:val="00EA7D9E"/>
    <w:rsid w:val="00EA7DCB"/>
    <w:rsid w:val="00EB04C0"/>
    <w:rsid w:val="00EB0811"/>
    <w:rsid w:val="00EB0BB1"/>
    <w:rsid w:val="00EB1484"/>
    <w:rsid w:val="00EB2021"/>
    <w:rsid w:val="00EB3B51"/>
    <w:rsid w:val="00EB3C9C"/>
    <w:rsid w:val="00EB3ECD"/>
    <w:rsid w:val="00EB4143"/>
    <w:rsid w:val="00EB4398"/>
    <w:rsid w:val="00EB4435"/>
    <w:rsid w:val="00EB45CF"/>
    <w:rsid w:val="00EB49F7"/>
    <w:rsid w:val="00EB5005"/>
    <w:rsid w:val="00EB5B0C"/>
    <w:rsid w:val="00EB6274"/>
    <w:rsid w:val="00EB758E"/>
    <w:rsid w:val="00EC061F"/>
    <w:rsid w:val="00EC135C"/>
    <w:rsid w:val="00EC2869"/>
    <w:rsid w:val="00EC2A9F"/>
    <w:rsid w:val="00EC36C9"/>
    <w:rsid w:val="00EC3F00"/>
    <w:rsid w:val="00EC4C32"/>
    <w:rsid w:val="00EC4DC0"/>
    <w:rsid w:val="00EC5465"/>
    <w:rsid w:val="00EC5AD0"/>
    <w:rsid w:val="00EC6E3D"/>
    <w:rsid w:val="00EC70D6"/>
    <w:rsid w:val="00ED0071"/>
    <w:rsid w:val="00ED02FA"/>
    <w:rsid w:val="00ED0B3E"/>
    <w:rsid w:val="00ED0FF5"/>
    <w:rsid w:val="00ED2A05"/>
    <w:rsid w:val="00ED3E9D"/>
    <w:rsid w:val="00ED4147"/>
    <w:rsid w:val="00ED4326"/>
    <w:rsid w:val="00ED4F5E"/>
    <w:rsid w:val="00ED5109"/>
    <w:rsid w:val="00ED547D"/>
    <w:rsid w:val="00ED5DA0"/>
    <w:rsid w:val="00ED6159"/>
    <w:rsid w:val="00ED631A"/>
    <w:rsid w:val="00ED7083"/>
    <w:rsid w:val="00ED77ED"/>
    <w:rsid w:val="00ED7BAF"/>
    <w:rsid w:val="00EE047D"/>
    <w:rsid w:val="00EE1316"/>
    <w:rsid w:val="00EE1386"/>
    <w:rsid w:val="00EE1ADF"/>
    <w:rsid w:val="00EE1C9A"/>
    <w:rsid w:val="00EE2B3F"/>
    <w:rsid w:val="00EE4A75"/>
    <w:rsid w:val="00EE6E9F"/>
    <w:rsid w:val="00EE7CC8"/>
    <w:rsid w:val="00EF050D"/>
    <w:rsid w:val="00EF0FE1"/>
    <w:rsid w:val="00EF13E3"/>
    <w:rsid w:val="00EF15A8"/>
    <w:rsid w:val="00EF1EAA"/>
    <w:rsid w:val="00EF1FBE"/>
    <w:rsid w:val="00EF2FD6"/>
    <w:rsid w:val="00EF5357"/>
    <w:rsid w:val="00EF5412"/>
    <w:rsid w:val="00EF5496"/>
    <w:rsid w:val="00EF5C31"/>
    <w:rsid w:val="00EF681E"/>
    <w:rsid w:val="00EF7810"/>
    <w:rsid w:val="00EF7C59"/>
    <w:rsid w:val="00F0047A"/>
    <w:rsid w:val="00F0118B"/>
    <w:rsid w:val="00F01262"/>
    <w:rsid w:val="00F028EC"/>
    <w:rsid w:val="00F02FF0"/>
    <w:rsid w:val="00F03526"/>
    <w:rsid w:val="00F0441B"/>
    <w:rsid w:val="00F05405"/>
    <w:rsid w:val="00F05EA1"/>
    <w:rsid w:val="00F063DB"/>
    <w:rsid w:val="00F06CE0"/>
    <w:rsid w:val="00F07A81"/>
    <w:rsid w:val="00F07F79"/>
    <w:rsid w:val="00F1061A"/>
    <w:rsid w:val="00F10724"/>
    <w:rsid w:val="00F117AB"/>
    <w:rsid w:val="00F11FC6"/>
    <w:rsid w:val="00F12F78"/>
    <w:rsid w:val="00F13231"/>
    <w:rsid w:val="00F13762"/>
    <w:rsid w:val="00F13BE4"/>
    <w:rsid w:val="00F14E2B"/>
    <w:rsid w:val="00F153E7"/>
    <w:rsid w:val="00F15DC6"/>
    <w:rsid w:val="00F15FE8"/>
    <w:rsid w:val="00F16D58"/>
    <w:rsid w:val="00F16F17"/>
    <w:rsid w:val="00F174E5"/>
    <w:rsid w:val="00F17A22"/>
    <w:rsid w:val="00F206A4"/>
    <w:rsid w:val="00F2146B"/>
    <w:rsid w:val="00F219CF"/>
    <w:rsid w:val="00F23FED"/>
    <w:rsid w:val="00F251D9"/>
    <w:rsid w:val="00F266E5"/>
    <w:rsid w:val="00F26F58"/>
    <w:rsid w:val="00F3003A"/>
    <w:rsid w:val="00F30297"/>
    <w:rsid w:val="00F30588"/>
    <w:rsid w:val="00F30B8A"/>
    <w:rsid w:val="00F3205D"/>
    <w:rsid w:val="00F3221A"/>
    <w:rsid w:val="00F3241D"/>
    <w:rsid w:val="00F32BBC"/>
    <w:rsid w:val="00F33010"/>
    <w:rsid w:val="00F33B20"/>
    <w:rsid w:val="00F341BA"/>
    <w:rsid w:val="00F35A1F"/>
    <w:rsid w:val="00F35D9B"/>
    <w:rsid w:val="00F36AA9"/>
    <w:rsid w:val="00F37D70"/>
    <w:rsid w:val="00F4066D"/>
    <w:rsid w:val="00F412E3"/>
    <w:rsid w:val="00F41B48"/>
    <w:rsid w:val="00F41C8C"/>
    <w:rsid w:val="00F426DA"/>
    <w:rsid w:val="00F42F74"/>
    <w:rsid w:val="00F44416"/>
    <w:rsid w:val="00F45944"/>
    <w:rsid w:val="00F4718D"/>
    <w:rsid w:val="00F479FF"/>
    <w:rsid w:val="00F502BE"/>
    <w:rsid w:val="00F5113F"/>
    <w:rsid w:val="00F513E5"/>
    <w:rsid w:val="00F514D7"/>
    <w:rsid w:val="00F514EF"/>
    <w:rsid w:val="00F51884"/>
    <w:rsid w:val="00F52E2B"/>
    <w:rsid w:val="00F53475"/>
    <w:rsid w:val="00F536E9"/>
    <w:rsid w:val="00F53BBB"/>
    <w:rsid w:val="00F53FB6"/>
    <w:rsid w:val="00F54395"/>
    <w:rsid w:val="00F556B5"/>
    <w:rsid w:val="00F5797D"/>
    <w:rsid w:val="00F57AB9"/>
    <w:rsid w:val="00F60290"/>
    <w:rsid w:val="00F62162"/>
    <w:rsid w:val="00F62D34"/>
    <w:rsid w:val="00F633A1"/>
    <w:rsid w:val="00F6382B"/>
    <w:rsid w:val="00F63B19"/>
    <w:rsid w:val="00F64DF6"/>
    <w:rsid w:val="00F66050"/>
    <w:rsid w:val="00F66C3F"/>
    <w:rsid w:val="00F66D46"/>
    <w:rsid w:val="00F6701F"/>
    <w:rsid w:val="00F706AC"/>
    <w:rsid w:val="00F70A84"/>
    <w:rsid w:val="00F71141"/>
    <w:rsid w:val="00F71B07"/>
    <w:rsid w:val="00F71CC8"/>
    <w:rsid w:val="00F72331"/>
    <w:rsid w:val="00F724D2"/>
    <w:rsid w:val="00F72FFC"/>
    <w:rsid w:val="00F73D1F"/>
    <w:rsid w:val="00F74186"/>
    <w:rsid w:val="00F755C9"/>
    <w:rsid w:val="00F758DC"/>
    <w:rsid w:val="00F76605"/>
    <w:rsid w:val="00F771E4"/>
    <w:rsid w:val="00F7737F"/>
    <w:rsid w:val="00F77848"/>
    <w:rsid w:val="00F77C61"/>
    <w:rsid w:val="00F80AE5"/>
    <w:rsid w:val="00F81AFC"/>
    <w:rsid w:val="00F81E93"/>
    <w:rsid w:val="00F82584"/>
    <w:rsid w:val="00F83D20"/>
    <w:rsid w:val="00F844C8"/>
    <w:rsid w:val="00F8489A"/>
    <w:rsid w:val="00F84DBE"/>
    <w:rsid w:val="00F85781"/>
    <w:rsid w:val="00F8579A"/>
    <w:rsid w:val="00F85BAC"/>
    <w:rsid w:val="00F86255"/>
    <w:rsid w:val="00F87215"/>
    <w:rsid w:val="00F90076"/>
    <w:rsid w:val="00F901B2"/>
    <w:rsid w:val="00F903DC"/>
    <w:rsid w:val="00F903F8"/>
    <w:rsid w:val="00F916D3"/>
    <w:rsid w:val="00F91F71"/>
    <w:rsid w:val="00F92613"/>
    <w:rsid w:val="00F927D2"/>
    <w:rsid w:val="00F93105"/>
    <w:rsid w:val="00F94229"/>
    <w:rsid w:val="00F942AD"/>
    <w:rsid w:val="00F9458B"/>
    <w:rsid w:val="00F959AC"/>
    <w:rsid w:val="00F95EA4"/>
    <w:rsid w:val="00F960DF"/>
    <w:rsid w:val="00F978A9"/>
    <w:rsid w:val="00F97AA9"/>
    <w:rsid w:val="00FA01A7"/>
    <w:rsid w:val="00FA0887"/>
    <w:rsid w:val="00FA2238"/>
    <w:rsid w:val="00FA5DB8"/>
    <w:rsid w:val="00FA6104"/>
    <w:rsid w:val="00FA611F"/>
    <w:rsid w:val="00FA6432"/>
    <w:rsid w:val="00FA7232"/>
    <w:rsid w:val="00FA7C23"/>
    <w:rsid w:val="00FB1626"/>
    <w:rsid w:val="00FB2724"/>
    <w:rsid w:val="00FB2A23"/>
    <w:rsid w:val="00FB333B"/>
    <w:rsid w:val="00FB3403"/>
    <w:rsid w:val="00FB34B0"/>
    <w:rsid w:val="00FB3717"/>
    <w:rsid w:val="00FB38A4"/>
    <w:rsid w:val="00FB423F"/>
    <w:rsid w:val="00FB4DC1"/>
    <w:rsid w:val="00FB634C"/>
    <w:rsid w:val="00FB71D4"/>
    <w:rsid w:val="00FB7A58"/>
    <w:rsid w:val="00FC035A"/>
    <w:rsid w:val="00FC0A7D"/>
    <w:rsid w:val="00FC0AA5"/>
    <w:rsid w:val="00FC11B5"/>
    <w:rsid w:val="00FC1971"/>
    <w:rsid w:val="00FC1A74"/>
    <w:rsid w:val="00FC20B2"/>
    <w:rsid w:val="00FC2A98"/>
    <w:rsid w:val="00FC4812"/>
    <w:rsid w:val="00FC4CE2"/>
    <w:rsid w:val="00FC5B40"/>
    <w:rsid w:val="00FC649C"/>
    <w:rsid w:val="00FC6753"/>
    <w:rsid w:val="00FC69DB"/>
    <w:rsid w:val="00FC6B88"/>
    <w:rsid w:val="00FC7031"/>
    <w:rsid w:val="00FC7381"/>
    <w:rsid w:val="00FC7AAC"/>
    <w:rsid w:val="00FC7F7D"/>
    <w:rsid w:val="00FD02AF"/>
    <w:rsid w:val="00FD02BE"/>
    <w:rsid w:val="00FD0AA1"/>
    <w:rsid w:val="00FD1327"/>
    <w:rsid w:val="00FD2104"/>
    <w:rsid w:val="00FD212D"/>
    <w:rsid w:val="00FD2683"/>
    <w:rsid w:val="00FD272F"/>
    <w:rsid w:val="00FD4955"/>
    <w:rsid w:val="00FD4AC1"/>
    <w:rsid w:val="00FD4E3B"/>
    <w:rsid w:val="00FD6B65"/>
    <w:rsid w:val="00FD7B0B"/>
    <w:rsid w:val="00FD7E57"/>
    <w:rsid w:val="00FE00F2"/>
    <w:rsid w:val="00FE0195"/>
    <w:rsid w:val="00FE22A7"/>
    <w:rsid w:val="00FE3033"/>
    <w:rsid w:val="00FE314D"/>
    <w:rsid w:val="00FE3409"/>
    <w:rsid w:val="00FE34FD"/>
    <w:rsid w:val="00FE3A19"/>
    <w:rsid w:val="00FE4065"/>
    <w:rsid w:val="00FE57F5"/>
    <w:rsid w:val="00FE5987"/>
    <w:rsid w:val="00FE75EC"/>
    <w:rsid w:val="00FE77F6"/>
    <w:rsid w:val="00FE7F7C"/>
    <w:rsid w:val="00FE7FB9"/>
    <w:rsid w:val="00FF09B8"/>
    <w:rsid w:val="00FF0ED4"/>
    <w:rsid w:val="00FF17F5"/>
    <w:rsid w:val="00FF18C6"/>
    <w:rsid w:val="00FF2527"/>
    <w:rsid w:val="00FF349D"/>
    <w:rsid w:val="00FF3B0B"/>
    <w:rsid w:val="00FF3E0C"/>
    <w:rsid w:val="00FF4052"/>
    <w:rsid w:val="00FF419E"/>
    <w:rsid w:val="00FF4418"/>
    <w:rsid w:val="00FF49E1"/>
    <w:rsid w:val="00FF5C7D"/>
    <w:rsid w:val="00FF5C9F"/>
    <w:rsid w:val="00FF79F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3C5D80E"/>
  <w15:docId w15:val="{AEE05BDF-322C-49E2-9877-DDDEA9D57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BD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C71364"/>
    <w:pPr>
      <w:keepNext/>
      <w:keepLines/>
      <w:spacing w:before="480"/>
      <w:outlineLvl w:val="0"/>
    </w:pPr>
    <w:rPr>
      <w:rFonts w:asciiTheme="minorHAnsi" w:eastAsiaTheme="majorEastAsia" w:hAnsiTheme="minorHAnsi" w:cstheme="majorBidi"/>
      <w:b/>
      <w:bCs/>
      <w:sz w:val="40"/>
      <w:szCs w:val="28"/>
    </w:rPr>
  </w:style>
  <w:style w:type="paragraph" w:styleId="Ttulo2">
    <w:name w:val="heading 2"/>
    <w:basedOn w:val="Normal"/>
    <w:next w:val="Normal"/>
    <w:link w:val="Ttulo2Car"/>
    <w:uiPriority w:val="9"/>
    <w:unhideWhenUsed/>
    <w:qFormat/>
    <w:rsid w:val="00A16801"/>
    <w:pPr>
      <w:keepNext/>
      <w:keepLines/>
      <w:spacing w:before="200"/>
      <w:outlineLvl w:val="1"/>
    </w:pPr>
    <w:rPr>
      <w:rFonts w:asciiTheme="minorHAnsi" w:eastAsiaTheme="majorEastAsia" w:hAnsiTheme="minorHAnsi" w:cstheme="majorBidi"/>
      <w:b/>
      <w:bCs/>
      <w:sz w:val="32"/>
      <w:szCs w:val="26"/>
    </w:rPr>
  </w:style>
  <w:style w:type="paragraph" w:styleId="Ttulo3">
    <w:name w:val="heading 3"/>
    <w:basedOn w:val="Normal"/>
    <w:next w:val="Normal"/>
    <w:link w:val="Ttulo3Car"/>
    <w:uiPriority w:val="9"/>
    <w:unhideWhenUsed/>
    <w:qFormat/>
    <w:rsid w:val="004A0214"/>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Car"/>
    <w:basedOn w:val="Normal"/>
    <w:link w:val="EncabezadoCar"/>
    <w:uiPriority w:val="99"/>
    <w:rsid w:val="00705BD6"/>
    <w:pPr>
      <w:tabs>
        <w:tab w:val="center" w:pos="4252"/>
        <w:tab w:val="right" w:pos="8504"/>
      </w:tabs>
    </w:pPr>
  </w:style>
  <w:style w:type="character" w:customStyle="1" w:styleId="EncabezadoCar">
    <w:name w:val="Encabezado Car"/>
    <w:aliases w:val=" Car Car,Car Car"/>
    <w:basedOn w:val="Fuentedeprrafopredeter"/>
    <w:link w:val="Encabezado"/>
    <w:uiPriority w:val="99"/>
    <w:rsid w:val="00705BD6"/>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rsid w:val="00705BD6"/>
    <w:pPr>
      <w:tabs>
        <w:tab w:val="center" w:pos="4252"/>
        <w:tab w:val="right" w:pos="8504"/>
      </w:tabs>
    </w:pPr>
  </w:style>
  <w:style w:type="character" w:customStyle="1" w:styleId="PiedepginaCar">
    <w:name w:val="Pie de página Car"/>
    <w:basedOn w:val="Fuentedeprrafopredeter"/>
    <w:link w:val="Piedepgina"/>
    <w:uiPriority w:val="99"/>
    <w:rsid w:val="00705BD6"/>
    <w:rPr>
      <w:rFonts w:ascii="Times New Roman" w:eastAsia="Times New Roman" w:hAnsi="Times New Roman" w:cs="Times New Roman"/>
      <w:sz w:val="24"/>
      <w:szCs w:val="24"/>
      <w:lang w:eastAsia="es-ES"/>
    </w:rPr>
  </w:style>
  <w:style w:type="table" w:styleId="Tablaconcuadrcula">
    <w:name w:val="Table Grid"/>
    <w:basedOn w:val="Tablanormal"/>
    <w:uiPriority w:val="59"/>
    <w:rsid w:val="00705BD6"/>
    <w:pPr>
      <w:spacing w:after="0" w:line="240" w:lineRule="auto"/>
    </w:pPr>
    <w:rPr>
      <w:lang w:val="es-G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705BD6"/>
    <w:rPr>
      <w:rFonts w:ascii="Tahoma" w:hAnsi="Tahoma" w:cs="Tahoma"/>
      <w:sz w:val="16"/>
      <w:szCs w:val="16"/>
    </w:rPr>
  </w:style>
  <w:style w:type="character" w:customStyle="1" w:styleId="TextodegloboCar">
    <w:name w:val="Texto de globo Car"/>
    <w:basedOn w:val="Fuentedeprrafopredeter"/>
    <w:link w:val="Textodeglobo"/>
    <w:uiPriority w:val="99"/>
    <w:semiHidden/>
    <w:rsid w:val="00705BD6"/>
    <w:rPr>
      <w:rFonts w:ascii="Tahoma" w:eastAsia="Times New Roman" w:hAnsi="Tahoma" w:cs="Tahoma"/>
      <w:sz w:val="16"/>
      <w:szCs w:val="16"/>
      <w:lang w:eastAsia="es-ES"/>
    </w:rPr>
  </w:style>
  <w:style w:type="paragraph" w:styleId="Prrafodelista">
    <w:name w:val="List Paragraph"/>
    <w:basedOn w:val="Normal"/>
    <w:link w:val="PrrafodelistaCar"/>
    <w:uiPriority w:val="34"/>
    <w:qFormat/>
    <w:rsid w:val="005E2ADD"/>
    <w:pPr>
      <w:ind w:left="720"/>
      <w:contextualSpacing/>
    </w:pPr>
  </w:style>
  <w:style w:type="character" w:customStyle="1" w:styleId="Ttulo1Car">
    <w:name w:val="Título 1 Car"/>
    <w:basedOn w:val="Fuentedeprrafopredeter"/>
    <w:link w:val="Ttulo1"/>
    <w:uiPriority w:val="9"/>
    <w:rsid w:val="00C71364"/>
    <w:rPr>
      <w:rFonts w:eastAsiaTheme="majorEastAsia" w:cstheme="majorBidi"/>
      <w:b/>
      <w:bCs/>
      <w:sz w:val="40"/>
      <w:szCs w:val="28"/>
      <w:lang w:eastAsia="es-ES"/>
    </w:rPr>
  </w:style>
  <w:style w:type="character" w:customStyle="1" w:styleId="Ttulo2Car">
    <w:name w:val="Título 2 Car"/>
    <w:basedOn w:val="Fuentedeprrafopredeter"/>
    <w:link w:val="Ttulo2"/>
    <w:uiPriority w:val="9"/>
    <w:rsid w:val="00A16801"/>
    <w:rPr>
      <w:rFonts w:eastAsiaTheme="majorEastAsia" w:cstheme="majorBidi"/>
      <w:b/>
      <w:bCs/>
      <w:sz w:val="32"/>
      <w:szCs w:val="26"/>
      <w:lang w:eastAsia="es-ES"/>
    </w:rPr>
  </w:style>
  <w:style w:type="paragraph" w:styleId="Cierre">
    <w:name w:val="Closing"/>
    <w:basedOn w:val="Normal"/>
    <w:link w:val="CierreCar"/>
    <w:uiPriority w:val="99"/>
    <w:unhideWhenUsed/>
    <w:rsid w:val="00E13DDA"/>
    <w:pPr>
      <w:ind w:left="4252"/>
    </w:pPr>
  </w:style>
  <w:style w:type="character" w:customStyle="1" w:styleId="CierreCar">
    <w:name w:val="Cierre Car"/>
    <w:basedOn w:val="Fuentedeprrafopredeter"/>
    <w:link w:val="Cierre"/>
    <w:uiPriority w:val="99"/>
    <w:rsid w:val="00E13DDA"/>
    <w:rPr>
      <w:rFonts w:ascii="Times New Roman" w:eastAsia="Times New Roman" w:hAnsi="Times New Roman" w:cs="Times New Roman"/>
      <w:sz w:val="24"/>
      <w:szCs w:val="24"/>
      <w:lang w:eastAsia="es-ES"/>
    </w:rPr>
  </w:style>
  <w:style w:type="paragraph" w:styleId="Firma">
    <w:name w:val="Signature"/>
    <w:basedOn w:val="Normal"/>
    <w:link w:val="FirmaCar"/>
    <w:uiPriority w:val="99"/>
    <w:unhideWhenUsed/>
    <w:rsid w:val="00E13DDA"/>
    <w:pPr>
      <w:ind w:left="4252"/>
    </w:pPr>
  </w:style>
  <w:style w:type="character" w:customStyle="1" w:styleId="FirmaCar">
    <w:name w:val="Firma Car"/>
    <w:basedOn w:val="Fuentedeprrafopredeter"/>
    <w:link w:val="Firma"/>
    <w:uiPriority w:val="99"/>
    <w:rsid w:val="00E13DDA"/>
    <w:rPr>
      <w:rFonts w:ascii="Times New Roman" w:eastAsia="Times New Roman" w:hAnsi="Times New Roman" w:cs="Times New Roman"/>
      <w:sz w:val="24"/>
      <w:szCs w:val="24"/>
      <w:lang w:eastAsia="es-ES"/>
    </w:rPr>
  </w:style>
  <w:style w:type="paragraph" w:styleId="Textoindependiente">
    <w:name w:val="Body Text"/>
    <w:basedOn w:val="Normal"/>
    <w:link w:val="TextoindependienteCar"/>
    <w:unhideWhenUsed/>
    <w:rsid w:val="00E13DDA"/>
    <w:pPr>
      <w:spacing w:after="120"/>
    </w:pPr>
  </w:style>
  <w:style w:type="character" w:customStyle="1" w:styleId="TextoindependienteCar">
    <w:name w:val="Texto independiente Car"/>
    <w:basedOn w:val="Fuentedeprrafopredeter"/>
    <w:link w:val="Textoindependiente"/>
    <w:rsid w:val="00E13DDA"/>
    <w:rPr>
      <w:rFonts w:ascii="Times New Roman" w:eastAsia="Times New Roman" w:hAnsi="Times New Roman" w:cs="Times New Roman"/>
      <w:sz w:val="24"/>
      <w:szCs w:val="24"/>
      <w:lang w:eastAsia="es-ES"/>
    </w:rPr>
  </w:style>
  <w:style w:type="paragraph" w:customStyle="1" w:styleId="Firmapuesto">
    <w:name w:val="Firma puesto"/>
    <w:basedOn w:val="Firma"/>
    <w:rsid w:val="00E13DDA"/>
  </w:style>
  <w:style w:type="paragraph" w:customStyle="1" w:styleId="Firmaorganizacin">
    <w:name w:val="Firma organización"/>
    <w:basedOn w:val="Firma"/>
    <w:rsid w:val="00E13DDA"/>
  </w:style>
  <w:style w:type="character" w:styleId="Hipervnculo">
    <w:name w:val="Hyperlink"/>
    <w:basedOn w:val="Fuentedeprrafopredeter"/>
    <w:uiPriority w:val="99"/>
    <w:unhideWhenUsed/>
    <w:rsid w:val="00CA2D4B"/>
    <w:rPr>
      <w:color w:val="0000FF" w:themeColor="hyperlink"/>
      <w:u w:val="single"/>
    </w:rPr>
  </w:style>
  <w:style w:type="table" w:styleId="Listamedia2-nfasis1">
    <w:name w:val="Medium List 2 Accent 1"/>
    <w:basedOn w:val="Tablanormal"/>
    <w:uiPriority w:val="66"/>
    <w:rsid w:val="00CA2D4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clara-nfasis5">
    <w:name w:val="Light List Accent 5"/>
    <w:basedOn w:val="Tablanormal"/>
    <w:uiPriority w:val="61"/>
    <w:rsid w:val="003A7A6F"/>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ombreadomedio2-nfasis5">
    <w:name w:val="Medium Shading 2 Accent 5"/>
    <w:basedOn w:val="Tablanormal"/>
    <w:uiPriority w:val="64"/>
    <w:rsid w:val="003A7A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uadrculamedia2-nfasis5">
    <w:name w:val="Medium Grid 2 Accent 5"/>
    <w:basedOn w:val="Tablanormal"/>
    <w:uiPriority w:val="68"/>
    <w:rsid w:val="003A7A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3-nfasis5">
    <w:name w:val="Medium Grid 3 Accent 5"/>
    <w:basedOn w:val="Tablanormal"/>
    <w:uiPriority w:val="69"/>
    <w:rsid w:val="003A7A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styleId="Textonotapie">
    <w:name w:val="footnote text"/>
    <w:basedOn w:val="Normal"/>
    <w:link w:val="TextonotapieCar"/>
    <w:uiPriority w:val="99"/>
    <w:unhideWhenUsed/>
    <w:rsid w:val="005E55B6"/>
    <w:rPr>
      <w:sz w:val="20"/>
      <w:szCs w:val="20"/>
    </w:rPr>
  </w:style>
  <w:style w:type="character" w:customStyle="1" w:styleId="TextonotapieCar">
    <w:name w:val="Texto nota pie Car"/>
    <w:basedOn w:val="Fuentedeprrafopredeter"/>
    <w:link w:val="Textonotapie"/>
    <w:uiPriority w:val="99"/>
    <w:rsid w:val="005E55B6"/>
    <w:rPr>
      <w:rFonts w:ascii="Times New Roman" w:eastAsia="Times New Roman" w:hAnsi="Times New Roman" w:cs="Times New Roman"/>
      <w:sz w:val="20"/>
      <w:szCs w:val="20"/>
      <w:lang w:eastAsia="es-ES"/>
    </w:rPr>
  </w:style>
  <w:style w:type="character" w:styleId="Refdenotaalpie">
    <w:name w:val="footnote reference"/>
    <w:basedOn w:val="Fuentedeprrafopredeter"/>
    <w:uiPriority w:val="99"/>
    <w:semiHidden/>
    <w:unhideWhenUsed/>
    <w:rsid w:val="005E55B6"/>
    <w:rPr>
      <w:vertAlign w:val="superscript"/>
    </w:rPr>
  </w:style>
  <w:style w:type="paragraph" w:styleId="NormalWeb">
    <w:name w:val="Normal (Web)"/>
    <w:basedOn w:val="Normal"/>
    <w:uiPriority w:val="99"/>
    <w:semiHidden/>
    <w:unhideWhenUsed/>
    <w:rsid w:val="00137A3E"/>
    <w:rPr>
      <w:lang w:val="es-GT" w:eastAsia="es-GT"/>
    </w:rPr>
  </w:style>
  <w:style w:type="paragraph" w:customStyle="1" w:styleId="Default">
    <w:name w:val="Default"/>
    <w:rsid w:val="00ED7BAF"/>
    <w:pPr>
      <w:autoSpaceDE w:val="0"/>
      <w:autoSpaceDN w:val="0"/>
      <w:adjustRightInd w:val="0"/>
      <w:spacing w:after="0" w:line="240" w:lineRule="auto"/>
    </w:pPr>
    <w:rPr>
      <w:rFonts w:ascii="Calibri" w:hAnsi="Calibri" w:cs="Calibri"/>
      <w:color w:val="000000"/>
      <w:sz w:val="24"/>
      <w:szCs w:val="24"/>
      <w:lang w:val="es-GT"/>
    </w:rPr>
  </w:style>
  <w:style w:type="paragraph" w:customStyle="1" w:styleId="Listavistosa-nfasis11">
    <w:name w:val="Lista vistosa - Énfasis 11"/>
    <w:basedOn w:val="Normal"/>
    <w:uiPriority w:val="34"/>
    <w:qFormat/>
    <w:rsid w:val="00352ABD"/>
    <w:pPr>
      <w:spacing w:after="200" w:line="276" w:lineRule="auto"/>
      <w:ind w:left="720"/>
      <w:contextualSpacing/>
    </w:pPr>
    <w:rPr>
      <w:rFonts w:ascii="Calibri" w:eastAsia="Calibri" w:hAnsi="Calibri"/>
      <w:sz w:val="22"/>
      <w:szCs w:val="22"/>
      <w:lang w:val="es-MX" w:eastAsia="en-US"/>
    </w:rPr>
  </w:style>
  <w:style w:type="table" w:styleId="Cuadrculamedia1-nfasis1">
    <w:name w:val="Medium Grid 1 Accent 1"/>
    <w:basedOn w:val="Tablanormal"/>
    <w:uiPriority w:val="67"/>
    <w:rsid w:val="0011684A"/>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PrrafodelistaCar">
    <w:name w:val="Párrafo de lista Car"/>
    <w:link w:val="Prrafodelista"/>
    <w:uiPriority w:val="34"/>
    <w:qFormat/>
    <w:locked/>
    <w:rsid w:val="008552C4"/>
    <w:rPr>
      <w:rFonts w:ascii="Times New Roman" w:eastAsia="Times New Roman" w:hAnsi="Times New Roman" w:cs="Times New Roman"/>
      <w:sz w:val="24"/>
      <w:szCs w:val="24"/>
      <w:lang w:eastAsia="es-ES"/>
    </w:rPr>
  </w:style>
  <w:style w:type="paragraph" w:styleId="Sinespaciado">
    <w:name w:val="No Spacing"/>
    <w:link w:val="SinespaciadoCar"/>
    <w:uiPriority w:val="1"/>
    <w:qFormat/>
    <w:rsid w:val="00F266E5"/>
    <w:pPr>
      <w:spacing w:after="0" w:line="240" w:lineRule="auto"/>
    </w:pPr>
    <w:rPr>
      <w:rFonts w:eastAsiaTheme="minorEastAsia"/>
      <w:lang w:val="es-GT" w:eastAsia="es-GT"/>
    </w:rPr>
  </w:style>
  <w:style w:type="character" w:customStyle="1" w:styleId="SinespaciadoCar">
    <w:name w:val="Sin espaciado Car"/>
    <w:basedOn w:val="Fuentedeprrafopredeter"/>
    <w:link w:val="Sinespaciado"/>
    <w:uiPriority w:val="1"/>
    <w:rsid w:val="00F266E5"/>
    <w:rPr>
      <w:rFonts w:eastAsiaTheme="minorEastAsia"/>
      <w:lang w:val="es-GT" w:eastAsia="es-GT"/>
    </w:rPr>
  </w:style>
  <w:style w:type="paragraph" w:styleId="Textocomentario">
    <w:name w:val="annotation text"/>
    <w:basedOn w:val="Normal"/>
    <w:link w:val="TextocomentarioCar"/>
    <w:uiPriority w:val="99"/>
    <w:semiHidden/>
    <w:unhideWhenUsed/>
    <w:rsid w:val="00E91B81"/>
    <w:rPr>
      <w:rFonts w:ascii="Calibri" w:eastAsia="SimSun" w:hAnsi="Calibri" w:cs="Arial"/>
      <w:sz w:val="20"/>
      <w:szCs w:val="20"/>
      <w:lang w:val="es-GT" w:eastAsia="es-GT"/>
    </w:rPr>
  </w:style>
  <w:style w:type="character" w:customStyle="1" w:styleId="TextocomentarioCar">
    <w:name w:val="Texto comentario Car"/>
    <w:basedOn w:val="Fuentedeprrafopredeter"/>
    <w:link w:val="Textocomentario"/>
    <w:uiPriority w:val="99"/>
    <w:semiHidden/>
    <w:rsid w:val="00E91B81"/>
    <w:rPr>
      <w:rFonts w:ascii="Calibri" w:eastAsia="SimSun" w:hAnsi="Calibri" w:cs="Arial"/>
      <w:sz w:val="20"/>
      <w:szCs w:val="20"/>
      <w:lang w:val="es-GT" w:eastAsia="es-GT"/>
    </w:rPr>
  </w:style>
  <w:style w:type="character" w:styleId="Refdecomentario">
    <w:name w:val="annotation reference"/>
    <w:basedOn w:val="Fuentedeprrafopredeter"/>
    <w:uiPriority w:val="99"/>
    <w:semiHidden/>
    <w:unhideWhenUsed/>
    <w:rsid w:val="00E91B81"/>
    <w:rPr>
      <w:sz w:val="16"/>
      <w:szCs w:val="16"/>
    </w:rPr>
  </w:style>
  <w:style w:type="table" w:styleId="Tabladecuadrcula4-nfasis1">
    <w:name w:val="Grid Table 4 Accent 1"/>
    <w:basedOn w:val="Tablanormal"/>
    <w:uiPriority w:val="49"/>
    <w:rsid w:val="00B62AA4"/>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dice1">
    <w:name w:val="index 1"/>
    <w:basedOn w:val="Normal"/>
    <w:next w:val="Normal"/>
    <w:autoRedefine/>
    <w:uiPriority w:val="99"/>
    <w:unhideWhenUsed/>
    <w:rsid w:val="00052EA2"/>
    <w:pPr>
      <w:ind w:left="240" w:hanging="240"/>
    </w:pPr>
    <w:rPr>
      <w:rFonts w:asciiTheme="minorHAnsi" w:hAnsiTheme="minorHAnsi"/>
      <w:sz w:val="18"/>
      <w:szCs w:val="18"/>
    </w:rPr>
  </w:style>
  <w:style w:type="paragraph" w:styleId="ndice2">
    <w:name w:val="index 2"/>
    <w:basedOn w:val="Normal"/>
    <w:next w:val="Normal"/>
    <w:autoRedefine/>
    <w:uiPriority w:val="99"/>
    <w:unhideWhenUsed/>
    <w:rsid w:val="00052EA2"/>
    <w:pPr>
      <w:ind w:left="480" w:hanging="240"/>
    </w:pPr>
    <w:rPr>
      <w:rFonts w:asciiTheme="minorHAnsi" w:hAnsiTheme="minorHAnsi"/>
      <w:sz w:val="18"/>
      <w:szCs w:val="18"/>
    </w:rPr>
  </w:style>
  <w:style w:type="paragraph" w:styleId="ndice3">
    <w:name w:val="index 3"/>
    <w:basedOn w:val="Normal"/>
    <w:next w:val="Normal"/>
    <w:autoRedefine/>
    <w:uiPriority w:val="99"/>
    <w:unhideWhenUsed/>
    <w:rsid w:val="00052EA2"/>
    <w:pPr>
      <w:ind w:left="720" w:hanging="240"/>
    </w:pPr>
    <w:rPr>
      <w:rFonts w:asciiTheme="minorHAnsi" w:hAnsiTheme="minorHAnsi"/>
      <w:sz w:val="18"/>
      <w:szCs w:val="18"/>
    </w:rPr>
  </w:style>
  <w:style w:type="paragraph" w:styleId="ndice4">
    <w:name w:val="index 4"/>
    <w:basedOn w:val="Normal"/>
    <w:next w:val="Normal"/>
    <w:autoRedefine/>
    <w:uiPriority w:val="99"/>
    <w:unhideWhenUsed/>
    <w:rsid w:val="00052EA2"/>
    <w:pPr>
      <w:ind w:left="960" w:hanging="240"/>
    </w:pPr>
    <w:rPr>
      <w:rFonts w:asciiTheme="minorHAnsi" w:hAnsiTheme="minorHAnsi"/>
      <w:sz w:val="18"/>
      <w:szCs w:val="18"/>
    </w:rPr>
  </w:style>
  <w:style w:type="paragraph" w:styleId="ndice5">
    <w:name w:val="index 5"/>
    <w:basedOn w:val="Normal"/>
    <w:next w:val="Normal"/>
    <w:autoRedefine/>
    <w:uiPriority w:val="99"/>
    <w:unhideWhenUsed/>
    <w:rsid w:val="00052EA2"/>
    <w:pPr>
      <w:ind w:left="1200" w:hanging="240"/>
    </w:pPr>
    <w:rPr>
      <w:rFonts w:asciiTheme="minorHAnsi" w:hAnsiTheme="minorHAnsi"/>
      <w:sz w:val="18"/>
      <w:szCs w:val="18"/>
    </w:rPr>
  </w:style>
  <w:style w:type="paragraph" w:styleId="ndice6">
    <w:name w:val="index 6"/>
    <w:basedOn w:val="Normal"/>
    <w:next w:val="Normal"/>
    <w:autoRedefine/>
    <w:uiPriority w:val="99"/>
    <w:unhideWhenUsed/>
    <w:rsid w:val="00052EA2"/>
    <w:pPr>
      <w:ind w:left="1440" w:hanging="240"/>
    </w:pPr>
    <w:rPr>
      <w:rFonts w:asciiTheme="minorHAnsi" w:hAnsiTheme="minorHAnsi"/>
      <w:sz w:val="18"/>
      <w:szCs w:val="18"/>
    </w:rPr>
  </w:style>
  <w:style w:type="paragraph" w:styleId="ndice7">
    <w:name w:val="index 7"/>
    <w:basedOn w:val="Normal"/>
    <w:next w:val="Normal"/>
    <w:autoRedefine/>
    <w:uiPriority w:val="99"/>
    <w:unhideWhenUsed/>
    <w:rsid w:val="00052EA2"/>
    <w:pPr>
      <w:ind w:left="1680" w:hanging="240"/>
    </w:pPr>
    <w:rPr>
      <w:rFonts w:asciiTheme="minorHAnsi" w:hAnsiTheme="minorHAnsi"/>
      <w:sz w:val="18"/>
      <w:szCs w:val="18"/>
    </w:rPr>
  </w:style>
  <w:style w:type="paragraph" w:styleId="ndice8">
    <w:name w:val="index 8"/>
    <w:basedOn w:val="Normal"/>
    <w:next w:val="Normal"/>
    <w:autoRedefine/>
    <w:uiPriority w:val="99"/>
    <w:unhideWhenUsed/>
    <w:rsid w:val="00052EA2"/>
    <w:pPr>
      <w:ind w:left="1920" w:hanging="240"/>
    </w:pPr>
    <w:rPr>
      <w:rFonts w:asciiTheme="minorHAnsi" w:hAnsiTheme="minorHAnsi"/>
      <w:sz w:val="18"/>
      <w:szCs w:val="18"/>
    </w:rPr>
  </w:style>
  <w:style w:type="paragraph" w:styleId="ndice9">
    <w:name w:val="index 9"/>
    <w:basedOn w:val="Normal"/>
    <w:next w:val="Normal"/>
    <w:autoRedefine/>
    <w:uiPriority w:val="99"/>
    <w:unhideWhenUsed/>
    <w:rsid w:val="00052EA2"/>
    <w:pPr>
      <w:ind w:left="2160" w:hanging="240"/>
    </w:pPr>
    <w:rPr>
      <w:rFonts w:asciiTheme="minorHAnsi" w:hAnsiTheme="minorHAnsi"/>
      <w:sz w:val="18"/>
      <w:szCs w:val="18"/>
    </w:rPr>
  </w:style>
  <w:style w:type="paragraph" w:styleId="Ttulodendice">
    <w:name w:val="index heading"/>
    <w:basedOn w:val="Normal"/>
    <w:next w:val="ndice1"/>
    <w:uiPriority w:val="99"/>
    <w:unhideWhenUsed/>
    <w:rsid w:val="00052EA2"/>
    <w:pPr>
      <w:pBdr>
        <w:top w:val="single" w:sz="12" w:space="0" w:color="auto"/>
      </w:pBdr>
      <w:spacing w:before="360" w:after="240"/>
    </w:pPr>
    <w:rPr>
      <w:rFonts w:asciiTheme="minorHAnsi" w:hAnsiTheme="minorHAnsi"/>
      <w:b/>
      <w:bCs/>
      <w:i/>
      <w:iCs/>
      <w:sz w:val="26"/>
      <w:szCs w:val="26"/>
    </w:rPr>
  </w:style>
  <w:style w:type="paragraph" w:styleId="TtulodeTDC">
    <w:name w:val="TOC Heading"/>
    <w:basedOn w:val="Ttulo1"/>
    <w:next w:val="Normal"/>
    <w:uiPriority w:val="39"/>
    <w:unhideWhenUsed/>
    <w:qFormat/>
    <w:rsid w:val="00A63590"/>
    <w:pPr>
      <w:spacing w:before="240" w:line="259" w:lineRule="auto"/>
      <w:outlineLvl w:val="9"/>
    </w:pPr>
    <w:rPr>
      <w:rFonts w:asciiTheme="majorHAnsi" w:hAnsiTheme="majorHAnsi"/>
      <w:b w:val="0"/>
      <w:bCs w:val="0"/>
      <w:color w:val="365F91" w:themeColor="accent1" w:themeShade="BF"/>
      <w:sz w:val="32"/>
      <w:szCs w:val="32"/>
      <w:lang w:val="es-GT" w:eastAsia="es-GT"/>
    </w:rPr>
  </w:style>
  <w:style w:type="paragraph" w:styleId="TDC1">
    <w:name w:val="toc 1"/>
    <w:basedOn w:val="Normal"/>
    <w:next w:val="Normal"/>
    <w:autoRedefine/>
    <w:uiPriority w:val="39"/>
    <w:unhideWhenUsed/>
    <w:rsid w:val="00E26090"/>
    <w:pPr>
      <w:spacing w:before="120"/>
      <w:jc w:val="both"/>
    </w:pPr>
    <w:rPr>
      <w:rFonts w:asciiTheme="minorHAnsi" w:hAnsiTheme="minorHAnsi" w:cstheme="minorHAnsi"/>
      <w:bCs/>
      <w:iCs/>
    </w:rPr>
  </w:style>
  <w:style w:type="paragraph" w:styleId="TDC2">
    <w:name w:val="toc 2"/>
    <w:basedOn w:val="Normal"/>
    <w:next w:val="Normal"/>
    <w:autoRedefine/>
    <w:uiPriority w:val="39"/>
    <w:unhideWhenUsed/>
    <w:rsid w:val="00826254"/>
    <w:pPr>
      <w:tabs>
        <w:tab w:val="left" w:pos="720"/>
        <w:tab w:val="right" w:leader="dot" w:pos="8828"/>
      </w:tabs>
      <w:spacing w:line="360" w:lineRule="auto"/>
      <w:ind w:left="240"/>
      <w:jc w:val="both"/>
    </w:pPr>
    <w:rPr>
      <w:rFonts w:asciiTheme="minorHAnsi" w:hAnsiTheme="minorHAnsi" w:cstheme="minorHAnsi"/>
      <w:bCs/>
      <w:szCs w:val="22"/>
    </w:rPr>
  </w:style>
  <w:style w:type="character" w:customStyle="1" w:styleId="Ttulo3Car">
    <w:name w:val="Título 3 Car"/>
    <w:basedOn w:val="Fuentedeprrafopredeter"/>
    <w:link w:val="Ttulo3"/>
    <w:uiPriority w:val="9"/>
    <w:rsid w:val="004A0214"/>
    <w:rPr>
      <w:rFonts w:asciiTheme="majorHAnsi" w:eastAsiaTheme="majorEastAsia" w:hAnsiTheme="majorHAnsi" w:cstheme="majorBidi"/>
      <w:color w:val="243F60" w:themeColor="accent1" w:themeShade="7F"/>
      <w:sz w:val="24"/>
      <w:szCs w:val="24"/>
      <w:lang w:eastAsia="es-ES"/>
    </w:rPr>
  </w:style>
  <w:style w:type="paragraph" w:styleId="Revisin">
    <w:name w:val="Revision"/>
    <w:hidden/>
    <w:uiPriority w:val="99"/>
    <w:semiHidden/>
    <w:rsid w:val="007950AE"/>
    <w:pPr>
      <w:spacing w:after="0" w:line="240" w:lineRule="auto"/>
    </w:pPr>
    <w:rPr>
      <w:rFonts w:ascii="Times New Roman" w:eastAsia="Times New Roman" w:hAnsi="Times New Roman" w:cs="Times New Roman"/>
      <w:sz w:val="24"/>
      <w:szCs w:val="24"/>
      <w:lang w:eastAsia="es-ES"/>
    </w:rPr>
  </w:style>
  <w:style w:type="paragraph" w:styleId="TDC3">
    <w:name w:val="toc 3"/>
    <w:basedOn w:val="Normal"/>
    <w:next w:val="Normal"/>
    <w:autoRedefine/>
    <w:uiPriority w:val="39"/>
    <w:unhideWhenUsed/>
    <w:rsid w:val="00E26090"/>
    <w:pPr>
      <w:ind w:left="480"/>
      <w:jc w:val="both"/>
    </w:pPr>
    <w:rPr>
      <w:rFonts w:asciiTheme="minorHAnsi" w:hAnsiTheme="minorHAnsi" w:cstheme="minorHAnsi"/>
      <w:szCs w:val="20"/>
    </w:rPr>
  </w:style>
  <w:style w:type="paragraph" w:styleId="TDC4">
    <w:name w:val="toc 4"/>
    <w:basedOn w:val="Normal"/>
    <w:next w:val="Normal"/>
    <w:autoRedefine/>
    <w:uiPriority w:val="39"/>
    <w:unhideWhenUsed/>
    <w:rsid w:val="00E26090"/>
    <w:pPr>
      <w:ind w:left="720"/>
      <w:jc w:val="both"/>
    </w:pPr>
    <w:rPr>
      <w:rFonts w:asciiTheme="minorHAnsi" w:hAnsiTheme="minorHAnsi" w:cstheme="minorHAnsi"/>
      <w:szCs w:val="20"/>
    </w:rPr>
  </w:style>
  <w:style w:type="paragraph" w:styleId="TDC5">
    <w:name w:val="toc 5"/>
    <w:basedOn w:val="Normal"/>
    <w:next w:val="Normal"/>
    <w:autoRedefine/>
    <w:uiPriority w:val="39"/>
    <w:unhideWhenUsed/>
    <w:rsid w:val="00E26090"/>
    <w:pPr>
      <w:ind w:left="960"/>
      <w:jc w:val="both"/>
    </w:pPr>
    <w:rPr>
      <w:rFonts w:asciiTheme="minorHAnsi" w:hAnsiTheme="minorHAnsi" w:cstheme="minorHAnsi"/>
      <w:szCs w:val="20"/>
    </w:rPr>
  </w:style>
  <w:style w:type="paragraph" w:styleId="TDC6">
    <w:name w:val="toc 6"/>
    <w:basedOn w:val="Normal"/>
    <w:next w:val="Normal"/>
    <w:autoRedefine/>
    <w:uiPriority w:val="39"/>
    <w:unhideWhenUsed/>
    <w:rsid w:val="00942A0D"/>
    <w:pPr>
      <w:ind w:left="1200"/>
    </w:pPr>
    <w:rPr>
      <w:rFonts w:asciiTheme="minorHAnsi" w:hAnsiTheme="minorHAnsi" w:cstheme="minorHAnsi"/>
      <w:sz w:val="20"/>
      <w:szCs w:val="20"/>
    </w:rPr>
  </w:style>
  <w:style w:type="paragraph" w:styleId="TDC7">
    <w:name w:val="toc 7"/>
    <w:basedOn w:val="Normal"/>
    <w:next w:val="Normal"/>
    <w:autoRedefine/>
    <w:uiPriority w:val="39"/>
    <w:unhideWhenUsed/>
    <w:rsid w:val="00942A0D"/>
    <w:pPr>
      <w:ind w:left="1440"/>
    </w:pPr>
    <w:rPr>
      <w:rFonts w:asciiTheme="minorHAnsi" w:hAnsiTheme="minorHAnsi" w:cstheme="minorHAnsi"/>
      <w:sz w:val="20"/>
      <w:szCs w:val="20"/>
    </w:rPr>
  </w:style>
  <w:style w:type="paragraph" w:styleId="TDC8">
    <w:name w:val="toc 8"/>
    <w:basedOn w:val="Normal"/>
    <w:next w:val="Normal"/>
    <w:autoRedefine/>
    <w:uiPriority w:val="39"/>
    <w:unhideWhenUsed/>
    <w:rsid w:val="00942A0D"/>
    <w:pPr>
      <w:ind w:left="1680"/>
    </w:pPr>
    <w:rPr>
      <w:rFonts w:asciiTheme="minorHAnsi" w:hAnsiTheme="minorHAnsi" w:cstheme="minorHAnsi"/>
      <w:sz w:val="20"/>
      <w:szCs w:val="20"/>
    </w:rPr>
  </w:style>
  <w:style w:type="paragraph" w:styleId="TDC9">
    <w:name w:val="toc 9"/>
    <w:basedOn w:val="Normal"/>
    <w:next w:val="Normal"/>
    <w:autoRedefine/>
    <w:uiPriority w:val="39"/>
    <w:unhideWhenUsed/>
    <w:rsid w:val="00942A0D"/>
    <w:pPr>
      <w:ind w:left="192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409901">
      <w:bodyDiv w:val="1"/>
      <w:marLeft w:val="0"/>
      <w:marRight w:val="0"/>
      <w:marTop w:val="0"/>
      <w:marBottom w:val="0"/>
      <w:divBdr>
        <w:top w:val="none" w:sz="0" w:space="0" w:color="auto"/>
        <w:left w:val="none" w:sz="0" w:space="0" w:color="auto"/>
        <w:bottom w:val="none" w:sz="0" w:space="0" w:color="auto"/>
        <w:right w:val="none" w:sz="0" w:space="0" w:color="auto"/>
      </w:divBdr>
    </w:div>
    <w:div w:id="104006055">
      <w:bodyDiv w:val="1"/>
      <w:marLeft w:val="0"/>
      <w:marRight w:val="0"/>
      <w:marTop w:val="0"/>
      <w:marBottom w:val="0"/>
      <w:divBdr>
        <w:top w:val="none" w:sz="0" w:space="0" w:color="auto"/>
        <w:left w:val="none" w:sz="0" w:space="0" w:color="auto"/>
        <w:bottom w:val="none" w:sz="0" w:space="0" w:color="auto"/>
        <w:right w:val="none" w:sz="0" w:space="0" w:color="auto"/>
      </w:divBdr>
    </w:div>
    <w:div w:id="315643912">
      <w:bodyDiv w:val="1"/>
      <w:marLeft w:val="0"/>
      <w:marRight w:val="0"/>
      <w:marTop w:val="0"/>
      <w:marBottom w:val="0"/>
      <w:divBdr>
        <w:top w:val="none" w:sz="0" w:space="0" w:color="auto"/>
        <w:left w:val="none" w:sz="0" w:space="0" w:color="auto"/>
        <w:bottom w:val="none" w:sz="0" w:space="0" w:color="auto"/>
        <w:right w:val="none" w:sz="0" w:space="0" w:color="auto"/>
      </w:divBdr>
    </w:div>
    <w:div w:id="329646108">
      <w:bodyDiv w:val="1"/>
      <w:marLeft w:val="0"/>
      <w:marRight w:val="0"/>
      <w:marTop w:val="0"/>
      <w:marBottom w:val="0"/>
      <w:divBdr>
        <w:top w:val="none" w:sz="0" w:space="0" w:color="auto"/>
        <w:left w:val="none" w:sz="0" w:space="0" w:color="auto"/>
        <w:bottom w:val="none" w:sz="0" w:space="0" w:color="auto"/>
        <w:right w:val="none" w:sz="0" w:space="0" w:color="auto"/>
      </w:divBdr>
    </w:div>
    <w:div w:id="491026108">
      <w:bodyDiv w:val="1"/>
      <w:marLeft w:val="0"/>
      <w:marRight w:val="0"/>
      <w:marTop w:val="0"/>
      <w:marBottom w:val="0"/>
      <w:divBdr>
        <w:top w:val="none" w:sz="0" w:space="0" w:color="auto"/>
        <w:left w:val="none" w:sz="0" w:space="0" w:color="auto"/>
        <w:bottom w:val="none" w:sz="0" w:space="0" w:color="auto"/>
        <w:right w:val="none" w:sz="0" w:space="0" w:color="auto"/>
      </w:divBdr>
    </w:div>
    <w:div w:id="596791677">
      <w:bodyDiv w:val="1"/>
      <w:marLeft w:val="0"/>
      <w:marRight w:val="0"/>
      <w:marTop w:val="0"/>
      <w:marBottom w:val="0"/>
      <w:divBdr>
        <w:top w:val="none" w:sz="0" w:space="0" w:color="auto"/>
        <w:left w:val="none" w:sz="0" w:space="0" w:color="auto"/>
        <w:bottom w:val="none" w:sz="0" w:space="0" w:color="auto"/>
        <w:right w:val="none" w:sz="0" w:space="0" w:color="auto"/>
      </w:divBdr>
    </w:div>
    <w:div w:id="661812510">
      <w:bodyDiv w:val="1"/>
      <w:marLeft w:val="0"/>
      <w:marRight w:val="0"/>
      <w:marTop w:val="0"/>
      <w:marBottom w:val="0"/>
      <w:divBdr>
        <w:top w:val="none" w:sz="0" w:space="0" w:color="auto"/>
        <w:left w:val="none" w:sz="0" w:space="0" w:color="auto"/>
        <w:bottom w:val="none" w:sz="0" w:space="0" w:color="auto"/>
        <w:right w:val="none" w:sz="0" w:space="0" w:color="auto"/>
      </w:divBdr>
    </w:div>
    <w:div w:id="701132713">
      <w:bodyDiv w:val="1"/>
      <w:marLeft w:val="0"/>
      <w:marRight w:val="0"/>
      <w:marTop w:val="0"/>
      <w:marBottom w:val="0"/>
      <w:divBdr>
        <w:top w:val="none" w:sz="0" w:space="0" w:color="auto"/>
        <w:left w:val="none" w:sz="0" w:space="0" w:color="auto"/>
        <w:bottom w:val="none" w:sz="0" w:space="0" w:color="auto"/>
        <w:right w:val="none" w:sz="0" w:space="0" w:color="auto"/>
      </w:divBdr>
    </w:div>
    <w:div w:id="932323649">
      <w:bodyDiv w:val="1"/>
      <w:marLeft w:val="0"/>
      <w:marRight w:val="0"/>
      <w:marTop w:val="0"/>
      <w:marBottom w:val="0"/>
      <w:divBdr>
        <w:top w:val="none" w:sz="0" w:space="0" w:color="auto"/>
        <w:left w:val="none" w:sz="0" w:space="0" w:color="auto"/>
        <w:bottom w:val="none" w:sz="0" w:space="0" w:color="auto"/>
        <w:right w:val="none" w:sz="0" w:space="0" w:color="auto"/>
      </w:divBdr>
    </w:div>
    <w:div w:id="962466411">
      <w:bodyDiv w:val="1"/>
      <w:marLeft w:val="0"/>
      <w:marRight w:val="0"/>
      <w:marTop w:val="0"/>
      <w:marBottom w:val="0"/>
      <w:divBdr>
        <w:top w:val="none" w:sz="0" w:space="0" w:color="auto"/>
        <w:left w:val="none" w:sz="0" w:space="0" w:color="auto"/>
        <w:bottom w:val="none" w:sz="0" w:space="0" w:color="auto"/>
        <w:right w:val="none" w:sz="0" w:space="0" w:color="auto"/>
      </w:divBdr>
    </w:div>
    <w:div w:id="1024941392">
      <w:bodyDiv w:val="1"/>
      <w:marLeft w:val="0"/>
      <w:marRight w:val="0"/>
      <w:marTop w:val="0"/>
      <w:marBottom w:val="0"/>
      <w:divBdr>
        <w:top w:val="none" w:sz="0" w:space="0" w:color="auto"/>
        <w:left w:val="none" w:sz="0" w:space="0" w:color="auto"/>
        <w:bottom w:val="none" w:sz="0" w:space="0" w:color="auto"/>
        <w:right w:val="none" w:sz="0" w:space="0" w:color="auto"/>
      </w:divBdr>
    </w:div>
    <w:div w:id="1054623881">
      <w:bodyDiv w:val="1"/>
      <w:marLeft w:val="0"/>
      <w:marRight w:val="0"/>
      <w:marTop w:val="0"/>
      <w:marBottom w:val="0"/>
      <w:divBdr>
        <w:top w:val="none" w:sz="0" w:space="0" w:color="auto"/>
        <w:left w:val="none" w:sz="0" w:space="0" w:color="auto"/>
        <w:bottom w:val="none" w:sz="0" w:space="0" w:color="auto"/>
        <w:right w:val="none" w:sz="0" w:space="0" w:color="auto"/>
      </w:divBdr>
    </w:div>
    <w:div w:id="1063261372">
      <w:bodyDiv w:val="1"/>
      <w:marLeft w:val="0"/>
      <w:marRight w:val="0"/>
      <w:marTop w:val="0"/>
      <w:marBottom w:val="0"/>
      <w:divBdr>
        <w:top w:val="none" w:sz="0" w:space="0" w:color="auto"/>
        <w:left w:val="none" w:sz="0" w:space="0" w:color="auto"/>
        <w:bottom w:val="none" w:sz="0" w:space="0" w:color="auto"/>
        <w:right w:val="none" w:sz="0" w:space="0" w:color="auto"/>
      </w:divBdr>
    </w:div>
    <w:div w:id="1066488231">
      <w:bodyDiv w:val="1"/>
      <w:marLeft w:val="0"/>
      <w:marRight w:val="0"/>
      <w:marTop w:val="0"/>
      <w:marBottom w:val="0"/>
      <w:divBdr>
        <w:top w:val="none" w:sz="0" w:space="0" w:color="auto"/>
        <w:left w:val="none" w:sz="0" w:space="0" w:color="auto"/>
        <w:bottom w:val="none" w:sz="0" w:space="0" w:color="auto"/>
        <w:right w:val="none" w:sz="0" w:space="0" w:color="auto"/>
      </w:divBdr>
    </w:div>
    <w:div w:id="1114133786">
      <w:bodyDiv w:val="1"/>
      <w:marLeft w:val="0"/>
      <w:marRight w:val="0"/>
      <w:marTop w:val="0"/>
      <w:marBottom w:val="0"/>
      <w:divBdr>
        <w:top w:val="none" w:sz="0" w:space="0" w:color="auto"/>
        <w:left w:val="none" w:sz="0" w:space="0" w:color="auto"/>
        <w:bottom w:val="none" w:sz="0" w:space="0" w:color="auto"/>
        <w:right w:val="none" w:sz="0" w:space="0" w:color="auto"/>
      </w:divBdr>
    </w:div>
    <w:div w:id="1217618777">
      <w:bodyDiv w:val="1"/>
      <w:marLeft w:val="0"/>
      <w:marRight w:val="0"/>
      <w:marTop w:val="0"/>
      <w:marBottom w:val="0"/>
      <w:divBdr>
        <w:top w:val="none" w:sz="0" w:space="0" w:color="auto"/>
        <w:left w:val="none" w:sz="0" w:space="0" w:color="auto"/>
        <w:bottom w:val="none" w:sz="0" w:space="0" w:color="auto"/>
        <w:right w:val="none" w:sz="0" w:space="0" w:color="auto"/>
      </w:divBdr>
    </w:div>
    <w:div w:id="1269385477">
      <w:bodyDiv w:val="1"/>
      <w:marLeft w:val="0"/>
      <w:marRight w:val="0"/>
      <w:marTop w:val="0"/>
      <w:marBottom w:val="0"/>
      <w:divBdr>
        <w:top w:val="none" w:sz="0" w:space="0" w:color="auto"/>
        <w:left w:val="none" w:sz="0" w:space="0" w:color="auto"/>
        <w:bottom w:val="none" w:sz="0" w:space="0" w:color="auto"/>
        <w:right w:val="none" w:sz="0" w:space="0" w:color="auto"/>
      </w:divBdr>
    </w:div>
    <w:div w:id="1319964725">
      <w:bodyDiv w:val="1"/>
      <w:marLeft w:val="0"/>
      <w:marRight w:val="0"/>
      <w:marTop w:val="0"/>
      <w:marBottom w:val="0"/>
      <w:divBdr>
        <w:top w:val="none" w:sz="0" w:space="0" w:color="auto"/>
        <w:left w:val="none" w:sz="0" w:space="0" w:color="auto"/>
        <w:bottom w:val="none" w:sz="0" w:space="0" w:color="auto"/>
        <w:right w:val="none" w:sz="0" w:space="0" w:color="auto"/>
      </w:divBdr>
    </w:div>
    <w:div w:id="1361323423">
      <w:bodyDiv w:val="1"/>
      <w:marLeft w:val="0"/>
      <w:marRight w:val="0"/>
      <w:marTop w:val="0"/>
      <w:marBottom w:val="0"/>
      <w:divBdr>
        <w:top w:val="none" w:sz="0" w:space="0" w:color="auto"/>
        <w:left w:val="none" w:sz="0" w:space="0" w:color="auto"/>
        <w:bottom w:val="none" w:sz="0" w:space="0" w:color="auto"/>
        <w:right w:val="none" w:sz="0" w:space="0" w:color="auto"/>
      </w:divBdr>
    </w:div>
    <w:div w:id="1516535525">
      <w:bodyDiv w:val="1"/>
      <w:marLeft w:val="0"/>
      <w:marRight w:val="0"/>
      <w:marTop w:val="0"/>
      <w:marBottom w:val="0"/>
      <w:divBdr>
        <w:top w:val="none" w:sz="0" w:space="0" w:color="auto"/>
        <w:left w:val="none" w:sz="0" w:space="0" w:color="auto"/>
        <w:bottom w:val="none" w:sz="0" w:space="0" w:color="auto"/>
        <w:right w:val="none" w:sz="0" w:space="0" w:color="auto"/>
      </w:divBdr>
    </w:div>
    <w:div w:id="1531338170">
      <w:bodyDiv w:val="1"/>
      <w:marLeft w:val="0"/>
      <w:marRight w:val="0"/>
      <w:marTop w:val="0"/>
      <w:marBottom w:val="0"/>
      <w:divBdr>
        <w:top w:val="none" w:sz="0" w:space="0" w:color="auto"/>
        <w:left w:val="none" w:sz="0" w:space="0" w:color="auto"/>
        <w:bottom w:val="none" w:sz="0" w:space="0" w:color="auto"/>
        <w:right w:val="none" w:sz="0" w:space="0" w:color="auto"/>
      </w:divBdr>
    </w:div>
    <w:div w:id="1532917616">
      <w:bodyDiv w:val="1"/>
      <w:marLeft w:val="0"/>
      <w:marRight w:val="0"/>
      <w:marTop w:val="0"/>
      <w:marBottom w:val="0"/>
      <w:divBdr>
        <w:top w:val="none" w:sz="0" w:space="0" w:color="auto"/>
        <w:left w:val="none" w:sz="0" w:space="0" w:color="auto"/>
        <w:bottom w:val="none" w:sz="0" w:space="0" w:color="auto"/>
        <w:right w:val="none" w:sz="0" w:space="0" w:color="auto"/>
      </w:divBdr>
    </w:div>
    <w:div w:id="1543907631">
      <w:bodyDiv w:val="1"/>
      <w:marLeft w:val="0"/>
      <w:marRight w:val="0"/>
      <w:marTop w:val="0"/>
      <w:marBottom w:val="0"/>
      <w:divBdr>
        <w:top w:val="none" w:sz="0" w:space="0" w:color="auto"/>
        <w:left w:val="none" w:sz="0" w:space="0" w:color="auto"/>
        <w:bottom w:val="none" w:sz="0" w:space="0" w:color="auto"/>
        <w:right w:val="none" w:sz="0" w:space="0" w:color="auto"/>
      </w:divBdr>
    </w:div>
    <w:div w:id="1630820341">
      <w:bodyDiv w:val="1"/>
      <w:marLeft w:val="0"/>
      <w:marRight w:val="0"/>
      <w:marTop w:val="0"/>
      <w:marBottom w:val="0"/>
      <w:divBdr>
        <w:top w:val="none" w:sz="0" w:space="0" w:color="auto"/>
        <w:left w:val="none" w:sz="0" w:space="0" w:color="auto"/>
        <w:bottom w:val="none" w:sz="0" w:space="0" w:color="auto"/>
        <w:right w:val="none" w:sz="0" w:space="0" w:color="auto"/>
      </w:divBdr>
    </w:div>
    <w:div w:id="1665350507">
      <w:bodyDiv w:val="1"/>
      <w:marLeft w:val="0"/>
      <w:marRight w:val="0"/>
      <w:marTop w:val="0"/>
      <w:marBottom w:val="0"/>
      <w:divBdr>
        <w:top w:val="none" w:sz="0" w:space="0" w:color="auto"/>
        <w:left w:val="none" w:sz="0" w:space="0" w:color="auto"/>
        <w:bottom w:val="none" w:sz="0" w:space="0" w:color="auto"/>
        <w:right w:val="none" w:sz="0" w:space="0" w:color="auto"/>
      </w:divBdr>
    </w:div>
    <w:div w:id="1668751864">
      <w:bodyDiv w:val="1"/>
      <w:marLeft w:val="0"/>
      <w:marRight w:val="0"/>
      <w:marTop w:val="0"/>
      <w:marBottom w:val="0"/>
      <w:divBdr>
        <w:top w:val="none" w:sz="0" w:space="0" w:color="auto"/>
        <w:left w:val="none" w:sz="0" w:space="0" w:color="auto"/>
        <w:bottom w:val="none" w:sz="0" w:space="0" w:color="auto"/>
        <w:right w:val="none" w:sz="0" w:space="0" w:color="auto"/>
      </w:divBdr>
    </w:div>
    <w:div w:id="1695185389">
      <w:bodyDiv w:val="1"/>
      <w:marLeft w:val="0"/>
      <w:marRight w:val="0"/>
      <w:marTop w:val="0"/>
      <w:marBottom w:val="0"/>
      <w:divBdr>
        <w:top w:val="none" w:sz="0" w:space="0" w:color="auto"/>
        <w:left w:val="none" w:sz="0" w:space="0" w:color="auto"/>
        <w:bottom w:val="none" w:sz="0" w:space="0" w:color="auto"/>
        <w:right w:val="none" w:sz="0" w:space="0" w:color="auto"/>
      </w:divBdr>
    </w:div>
    <w:div w:id="1704744502">
      <w:bodyDiv w:val="1"/>
      <w:marLeft w:val="0"/>
      <w:marRight w:val="0"/>
      <w:marTop w:val="510"/>
      <w:marBottom w:val="0"/>
      <w:divBdr>
        <w:top w:val="none" w:sz="0" w:space="0" w:color="auto"/>
        <w:left w:val="none" w:sz="0" w:space="0" w:color="auto"/>
        <w:bottom w:val="none" w:sz="0" w:space="0" w:color="auto"/>
        <w:right w:val="none" w:sz="0" w:space="0" w:color="auto"/>
      </w:divBdr>
    </w:div>
    <w:div w:id="1748921966">
      <w:bodyDiv w:val="1"/>
      <w:marLeft w:val="0"/>
      <w:marRight w:val="0"/>
      <w:marTop w:val="0"/>
      <w:marBottom w:val="0"/>
      <w:divBdr>
        <w:top w:val="none" w:sz="0" w:space="0" w:color="auto"/>
        <w:left w:val="none" w:sz="0" w:space="0" w:color="auto"/>
        <w:bottom w:val="none" w:sz="0" w:space="0" w:color="auto"/>
        <w:right w:val="none" w:sz="0" w:space="0" w:color="auto"/>
      </w:divBdr>
    </w:div>
    <w:div w:id="1751807093">
      <w:bodyDiv w:val="1"/>
      <w:marLeft w:val="0"/>
      <w:marRight w:val="0"/>
      <w:marTop w:val="0"/>
      <w:marBottom w:val="0"/>
      <w:divBdr>
        <w:top w:val="none" w:sz="0" w:space="0" w:color="auto"/>
        <w:left w:val="none" w:sz="0" w:space="0" w:color="auto"/>
        <w:bottom w:val="none" w:sz="0" w:space="0" w:color="auto"/>
        <w:right w:val="none" w:sz="0" w:space="0" w:color="auto"/>
      </w:divBdr>
    </w:div>
    <w:div w:id="1840804976">
      <w:bodyDiv w:val="1"/>
      <w:marLeft w:val="0"/>
      <w:marRight w:val="0"/>
      <w:marTop w:val="0"/>
      <w:marBottom w:val="0"/>
      <w:divBdr>
        <w:top w:val="none" w:sz="0" w:space="0" w:color="auto"/>
        <w:left w:val="none" w:sz="0" w:space="0" w:color="auto"/>
        <w:bottom w:val="none" w:sz="0" w:space="0" w:color="auto"/>
        <w:right w:val="none" w:sz="0" w:space="0" w:color="auto"/>
      </w:divBdr>
    </w:div>
    <w:div w:id="1967349540">
      <w:bodyDiv w:val="1"/>
      <w:marLeft w:val="0"/>
      <w:marRight w:val="0"/>
      <w:marTop w:val="0"/>
      <w:marBottom w:val="0"/>
      <w:divBdr>
        <w:top w:val="none" w:sz="0" w:space="0" w:color="auto"/>
        <w:left w:val="none" w:sz="0" w:space="0" w:color="auto"/>
        <w:bottom w:val="none" w:sz="0" w:space="0" w:color="auto"/>
        <w:right w:val="none" w:sz="0" w:space="0" w:color="auto"/>
      </w:divBdr>
    </w:div>
    <w:div w:id="2054695931">
      <w:bodyDiv w:val="1"/>
      <w:marLeft w:val="0"/>
      <w:marRight w:val="0"/>
      <w:marTop w:val="0"/>
      <w:marBottom w:val="0"/>
      <w:divBdr>
        <w:top w:val="none" w:sz="0" w:space="0" w:color="auto"/>
        <w:left w:val="none" w:sz="0" w:space="0" w:color="auto"/>
        <w:bottom w:val="none" w:sz="0" w:space="0" w:color="auto"/>
        <w:right w:val="none" w:sz="0" w:space="0" w:color="auto"/>
      </w:divBdr>
    </w:div>
    <w:div w:id="2070762372">
      <w:bodyDiv w:val="1"/>
      <w:marLeft w:val="0"/>
      <w:marRight w:val="0"/>
      <w:marTop w:val="0"/>
      <w:marBottom w:val="0"/>
      <w:divBdr>
        <w:top w:val="none" w:sz="0" w:space="0" w:color="auto"/>
        <w:left w:val="none" w:sz="0" w:space="0" w:color="auto"/>
        <w:bottom w:val="none" w:sz="0" w:space="0" w:color="auto"/>
        <w:right w:val="none" w:sz="0" w:space="0" w:color="auto"/>
      </w:divBdr>
      <w:divsChild>
        <w:div w:id="1240477733">
          <w:marLeft w:val="0"/>
          <w:marRight w:val="0"/>
          <w:marTop w:val="0"/>
          <w:marBottom w:val="0"/>
          <w:divBdr>
            <w:top w:val="none" w:sz="0" w:space="0" w:color="auto"/>
            <w:left w:val="none" w:sz="0" w:space="0" w:color="auto"/>
            <w:bottom w:val="none" w:sz="0" w:space="0" w:color="auto"/>
            <w:right w:val="none" w:sz="0" w:space="0" w:color="auto"/>
          </w:divBdr>
        </w:div>
        <w:div w:id="346567274">
          <w:marLeft w:val="0"/>
          <w:marRight w:val="0"/>
          <w:marTop w:val="0"/>
          <w:marBottom w:val="0"/>
          <w:divBdr>
            <w:top w:val="none" w:sz="0" w:space="0" w:color="auto"/>
            <w:left w:val="none" w:sz="0" w:space="0" w:color="auto"/>
            <w:bottom w:val="none" w:sz="0" w:space="0" w:color="auto"/>
            <w:right w:val="none" w:sz="0" w:space="0" w:color="auto"/>
          </w:divBdr>
        </w:div>
        <w:div w:id="651519443">
          <w:marLeft w:val="0"/>
          <w:marRight w:val="0"/>
          <w:marTop w:val="0"/>
          <w:marBottom w:val="0"/>
          <w:divBdr>
            <w:top w:val="none" w:sz="0" w:space="0" w:color="auto"/>
            <w:left w:val="none" w:sz="0" w:space="0" w:color="auto"/>
            <w:bottom w:val="none" w:sz="0" w:space="0" w:color="auto"/>
            <w:right w:val="none" w:sz="0" w:space="0" w:color="auto"/>
          </w:divBdr>
        </w:div>
        <w:div w:id="2105687792">
          <w:marLeft w:val="0"/>
          <w:marRight w:val="0"/>
          <w:marTop w:val="0"/>
          <w:marBottom w:val="0"/>
          <w:divBdr>
            <w:top w:val="none" w:sz="0" w:space="0" w:color="auto"/>
            <w:left w:val="none" w:sz="0" w:space="0" w:color="auto"/>
            <w:bottom w:val="none" w:sz="0" w:space="0" w:color="auto"/>
            <w:right w:val="none" w:sz="0" w:space="0" w:color="auto"/>
          </w:divBdr>
        </w:div>
        <w:div w:id="523976496">
          <w:marLeft w:val="0"/>
          <w:marRight w:val="0"/>
          <w:marTop w:val="0"/>
          <w:marBottom w:val="0"/>
          <w:divBdr>
            <w:top w:val="none" w:sz="0" w:space="0" w:color="auto"/>
            <w:left w:val="none" w:sz="0" w:space="0" w:color="auto"/>
            <w:bottom w:val="none" w:sz="0" w:space="0" w:color="auto"/>
            <w:right w:val="none" w:sz="0" w:space="0" w:color="auto"/>
          </w:divBdr>
        </w:div>
        <w:div w:id="568074838">
          <w:marLeft w:val="0"/>
          <w:marRight w:val="0"/>
          <w:marTop w:val="0"/>
          <w:marBottom w:val="0"/>
          <w:divBdr>
            <w:top w:val="none" w:sz="0" w:space="0" w:color="auto"/>
            <w:left w:val="none" w:sz="0" w:space="0" w:color="auto"/>
            <w:bottom w:val="none" w:sz="0" w:space="0" w:color="auto"/>
            <w:right w:val="none" w:sz="0" w:space="0" w:color="auto"/>
          </w:divBdr>
        </w:div>
        <w:div w:id="1181624079">
          <w:marLeft w:val="0"/>
          <w:marRight w:val="0"/>
          <w:marTop w:val="0"/>
          <w:marBottom w:val="0"/>
          <w:divBdr>
            <w:top w:val="none" w:sz="0" w:space="0" w:color="auto"/>
            <w:left w:val="none" w:sz="0" w:space="0" w:color="auto"/>
            <w:bottom w:val="none" w:sz="0" w:space="0" w:color="auto"/>
            <w:right w:val="none" w:sz="0" w:space="0" w:color="auto"/>
          </w:divBdr>
        </w:div>
        <w:div w:id="1955019855">
          <w:marLeft w:val="0"/>
          <w:marRight w:val="0"/>
          <w:marTop w:val="0"/>
          <w:marBottom w:val="0"/>
          <w:divBdr>
            <w:top w:val="none" w:sz="0" w:space="0" w:color="auto"/>
            <w:left w:val="none" w:sz="0" w:space="0" w:color="auto"/>
            <w:bottom w:val="none" w:sz="0" w:space="0" w:color="auto"/>
            <w:right w:val="none" w:sz="0" w:space="0" w:color="auto"/>
          </w:divBdr>
        </w:div>
        <w:div w:id="1250509028">
          <w:marLeft w:val="0"/>
          <w:marRight w:val="0"/>
          <w:marTop w:val="0"/>
          <w:marBottom w:val="0"/>
          <w:divBdr>
            <w:top w:val="none" w:sz="0" w:space="0" w:color="auto"/>
            <w:left w:val="none" w:sz="0" w:space="0" w:color="auto"/>
            <w:bottom w:val="none" w:sz="0" w:space="0" w:color="auto"/>
            <w:right w:val="none" w:sz="0" w:space="0" w:color="auto"/>
          </w:divBdr>
        </w:div>
      </w:divsChild>
    </w:div>
    <w:div w:id="2110812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9.png"/><Relationship Id="rId26" Type="http://schemas.openxmlformats.org/officeDocument/2006/relationships/image" Target="media/image15.png"/><Relationship Id="rId3" Type="http://schemas.openxmlformats.org/officeDocument/2006/relationships/numbering" Target="numbering.xml"/><Relationship Id="rId21" Type="http://schemas.openxmlformats.org/officeDocument/2006/relationships/image" Target="media/image11.emf"/><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8.emf"/><Relationship Id="rId25" Type="http://schemas.openxmlformats.org/officeDocument/2006/relationships/image" Target="media/image15.emf"/><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0.emf"/><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4.emf"/><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image" Target="media/image17.emf"/><Relationship Id="rId10" Type="http://schemas.openxmlformats.org/officeDocument/2006/relationships/image" Target="media/image2.png"/><Relationship Id="rId19" Type="http://schemas.openxmlformats.org/officeDocument/2006/relationships/image" Target="media/image9.emf"/><Relationship Id="rId31" Type="http://schemas.openxmlformats.org/officeDocument/2006/relationships/hyperlink" Target="http://www.senabed.gob.gt"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2.emf"/><Relationship Id="rId27" Type="http://schemas.openxmlformats.org/officeDocument/2006/relationships/image" Target="media/image16.emf"/><Relationship Id="rId30" Type="http://schemas.openxmlformats.org/officeDocument/2006/relationships/image" Target="media/image19.emf"/><Relationship Id="rId35" Type="http://schemas.openxmlformats.org/officeDocument/2006/relationships/theme" Target="theme/theme1.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2016-06-07T00:00:00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754E770-5A9A-427A-83D4-FC2EA0F38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103</Pages>
  <Words>15399</Words>
  <Characters>84700</Characters>
  <Application>Microsoft Office Word</Application>
  <DocSecurity>0</DocSecurity>
  <Lines>705</Lines>
  <Paragraphs>199</Paragraphs>
  <ScaleCrop>false</ScaleCrop>
  <HeadingPairs>
    <vt:vector size="2" baseType="variant">
      <vt:variant>
        <vt:lpstr>Título</vt:lpstr>
      </vt:variant>
      <vt:variant>
        <vt:i4>1</vt:i4>
      </vt:variant>
    </vt:vector>
  </HeadingPairs>
  <TitlesOfParts>
    <vt:vector size="1" baseType="lpstr">
      <vt:lpstr>Manual de Normas, Procesos y Procedimientos</vt:lpstr>
    </vt:vector>
  </TitlesOfParts>
  <Company>Registro General de la Propiedad</Company>
  <LinksUpToDate>false</LinksUpToDate>
  <CharactersWithSpaces>99900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de Normas, Procesos y Procedimientos</dc:title>
  <dc:creator>Mimia de Yamira Cuellar Estrada</dc:creator>
  <cp:lastModifiedBy>César Antonio Matus Leiva</cp:lastModifiedBy>
  <cp:revision>49</cp:revision>
  <cp:lastPrinted>2025-07-15T18:53:00Z</cp:lastPrinted>
  <dcterms:created xsi:type="dcterms:W3CDTF">2025-06-05T17:06:00Z</dcterms:created>
  <dcterms:modified xsi:type="dcterms:W3CDTF">2025-07-15T18:57:00Z</dcterms:modified>
</cp:coreProperties>
</file>